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730C1" w14:textId="77777777" w:rsidR="005F1F6C" w:rsidRPr="0002433D" w:rsidRDefault="005F1F6C" w:rsidP="005F1F6C">
      <w:pPr>
        <w:spacing w:line="360" w:lineRule="auto"/>
        <w:jc w:val="center"/>
        <w:rPr>
          <w:rFonts w:ascii="Times New Roman" w:hAnsi="Times New Roman" w:cs="Times New Roman"/>
          <w:b/>
        </w:rPr>
      </w:pPr>
      <w:r w:rsidRPr="0002433D">
        <w:rPr>
          <w:rFonts w:ascii="Times New Roman" w:hAnsi="Times New Roman" w:cs="Times New Roman"/>
          <w:b/>
        </w:rPr>
        <w:t>RABIES MANAGEMENT</w:t>
      </w:r>
    </w:p>
    <w:p w14:paraId="053631FC" w14:textId="77777777" w:rsidR="005F1F6C" w:rsidRDefault="005F1F6C" w:rsidP="005F1F6C">
      <w:pPr>
        <w:spacing w:line="360" w:lineRule="auto"/>
        <w:jc w:val="center"/>
        <w:rPr>
          <w:rFonts w:ascii="Times New Roman" w:hAnsi="Times New Roman" w:cs="Times New Roman"/>
        </w:rPr>
      </w:pPr>
    </w:p>
    <w:p w14:paraId="0B284A2C" w14:textId="77777777" w:rsidR="005F1F6C" w:rsidRDefault="005F1F6C" w:rsidP="005F1F6C">
      <w:pPr>
        <w:spacing w:line="360" w:lineRule="auto"/>
        <w:jc w:val="center"/>
        <w:rPr>
          <w:rFonts w:ascii="Times New Roman" w:hAnsi="Times New Roman" w:cs="Times New Roman"/>
        </w:rPr>
      </w:pPr>
    </w:p>
    <w:p w14:paraId="23B22140" w14:textId="77777777" w:rsidR="005F1F6C" w:rsidRDefault="005F1F6C" w:rsidP="005F1F6C">
      <w:pPr>
        <w:spacing w:line="360" w:lineRule="auto"/>
        <w:jc w:val="center"/>
        <w:rPr>
          <w:rFonts w:ascii="Times New Roman" w:hAnsi="Times New Roman" w:cs="Times New Roman"/>
        </w:rPr>
      </w:pPr>
    </w:p>
    <w:p w14:paraId="03B24EA0" w14:textId="77777777" w:rsidR="005F1F6C" w:rsidRDefault="005F1F6C" w:rsidP="005F1F6C">
      <w:pPr>
        <w:spacing w:line="360" w:lineRule="auto"/>
        <w:jc w:val="center"/>
        <w:rPr>
          <w:rFonts w:ascii="Times New Roman" w:hAnsi="Times New Roman" w:cs="Times New Roman"/>
        </w:rPr>
      </w:pPr>
    </w:p>
    <w:p w14:paraId="6A7EF058" w14:textId="77777777" w:rsidR="005F1F6C" w:rsidRDefault="005F1F6C" w:rsidP="005F1F6C">
      <w:pPr>
        <w:spacing w:line="360" w:lineRule="auto"/>
        <w:jc w:val="center"/>
        <w:rPr>
          <w:rFonts w:ascii="Times New Roman" w:hAnsi="Times New Roman" w:cs="Times New Roman"/>
        </w:rPr>
      </w:pPr>
    </w:p>
    <w:p w14:paraId="1A610455" w14:textId="77777777" w:rsidR="002B3308" w:rsidRDefault="002B3308" w:rsidP="005F1F6C">
      <w:pPr>
        <w:spacing w:line="360" w:lineRule="auto"/>
        <w:jc w:val="center"/>
        <w:rPr>
          <w:rFonts w:ascii="Times New Roman" w:hAnsi="Times New Roman" w:cs="Times New Roman"/>
        </w:rPr>
      </w:pPr>
    </w:p>
    <w:p w14:paraId="22D73DDB" w14:textId="085E58A4" w:rsidR="005F1F6C" w:rsidRDefault="0002433D" w:rsidP="005F1F6C">
      <w:pPr>
        <w:spacing w:line="360" w:lineRule="auto"/>
        <w:jc w:val="center"/>
        <w:rPr>
          <w:rFonts w:ascii="Times New Roman" w:hAnsi="Times New Roman" w:cs="Times New Roman"/>
        </w:rPr>
      </w:pPr>
      <w:r>
        <w:rPr>
          <w:rFonts w:ascii="Times New Roman" w:hAnsi="Times New Roman" w:cs="Times New Roman"/>
        </w:rPr>
        <w:t>b</w:t>
      </w:r>
      <w:r w:rsidR="005F1F6C">
        <w:rPr>
          <w:rFonts w:ascii="Times New Roman" w:hAnsi="Times New Roman" w:cs="Times New Roman"/>
        </w:rPr>
        <w:t>y</w:t>
      </w:r>
    </w:p>
    <w:p w14:paraId="366CC4E3" w14:textId="77777777" w:rsidR="005F1F6C" w:rsidRPr="0002433D" w:rsidRDefault="005F1F6C" w:rsidP="005F1F6C">
      <w:pPr>
        <w:spacing w:line="360" w:lineRule="auto"/>
        <w:jc w:val="center"/>
        <w:rPr>
          <w:rFonts w:ascii="Times New Roman" w:hAnsi="Times New Roman" w:cs="Times New Roman"/>
          <w:b/>
        </w:rPr>
      </w:pPr>
      <w:r w:rsidRPr="0002433D">
        <w:rPr>
          <w:rFonts w:ascii="Times New Roman" w:hAnsi="Times New Roman" w:cs="Times New Roman"/>
          <w:b/>
        </w:rPr>
        <w:t>Jasmin Ann Wu</w:t>
      </w:r>
    </w:p>
    <w:p w14:paraId="05CA1980" w14:textId="7BB4AA5B" w:rsidR="005F1F6C" w:rsidRDefault="002B3308" w:rsidP="005F1F6C">
      <w:pPr>
        <w:spacing w:line="360" w:lineRule="auto"/>
        <w:jc w:val="center"/>
        <w:rPr>
          <w:rFonts w:ascii="Times New Roman" w:hAnsi="Times New Roman" w:cs="Times New Roman"/>
        </w:rPr>
      </w:pPr>
      <w:r>
        <w:rPr>
          <w:rFonts w:ascii="Times New Roman" w:hAnsi="Times New Roman" w:cs="Times New Roman"/>
        </w:rPr>
        <w:t>BS</w:t>
      </w:r>
      <w:r w:rsidR="005F1F6C">
        <w:rPr>
          <w:rFonts w:ascii="Times New Roman" w:hAnsi="Times New Roman" w:cs="Times New Roman"/>
        </w:rPr>
        <w:t>, University of Illinois, 2003</w:t>
      </w:r>
    </w:p>
    <w:p w14:paraId="3540FF98" w14:textId="4214D8B5" w:rsidR="005F1F6C" w:rsidRDefault="002B3308" w:rsidP="005F1F6C">
      <w:pPr>
        <w:spacing w:line="360" w:lineRule="auto"/>
        <w:jc w:val="center"/>
        <w:rPr>
          <w:rFonts w:ascii="Times New Roman" w:hAnsi="Times New Roman" w:cs="Times New Roman"/>
        </w:rPr>
      </w:pPr>
      <w:r>
        <w:rPr>
          <w:rFonts w:ascii="Times New Roman" w:hAnsi="Times New Roman" w:cs="Times New Roman"/>
        </w:rPr>
        <w:t>MS</w:t>
      </w:r>
      <w:r w:rsidR="005F1F6C">
        <w:rPr>
          <w:rFonts w:ascii="Times New Roman" w:hAnsi="Times New Roman" w:cs="Times New Roman"/>
        </w:rPr>
        <w:t>, University of Illinois, 2005</w:t>
      </w:r>
    </w:p>
    <w:p w14:paraId="199A379F" w14:textId="5629BDBE" w:rsidR="005F1F6C" w:rsidRDefault="002B3308" w:rsidP="005F1F6C">
      <w:pPr>
        <w:spacing w:line="360" w:lineRule="auto"/>
        <w:jc w:val="center"/>
        <w:rPr>
          <w:rFonts w:ascii="Times New Roman" w:hAnsi="Times New Roman" w:cs="Times New Roman"/>
        </w:rPr>
      </w:pPr>
      <w:r>
        <w:rPr>
          <w:rFonts w:ascii="Times New Roman" w:hAnsi="Times New Roman" w:cs="Times New Roman"/>
        </w:rPr>
        <w:t>DVM</w:t>
      </w:r>
      <w:r w:rsidR="005F1F6C">
        <w:rPr>
          <w:rFonts w:ascii="Times New Roman" w:hAnsi="Times New Roman" w:cs="Times New Roman"/>
        </w:rPr>
        <w:t>, University of Illinois 2010</w:t>
      </w:r>
    </w:p>
    <w:p w14:paraId="4C549A97" w14:textId="77777777" w:rsidR="005F1F6C" w:rsidRDefault="005F1F6C" w:rsidP="005F1F6C">
      <w:pPr>
        <w:spacing w:line="360" w:lineRule="auto"/>
        <w:jc w:val="center"/>
        <w:rPr>
          <w:rFonts w:ascii="Times New Roman" w:hAnsi="Times New Roman" w:cs="Times New Roman"/>
        </w:rPr>
      </w:pPr>
    </w:p>
    <w:p w14:paraId="64BB65CD" w14:textId="77777777" w:rsidR="005F1F6C" w:rsidRDefault="005F1F6C" w:rsidP="005F1F6C">
      <w:pPr>
        <w:spacing w:line="360" w:lineRule="auto"/>
        <w:jc w:val="center"/>
        <w:rPr>
          <w:rFonts w:ascii="Times New Roman" w:hAnsi="Times New Roman" w:cs="Times New Roman"/>
        </w:rPr>
      </w:pPr>
    </w:p>
    <w:p w14:paraId="043D463D" w14:textId="77777777" w:rsidR="005F1F6C" w:rsidRDefault="005F1F6C" w:rsidP="005F1F6C">
      <w:pPr>
        <w:spacing w:line="360" w:lineRule="auto"/>
        <w:jc w:val="center"/>
        <w:rPr>
          <w:rFonts w:ascii="Times New Roman" w:hAnsi="Times New Roman" w:cs="Times New Roman"/>
        </w:rPr>
      </w:pPr>
    </w:p>
    <w:p w14:paraId="3DBC40B1" w14:textId="77777777" w:rsidR="005F1F6C" w:rsidRDefault="005F1F6C" w:rsidP="005F1F6C">
      <w:pPr>
        <w:spacing w:line="360" w:lineRule="auto"/>
        <w:jc w:val="center"/>
        <w:rPr>
          <w:rFonts w:ascii="Times New Roman" w:hAnsi="Times New Roman" w:cs="Times New Roman"/>
        </w:rPr>
      </w:pPr>
    </w:p>
    <w:p w14:paraId="7A0A986B" w14:textId="77777777" w:rsidR="005F1F6C" w:rsidRDefault="005F1F6C" w:rsidP="005F1F6C">
      <w:pPr>
        <w:spacing w:line="360" w:lineRule="auto"/>
        <w:jc w:val="center"/>
        <w:rPr>
          <w:rFonts w:ascii="Times New Roman" w:hAnsi="Times New Roman" w:cs="Times New Roman"/>
        </w:rPr>
      </w:pPr>
    </w:p>
    <w:p w14:paraId="03864413" w14:textId="77777777" w:rsidR="005F1F6C" w:rsidRDefault="005F1F6C" w:rsidP="005F1F6C">
      <w:pPr>
        <w:spacing w:line="360" w:lineRule="auto"/>
        <w:jc w:val="center"/>
        <w:rPr>
          <w:rFonts w:ascii="Times New Roman" w:hAnsi="Times New Roman" w:cs="Times New Roman"/>
        </w:rPr>
      </w:pPr>
    </w:p>
    <w:p w14:paraId="50EE427A" w14:textId="77777777" w:rsidR="005F1F6C" w:rsidRDefault="005F1F6C" w:rsidP="005F1F6C">
      <w:pPr>
        <w:spacing w:line="360" w:lineRule="auto"/>
        <w:jc w:val="center"/>
        <w:rPr>
          <w:rFonts w:ascii="Times New Roman" w:hAnsi="Times New Roman" w:cs="Times New Roman"/>
        </w:rPr>
      </w:pPr>
    </w:p>
    <w:p w14:paraId="5F79174A"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 xml:space="preserve">Submitted to the Graduate Faculty of </w:t>
      </w:r>
    </w:p>
    <w:p w14:paraId="437F4AF9"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Graduate School of Public Health in partial fulfillment</w:t>
      </w:r>
    </w:p>
    <w:p w14:paraId="056C0B2D"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 xml:space="preserve">of the requirements for the degree of </w:t>
      </w:r>
    </w:p>
    <w:p w14:paraId="1CF57339"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Master of Public Health</w:t>
      </w:r>
    </w:p>
    <w:p w14:paraId="0F521C30" w14:textId="77777777" w:rsidR="005F1F6C" w:rsidRDefault="005F1F6C" w:rsidP="005F1F6C">
      <w:pPr>
        <w:spacing w:line="360" w:lineRule="auto"/>
        <w:jc w:val="center"/>
        <w:rPr>
          <w:rFonts w:ascii="Times New Roman" w:hAnsi="Times New Roman" w:cs="Times New Roman"/>
        </w:rPr>
      </w:pPr>
    </w:p>
    <w:p w14:paraId="5C10260B" w14:textId="77777777" w:rsidR="005F1F6C" w:rsidRDefault="005F1F6C" w:rsidP="005F1F6C">
      <w:pPr>
        <w:spacing w:line="360" w:lineRule="auto"/>
        <w:jc w:val="center"/>
        <w:rPr>
          <w:rFonts w:ascii="Times New Roman" w:hAnsi="Times New Roman" w:cs="Times New Roman"/>
        </w:rPr>
      </w:pPr>
    </w:p>
    <w:p w14:paraId="72904E35" w14:textId="77777777" w:rsidR="005F1F6C" w:rsidRDefault="005F1F6C" w:rsidP="005F1F6C">
      <w:pPr>
        <w:spacing w:line="360" w:lineRule="auto"/>
        <w:jc w:val="center"/>
        <w:rPr>
          <w:rFonts w:ascii="Times New Roman" w:hAnsi="Times New Roman" w:cs="Times New Roman"/>
        </w:rPr>
      </w:pPr>
    </w:p>
    <w:p w14:paraId="25153BC5" w14:textId="77777777" w:rsidR="005F1F6C" w:rsidRDefault="005F1F6C" w:rsidP="005F1F6C">
      <w:pPr>
        <w:spacing w:line="360" w:lineRule="auto"/>
        <w:jc w:val="center"/>
        <w:rPr>
          <w:rFonts w:ascii="Times New Roman" w:hAnsi="Times New Roman" w:cs="Times New Roman"/>
        </w:rPr>
      </w:pPr>
    </w:p>
    <w:p w14:paraId="3AA2B96D" w14:textId="77777777" w:rsidR="005F1F6C" w:rsidRDefault="005F1F6C" w:rsidP="005F1F6C">
      <w:pPr>
        <w:spacing w:line="360" w:lineRule="auto"/>
        <w:jc w:val="center"/>
        <w:rPr>
          <w:rFonts w:ascii="Times New Roman" w:hAnsi="Times New Roman" w:cs="Times New Roman"/>
        </w:rPr>
      </w:pPr>
    </w:p>
    <w:p w14:paraId="0FB061AB" w14:textId="77777777" w:rsidR="005F1F6C" w:rsidRDefault="005F1F6C" w:rsidP="005F1F6C">
      <w:pPr>
        <w:spacing w:line="360" w:lineRule="auto"/>
        <w:jc w:val="center"/>
        <w:rPr>
          <w:rFonts w:ascii="Times New Roman" w:hAnsi="Times New Roman" w:cs="Times New Roman"/>
        </w:rPr>
      </w:pPr>
    </w:p>
    <w:p w14:paraId="10DCCADC"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University of Pittsburgh</w:t>
      </w:r>
    </w:p>
    <w:p w14:paraId="436204B1" w14:textId="77777777" w:rsidR="005C4AD7" w:rsidRDefault="005F1F6C" w:rsidP="005F1F6C">
      <w:pPr>
        <w:spacing w:line="360" w:lineRule="auto"/>
        <w:jc w:val="center"/>
        <w:rPr>
          <w:rFonts w:ascii="Times New Roman" w:hAnsi="Times New Roman" w:cs="Times New Roman"/>
        </w:rPr>
        <w:sectPr w:rsidR="005C4AD7" w:rsidSect="00340CC7">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r>
        <w:rPr>
          <w:rFonts w:ascii="Times New Roman" w:hAnsi="Times New Roman" w:cs="Times New Roman"/>
        </w:rPr>
        <w:t>2014</w:t>
      </w:r>
    </w:p>
    <w:p w14:paraId="2AC38528" w14:textId="77777777" w:rsidR="005F1F6C" w:rsidRDefault="005F1F6C" w:rsidP="005C4AD7">
      <w:pPr>
        <w:spacing w:line="360" w:lineRule="auto"/>
        <w:jc w:val="center"/>
        <w:rPr>
          <w:rFonts w:ascii="Times New Roman" w:hAnsi="Times New Roman" w:cs="Times New Roman"/>
        </w:rPr>
      </w:pPr>
      <w:r>
        <w:rPr>
          <w:rFonts w:ascii="Times New Roman" w:hAnsi="Times New Roman" w:cs="Times New Roman"/>
        </w:rPr>
        <w:lastRenderedPageBreak/>
        <w:t>UNIVERSITY OF PITTSBURGH</w:t>
      </w:r>
    </w:p>
    <w:p w14:paraId="29D81CEF"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GRADUATE SCHOOL OF PUBLIC HEALTH</w:t>
      </w:r>
    </w:p>
    <w:p w14:paraId="62DAC8A6" w14:textId="77777777" w:rsidR="005F1F6C" w:rsidRDefault="005F1F6C" w:rsidP="005F1F6C">
      <w:pPr>
        <w:spacing w:line="360" w:lineRule="auto"/>
        <w:jc w:val="center"/>
        <w:rPr>
          <w:rFonts w:ascii="Times New Roman" w:hAnsi="Times New Roman" w:cs="Times New Roman"/>
        </w:rPr>
      </w:pPr>
    </w:p>
    <w:p w14:paraId="7E50819C" w14:textId="77777777" w:rsidR="005F1F6C" w:rsidRDefault="005F1F6C" w:rsidP="005F1F6C">
      <w:pPr>
        <w:spacing w:line="360" w:lineRule="auto"/>
        <w:jc w:val="center"/>
        <w:rPr>
          <w:rFonts w:ascii="Times New Roman" w:hAnsi="Times New Roman" w:cs="Times New Roman"/>
        </w:rPr>
      </w:pPr>
    </w:p>
    <w:p w14:paraId="718940CB" w14:textId="77777777" w:rsidR="005F1F6C" w:rsidRDefault="005F1F6C" w:rsidP="005F1F6C">
      <w:pPr>
        <w:spacing w:line="360" w:lineRule="auto"/>
        <w:jc w:val="center"/>
        <w:rPr>
          <w:rFonts w:ascii="Times New Roman" w:hAnsi="Times New Roman" w:cs="Times New Roman"/>
        </w:rPr>
      </w:pPr>
    </w:p>
    <w:p w14:paraId="3987A727"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 xml:space="preserve">This essay is submitted </w:t>
      </w:r>
    </w:p>
    <w:p w14:paraId="2424634E" w14:textId="79B8F556" w:rsidR="005F1F6C" w:rsidRDefault="002B3308" w:rsidP="005F1F6C">
      <w:pPr>
        <w:spacing w:line="360" w:lineRule="auto"/>
        <w:jc w:val="center"/>
        <w:rPr>
          <w:rFonts w:ascii="Times New Roman" w:hAnsi="Times New Roman" w:cs="Times New Roman"/>
        </w:rPr>
      </w:pPr>
      <w:r>
        <w:rPr>
          <w:rFonts w:ascii="Times New Roman" w:hAnsi="Times New Roman" w:cs="Times New Roman"/>
        </w:rPr>
        <w:t>b</w:t>
      </w:r>
      <w:r w:rsidR="005F1F6C">
        <w:rPr>
          <w:rFonts w:ascii="Times New Roman" w:hAnsi="Times New Roman" w:cs="Times New Roman"/>
        </w:rPr>
        <w:t>y</w:t>
      </w:r>
    </w:p>
    <w:p w14:paraId="23025C8A"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Jasmin Ann Wu</w:t>
      </w:r>
    </w:p>
    <w:p w14:paraId="2CA4CC43"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on</w:t>
      </w:r>
    </w:p>
    <w:p w14:paraId="493CEDAC" w14:textId="2D00965D" w:rsidR="005F1F6C" w:rsidRDefault="002B3308" w:rsidP="002B3308">
      <w:pPr>
        <w:spacing w:line="360" w:lineRule="auto"/>
        <w:jc w:val="center"/>
        <w:rPr>
          <w:rFonts w:ascii="Times New Roman" w:hAnsi="Times New Roman" w:cs="Times New Roman"/>
        </w:rPr>
      </w:pPr>
      <w:r>
        <w:rPr>
          <w:rFonts w:ascii="Times New Roman" w:hAnsi="Times New Roman" w:cs="Times New Roman"/>
        </w:rPr>
        <w:t>December 19, 2014</w:t>
      </w:r>
    </w:p>
    <w:p w14:paraId="4176B654" w14:textId="77777777" w:rsidR="005F1F6C" w:rsidRDefault="005F1F6C" w:rsidP="005F1F6C">
      <w:pPr>
        <w:spacing w:line="360" w:lineRule="auto"/>
        <w:jc w:val="center"/>
        <w:rPr>
          <w:rFonts w:ascii="Times New Roman" w:hAnsi="Times New Roman" w:cs="Times New Roman"/>
        </w:rPr>
      </w:pPr>
      <w:r>
        <w:rPr>
          <w:rFonts w:ascii="Times New Roman" w:hAnsi="Times New Roman" w:cs="Times New Roman"/>
        </w:rPr>
        <w:t>and approved by</w:t>
      </w:r>
    </w:p>
    <w:p w14:paraId="0BCACA6B" w14:textId="77777777" w:rsidR="005F1F6C" w:rsidRDefault="005F1F6C" w:rsidP="005F1F6C">
      <w:pPr>
        <w:spacing w:line="360" w:lineRule="auto"/>
        <w:jc w:val="center"/>
        <w:rPr>
          <w:rFonts w:ascii="Times New Roman" w:hAnsi="Times New Roman" w:cs="Times New Roman"/>
        </w:rPr>
      </w:pPr>
    </w:p>
    <w:p w14:paraId="7DC42A1C" w14:textId="77777777" w:rsidR="005F1F6C" w:rsidRDefault="005F1F6C" w:rsidP="005F1F6C">
      <w:pPr>
        <w:spacing w:line="360" w:lineRule="auto"/>
        <w:jc w:val="center"/>
        <w:rPr>
          <w:rFonts w:ascii="Times New Roman" w:hAnsi="Times New Roman" w:cs="Times New Roman"/>
        </w:rPr>
      </w:pPr>
    </w:p>
    <w:p w14:paraId="699070B1" w14:textId="77777777" w:rsidR="005F1F6C" w:rsidRDefault="005F1F6C" w:rsidP="005F1F6C">
      <w:pPr>
        <w:spacing w:line="360" w:lineRule="auto"/>
        <w:jc w:val="center"/>
        <w:rPr>
          <w:rFonts w:ascii="Times New Roman" w:hAnsi="Times New Roman" w:cs="Times New Roman"/>
        </w:rPr>
      </w:pPr>
    </w:p>
    <w:p w14:paraId="65402305" w14:textId="77777777" w:rsidR="005F1F6C" w:rsidRDefault="005F1F6C" w:rsidP="005F1F6C">
      <w:pPr>
        <w:spacing w:line="360" w:lineRule="auto"/>
        <w:jc w:val="center"/>
        <w:rPr>
          <w:rFonts w:ascii="Times New Roman" w:hAnsi="Times New Roman" w:cs="Times New Roman"/>
        </w:rPr>
      </w:pPr>
    </w:p>
    <w:p w14:paraId="688C6628" w14:textId="77777777" w:rsidR="005F1F6C" w:rsidRDefault="005F1F6C" w:rsidP="005F1F6C">
      <w:pPr>
        <w:rPr>
          <w:rFonts w:ascii="Times New Roman" w:hAnsi="Times New Roman" w:cs="Times New Roman"/>
        </w:rPr>
      </w:pPr>
      <w:r>
        <w:rPr>
          <w:rFonts w:ascii="Times New Roman" w:hAnsi="Times New Roman" w:cs="Times New Roman"/>
        </w:rPr>
        <w:t>Essay Advisor:</w:t>
      </w:r>
    </w:p>
    <w:p w14:paraId="6D380996" w14:textId="77777777" w:rsidR="005F1F6C" w:rsidRPr="001244BD" w:rsidRDefault="005F1F6C" w:rsidP="005F1F6C">
      <w:pPr>
        <w:rPr>
          <w:rFonts w:ascii="Times New Roman" w:hAnsi="Times New Roman" w:cs="Times New Roman"/>
          <w:u w:val="single"/>
        </w:rPr>
      </w:pPr>
      <w:r>
        <w:rPr>
          <w:rFonts w:ascii="Times New Roman" w:hAnsi="Times New Roman" w:cs="Times New Roman"/>
        </w:rPr>
        <w:t>David N Finegold, 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 xml:space="preserve">                                                            </w:t>
      </w:r>
      <w:r>
        <w:rPr>
          <w:rFonts w:ascii="Times New Roman" w:hAnsi="Times New Roman" w:cs="Times New Roman"/>
        </w:rPr>
        <w:tab/>
        <w:t xml:space="preserve">   </w:t>
      </w:r>
    </w:p>
    <w:p w14:paraId="19D49F67" w14:textId="0A954934" w:rsidR="005F1F6C" w:rsidRDefault="005F1F6C" w:rsidP="005F1F6C">
      <w:pPr>
        <w:rPr>
          <w:rFonts w:ascii="Times New Roman" w:hAnsi="Times New Roman" w:cs="Times New Roman"/>
        </w:rPr>
      </w:pPr>
      <w:r>
        <w:rPr>
          <w:rFonts w:ascii="Times New Roman" w:hAnsi="Times New Roman" w:cs="Times New Roman"/>
        </w:rPr>
        <w:t>M</w:t>
      </w:r>
      <w:r w:rsidR="002B3308">
        <w:rPr>
          <w:rFonts w:ascii="Times New Roman" w:hAnsi="Times New Roman" w:cs="Times New Roman"/>
        </w:rPr>
        <w:t xml:space="preserve">ultidisciplinary </w:t>
      </w:r>
      <w:r>
        <w:rPr>
          <w:rFonts w:ascii="Times New Roman" w:hAnsi="Times New Roman" w:cs="Times New Roman"/>
        </w:rPr>
        <w:t>MPH Program Director</w:t>
      </w:r>
    </w:p>
    <w:p w14:paraId="2336D326" w14:textId="77777777" w:rsidR="002B3308" w:rsidRDefault="002B3308" w:rsidP="005F1F6C">
      <w:pPr>
        <w:rPr>
          <w:rFonts w:ascii="Times New Roman" w:hAnsi="Times New Roman" w:cs="Times New Roman"/>
        </w:rPr>
      </w:pPr>
      <w:r>
        <w:rPr>
          <w:rFonts w:ascii="Times New Roman" w:hAnsi="Times New Roman" w:cs="Times New Roman"/>
        </w:rPr>
        <w:t>Professor</w:t>
      </w:r>
    </w:p>
    <w:p w14:paraId="1C25F415" w14:textId="3BB613E0" w:rsidR="002B3308" w:rsidRDefault="002B3308" w:rsidP="005F1F6C">
      <w:pPr>
        <w:rPr>
          <w:rFonts w:ascii="Times New Roman" w:hAnsi="Times New Roman" w:cs="Times New Roman"/>
        </w:rPr>
      </w:pPr>
      <w:r>
        <w:rPr>
          <w:rFonts w:ascii="Times New Roman" w:hAnsi="Times New Roman" w:cs="Times New Roman"/>
        </w:rPr>
        <w:t>Department of Human Genetics</w:t>
      </w:r>
    </w:p>
    <w:p w14:paraId="0CF3F914" w14:textId="77777777" w:rsidR="005F1F6C" w:rsidRDefault="005F1F6C" w:rsidP="005F1F6C">
      <w:pPr>
        <w:rPr>
          <w:rFonts w:ascii="Times New Roman" w:hAnsi="Times New Roman" w:cs="Times New Roman"/>
        </w:rPr>
      </w:pPr>
      <w:r>
        <w:rPr>
          <w:rFonts w:ascii="Times New Roman" w:hAnsi="Times New Roman" w:cs="Times New Roman"/>
        </w:rPr>
        <w:t>Graduate School of Public Health</w:t>
      </w:r>
    </w:p>
    <w:p w14:paraId="06A732C2" w14:textId="77777777" w:rsidR="005F1F6C" w:rsidRDefault="005F1F6C" w:rsidP="005F1F6C">
      <w:pPr>
        <w:rPr>
          <w:rFonts w:ascii="Times New Roman" w:hAnsi="Times New Roman" w:cs="Times New Roman"/>
        </w:rPr>
      </w:pPr>
      <w:r>
        <w:rPr>
          <w:rFonts w:ascii="Times New Roman" w:hAnsi="Times New Roman" w:cs="Times New Roman"/>
        </w:rPr>
        <w:t>University of Pittsburgh</w:t>
      </w:r>
    </w:p>
    <w:p w14:paraId="575302AF" w14:textId="77777777" w:rsidR="005F1F6C" w:rsidRDefault="005F1F6C" w:rsidP="005F1F6C">
      <w:pPr>
        <w:spacing w:line="360" w:lineRule="auto"/>
        <w:rPr>
          <w:rFonts w:ascii="Times New Roman" w:hAnsi="Times New Roman" w:cs="Times New Roman"/>
        </w:rPr>
      </w:pPr>
    </w:p>
    <w:p w14:paraId="269AD4FC" w14:textId="77777777" w:rsidR="005F1F6C" w:rsidRDefault="005F1F6C" w:rsidP="005F1F6C">
      <w:pPr>
        <w:rPr>
          <w:rFonts w:ascii="Times New Roman" w:hAnsi="Times New Roman" w:cs="Times New Roman"/>
        </w:rPr>
      </w:pPr>
      <w:r>
        <w:rPr>
          <w:rFonts w:ascii="Times New Roman" w:hAnsi="Times New Roman" w:cs="Times New Roman"/>
        </w:rPr>
        <w:t xml:space="preserve">Essay Reader: </w:t>
      </w:r>
    </w:p>
    <w:p w14:paraId="1CE9801F" w14:textId="77777777" w:rsidR="005F1F6C" w:rsidRPr="001244BD" w:rsidRDefault="005F1F6C" w:rsidP="005F1F6C">
      <w:pPr>
        <w:rPr>
          <w:rFonts w:ascii="Times New Roman" w:hAnsi="Times New Roman" w:cs="Times New Roman"/>
          <w:u w:val="single"/>
        </w:rPr>
      </w:pPr>
      <w:r>
        <w:rPr>
          <w:rFonts w:ascii="Times New Roman" w:hAnsi="Times New Roman" w:cs="Times New Roman"/>
        </w:rPr>
        <w:t>Ronald E. Voorhees, MD, MPH</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 xml:space="preserve">                                                            </w:t>
      </w:r>
      <w:r>
        <w:rPr>
          <w:rFonts w:ascii="Times New Roman" w:hAnsi="Times New Roman" w:cs="Times New Roman"/>
        </w:rPr>
        <w:tab/>
        <w:t xml:space="preserve">   </w:t>
      </w:r>
    </w:p>
    <w:p w14:paraId="44E4DE0F" w14:textId="77777777" w:rsidR="005F1F6C" w:rsidRDefault="005F1F6C" w:rsidP="005F1F6C">
      <w:pPr>
        <w:rPr>
          <w:rFonts w:ascii="Times New Roman" w:hAnsi="Times New Roman" w:cs="Times New Roman"/>
        </w:rPr>
      </w:pPr>
      <w:r>
        <w:rPr>
          <w:rFonts w:ascii="Times New Roman" w:hAnsi="Times New Roman" w:cs="Times New Roman"/>
        </w:rPr>
        <w:t>Professor of Public Health Practice, Epidemiology</w:t>
      </w:r>
    </w:p>
    <w:p w14:paraId="1B27B327" w14:textId="77777777" w:rsidR="005F1F6C" w:rsidRDefault="005F1F6C" w:rsidP="005F1F6C">
      <w:pPr>
        <w:rPr>
          <w:rFonts w:ascii="Times New Roman" w:hAnsi="Times New Roman" w:cs="Times New Roman"/>
        </w:rPr>
      </w:pPr>
      <w:r>
        <w:rPr>
          <w:rFonts w:ascii="Times New Roman" w:hAnsi="Times New Roman" w:cs="Times New Roman"/>
        </w:rPr>
        <w:t>Associate Dean for Public Health Practice, Office of the Dean</w:t>
      </w:r>
    </w:p>
    <w:p w14:paraId="5D10A081" w14:textId="77777777" w:rsidR="005F1F6C" w:rsidRDefault="005F1F6C" w:rsidP="005F1F6C">
      <w:pPr>
        <w:rPr>
          <w:rFonts w:ascii="Times New Roman" w:hAnsi="Times New Roman" w:cs="Times New Roman"/>
        </w:rPr>
      </w:pPr>
      <w:r>
        <w:rPr>
          <w:rFonts w:ascii="Times New Roman" w:hAnsi="Times New Roman" w:cs="Times New Roman"/>
        </w:rPr>
        <w:t>Director, Center for Public Health Practice</w:t>
      </w:r>
    </w:p>
    <w:p w14:paraId="61EA5DB0" w14:textId="77777777" w:rsidR="005F1F6C" w:rsidRDefault="005F1F6C" w:rsidP="005F1F6C">
      <w:pPr>
        <w:rPr>
          <w:rFonts w:ascii="Times New Roman" w:hAnsi="Times New Roman" w:cs="Times New Roman"/>
        </w:rPr>
      </w:pPr>
      <w:r>
        <w:rPr>
          <w:rFonts w:ascii="Times New Roman" w:hAnsi="Times New Roman" w:cs="Times New Roman"/>
        </w:rPr>
        <w:t>Graduate School of Public Health</w:t>
      </w:r>
    </w:p>
    <w:p w14:paraId="77190732" w14:textId="77777777" w:rsidR="005F1F6C" w:rsidRDefault="005F1F6C" w:rsidP="005F1F6C">
      <w:pPr>
        <w:rPr>
          <w:rFonts w:ascii="Times New Roman" w:hAnsi="Times New Roman" w:cs="Times New Roman"/>
        </w:rPr>
      </w:pPr>
      <w:r>
        <w:rPr>
          <w:rFonts w:ascii="Times New Roman" w:hAnsi="Times New Roman" w:cs="Times New Roman"/>
        </w:rPr>
        <w:t>University of Pittsburgh</w:t>
      </w:r>
    </w:p>
    <w:p w14:paraId="1635F656" w14:textId="77777777" w:rsidR="005F1F6C" w:rsidRDefault="005F1F6C" w:rsidP="005F1F6C">
      <w:pPr>
        <w:spacing w:line="360" w:lineRule="auto"/>
        <w:rPr>
          <w:rFonts w:ascii="Times New Roman" w:hAnsi="Times New Roman" w:cs="Times New Roman"/>
        </w:rPr>
      </w:pPr>
    </w:p>
    <w:p w14:paraId="2F380DBF" w14:textId="77777777" w:rsidR="005F1F6C" w:rsidRDefault="005F1F6C" w:rsidP="005F1F6C">
      <w:pPr>
        <w:rPr>
          <w:rFonts w:ascii="Times New Roman" w:hAnsi="Times New Roman" w:cs="Times New Roman"/>
        </w:rPr>
      </w:pPr>
      <w:r>
        <w:rPr>
          <w:rFonts w:ascii="Times New Roman" w:hAnsi="Times New Roman" w:cs="Times New Roman"/>
        </w:rPr>
        <w:t>Essay Reader:</w:t>
      </w:r>
    </w:p>
    <w:p w14:paraId="14741D53" w14:textId="77777777" w:rsidR="005F1F6C" w:rsidRPr="001244BD" w:rsidRDefault="005F1F6C" w:rsidP="005F1F6C">
      <w:pPr>
        <w:rPr>
          <w:rFonts w:ascii="Times New Roman" w:hAnsi="Times New Roman" w:cs="Times New Roman"/>
          <w:u w:val="single"/>
        </w:rPr>
      </w:pPr>
      <w:r>
        <w:rPr>
          <w:rFonts w:ascii="Times New Roman" w:hAnsi="Times New Roman" w:cs="Times New Roman"/>
        </w:rPr>
        <w:t xml:space="preserve">Willem G van Panhuis, MD, PhD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 xml:space="preserve">                                                            </w:t>
      </w:r>
      <w:r>
        <w:rPr>
          <w:rFonts w:ascii="Times New Roman" w:hAnsi="Times New Roman" w:cs="Times New Roman"/>
        </w:rPr>
        <w:tab/>
        <w:t xml:space="preserve">   </w:t>
      </w:r>
    </w:p>
    <w:p w14:paraId="4595B0D3" w14:textId="77777777" w:rsidR="005F1F6C" w:rsidRDefault="005F1F6C" w:rsidP="005F1F6C">
      <w:pPr>
        <w:rPr>
          <w:rFonts w:ascii="Times New Roman" w:hAnsi="Times New Roman" w:cs="Times New Roman"/>
        </w:rPr>
      </w:pPr>
      <w:r>
        <w:rPr>
          <w:rFonts w:ascii="Times New Roman" w:hAnsi="Times New Roman" w:cs="Times New Roman"/>
        </w:rPr>
        <w:t>Assistant Professor</w:t>
      </w:r>
    </w:p>
    <w:p w14:paraId="1AAD66EC" w14:textId="77777777" w:rsidR="005F1F6C" w:rsidRDefault="005F1F6C" w:rsidP="005F1F6C">
      <w:pPr>
        <w:rPr>
          <w:rFonts w:ascii="Times New Roman" w:hAnsi="Times New Roman" w:cs="Times New Roman"/>
        </w:rPr>
      </w:pPr>
      <w:r>
        <w:rPr>
          <w:rFonts w:ascii="Times New Roman" w:hAnsi="Times New Roman" w:cs="Times New Roman"/>
        </w:rPr>
        <w:t>Department of Epidemiology</w:t>
      </w:r>
    </w:p>
    <w:p w14:paraId="09521E2A" w14:textId="77777777" w:rsidR="005F1F6C" w:rsidRDefault="005F1F6C" w:rsidP="005F1F6C">
      <w:pPr>
        <w:rPr>
          <w:rFonts w:ascii="Times New Roman" w:hAnsi="Times New Roman" w:cs="Times New Roman"/>
        </w:rPr>
      </w:pPr>
      <w:r>
        <w:rPr>
          <w:rFonts w:ascii="Times New Roman" w:hAnsi="Times New Roman" w:cs="Times New Roman"/>
        </w:rPr>
        <w:t>Graduate School of Public Health</w:t>
      </w:r>
    </w:p>
    <w:p w14:paraId="3F43E439" w14:textId="407FA4D1" w:rsidR="005F1F6C" w:rsidRDefault="005F1F6C" w:rsidP="005F1F6C">
      <w:pPr>
        <w:rPr>
          <w:rFonts w:ascii="Times New Roman" w:hAnsi="Times New Roman" w:cs="Times New Roman"/>
        </w:rPr>
      </w:pPr>
      <w:r>
        <w:rPr>
          <w:rFonts w:ascii="Times New Roman" w:hAnsi="Times New Roman" w:cs="Times New Roman"/>
        </w:rPr>
        <w:t>University of Pittsburgh</w:t>
      </w:r>
    </w:p>
    <w:p w14:paraId="6E516B10" w14:textId="77777777" w:rsidR="00A413A8" w:rsidRDefault="00A413A8" w:rsidP="005F1F6C">
      <w:pPr>
        <w:rPr>
          <w:rFonts w:ascii="Times New Roman" w:hAnsi="Times New Roman" w:cs="Times New Roman"/>
        </w:rPr>
      </w:pPr>
    </w:p>
    <w:p w14:paraId="44853787" w14:textId="77777777" w:rsidR="00A413A8" w:rsidRDefault="00A413A8" w:rsidP="005F1F6C">
      <w:pPr>
        <w:rPr>
          <w:rFonts w:ascii="Times New Roman" w:hAnsi="Times New Roman" w:cs="Times New Roman"/>
        </w:rPr>
      </w:pPr>
    </w:p>
    <w:p w14:paraId="45B0137B" w14:textId="77777777" w:rsidR="00A413A8" w:rsidRDefault="00A413A8" w:rsidP="005F1F6C">
      <w:pPr>
        <w:rPr>
          <w:rFonts w:ascii="Times New Roman" w:hAnsi="Times New Roman" w:cs="Times New Roman"/>
        </w:rPr>
      </w:pPr>
    </w:p>
    <w:p w14:paraId="0EE81C92" w14:textId="77777777" w:rsidR="00A413A8" w:rsidRDefault="00A413A8" w:rsidP="005F1F6C">
      <w:pPr>
        <w:rPr>
          <w:rFonts w:ascii="Times New Roman" w:hAnsi="Times New Roman" w:cs="Times New Roman"/>
        </w:rPr>
      </w:pPr>
    </w:p>
    <w:p w14:paraId="799CBA11" w14:textId="77777777" w:rsidR="00A413A8" w:rsidRDefault="00A413A8" w:rsidP="005F1F6C">
      <w:pPr>
        <w:rPr>
          <w:rFonts w:ascii="Times New Roman" w:hAnsi="Times New Roman" w:cs="Times New Roman"/>
        </w:rPr>
      </w:pPr>
    </w:p>
    <w:p w14:paraId="0C9B24C0" w14:textId="77777777" w:rsidR="00A413A8" w:rsidRDefault="00A413A8" w:rsidP="005F1F6C">
      <w:pPr>
        <w:rPr>
          <w:rFonts w:ascii="Times New Roman" w:hAnsi="Times New Roman" w:cs="Times New Roman"/>
        </w:rPr>
      </w:pPr>
    </w:p>
    <w:p w14:paraId="36DD95EB" w14:textId="77777777" w:rsidR="00A413A8" w:rsidRDefault="00A413A8" w:rsidP="005F1F6C">
      <w:pPr>
        <w:rPr>
          <w:rFonts w:ascii="Times New Roman" w:hAnsi="Times New Roman" w:cs="Times New Roman"/>
        </w:rPr>
      </w:pPr>
    </w:p>
    <w:p w14:paraId="6DCD2CBD" w14:textId="77777777" w:rsidR="00A413A8" w:rsidRDefault="00A413A8" w:rsidP="005F1F6C">
      <w:pPr>
        <w:rPr>
          <w:rFonts w:ascii="Times New Roman" w:hAnsi="Times New Roman" w:cs="Times New Roman"/>
        </w:rPr>
      </w:pPr>
    </w:p>
    <w:p w14:paraId="733A3CBA" w14:textId="77777777" w:rsidR="00A413A8" w:rsidRDefault="00A413A8" w:rsidP="005F1F6C">
      <w:pPr>
        <w:rPr>
          <w:rFonts w:ascii="Times New Roman" w:hAnsi="Times New Roman" w:cs="Times New Roman"/>
        </w:rPr>
      </w:pPr>
    </w:p>
    <w:p w14:paraId="1C38A555" w14:textId="77777777" w:rsidR="00A413A8" w:rsidRDefault="00A413A8" w:rsidP="005F1F6C">
      <w:pPr>
        <w:rPr>
          <w:rFonts w:ascii="Times New Roman" w:hAnsi="Times New Roman" w:cs="Times New Roman"/>
        </w:rPr>
      </w:pPr>
    </w:p>
    <w:p w14:paraId="442B67CC" w14:textId="77777777" w:rsidR="00A413A8" w:rsidRDefault="00A413A8" w:rsidP="005F1F6C">
      <w:pPr>
        <w:rPr>
          <w:rFonts w:ascii="Times New Roman" w:hAnsi="Times New Roman" w:cs="Times New Roman"/>
        </w:rPr>
      </w:pPr>
    </w:p>
    <w:p w14:paraId="67A2334C" w14:textId="77777777" w:rsidR="00A413A8" w:rsidRDefault="00A413A8" w:rsidP="005F1F6C">
      <w:pPr>
        <w:rPr>
          <w:rFonts w:ascii="Times New Roman" w:hAnsi="Times New Roman" w:cs="Times New Roman"/>
        </w:rPr>
      </w:pPr>
    </w:p>
    <w:p w14:paraId="5039E69C" w14:textId="77777777" w:rsidR="00A413A8" w:rsidRDefault="00A413A8" w:rsidP="005F1F6C">
      <w:pPr>
        <w:rPr>
          <w:rFonts w:ascii="Times New Roman" w:hAnsi="Times New Roman" w:cs="Times New Roman"/>
        </w:rPr>
      </w:pPr>
    </w:p>
    <w:p w14:paraId="5850BEEB" w14:textId="77777777" w:rsidR="00A413A8" w:rsidRDefault="00A413A8" w:rsidP="005F1F6C">
      <w:pPr>
        <w:rPr>
          <w:rFonts w:ascii="Times New Roman" w:hAnsi="Times New Roman" w:cs="Times New Roman"/>
        </w:rPr>
      </w:pPr>
    </w:p>
    <w:p w14:paraId="2CB92BD1" w14:textId="77777777" w:rsidR="00A413A8" w:rsidRDefault="00A413A8" w:rsidP="005F1F6C">
      <w:pPr>
        <w:rPr>
          <w:rFonts w:ascii="Times New Roman" w:hAnsi="Times New Roman" w:cs="Times New Roman"/>
        </w:rPr>
      </w:pPr>
    </w:p>
    <w:p w14:paraId="56D2C0B9" w14:textId="77777777" w:rsidR="00A413A8" w:rsidRDefault="00A413A8" w:rsidP="005F1F6C">
      <w:pPr>
        <w:rPr>
          <w:rFonts w:ascii="Times New Roman" w:hAnsi="Times New Roman" w:cs="Times New Roman"/>
        </w:rPr>
      </w:pPr>
    </w:p>
    <w:p w14:paraId="6E386434" w14:textId="77777777" w:rsidR="00A413A8" w:rsidRDefault="00A413A8" w:rsidP="005F1F6C">
      <w:pPr>
        <w:rPr>
          <w:rFonts w:ascii="Times New Roman" w:hAnsi="Times New Roman" w:cs="Times New Roman"/>
        </w:rPr>
      </w:pPr>
    </w:p>
    <w:p w14:paraId="0469076B" w14:textId="77777777" w:rsidR="00A413A8" w:rsidRDefault="00A413A8" w:rsidP="005F1F6C">
      <w:pPr>
        <w:rPr>
          <w:rFonts w:ascii="Times New Roman" w:hAnsi="Times New Roman" w:cs="Times New Roman"/>
        </w:rPr>
      </w:pPr>
    </w:p>
    <w:p w14:paraId="7452D923" w14:textId="77777777" w:rsidR="00A413A8" w:rsidRDefault="00A413A8" w:rsidP="00A413A8">
      <w:pPr>
        <w:spacing w:line="360" w:lineRule="auto"/>
        <w:jc w:val="center"/>
        <w:rPr>
          <w:rFonts w:ascii="Times New Roman" w:hAnsi="Times New Roman" w:cs="Times New Roman"/>
        </w:rPr>
      </w:pPr>
      <w:r>
        <w:rPr>
          <w:rFonts w:ascii="Times New Roman" w:hAnsi="Times New Roman" w:cs="Times New Roman"/>
        </w:rPr>
        <w:t xml:space="preserve">Copyright </w:t>
      </w:r>
      <w:r>
        <w:rPr>
          <w:rFonts w:ascii="Times New Roman" w:hAnsi="Times New Roman" w:cs="Times New Roman"/>
        </w:rPr>
        <w:sym w:font="Symbol" w:char="F0D3"/>
      </w:r>
      <w:r>
        <w:rPr>
          <w:rFonts w:ascii="Times New Roman" w:hAnsi="Times New Roman" w:cs="Times New Roman"/>
        </w:rPr>
        <w:t xml:space="preserve"> by Jasmin Ann Wu</w:t>
      </w:r>
    </w:p>
    <w:p w14:paraId="296100E3" w14:textId="77777777" w:rsidR="00A413A8" w:rsidRDefault="00A413A8" w:rsidP="00A413A8">
      <w:pPr>
        <w:spacing w:line="360" w:lineRule="auto"/>
        <w:jc w:val="center"/>
        <w:rPr>
          <w:rFonts w:ascii="Times New Roman" w:hAnsi="Times New Roman" w:cs="Times New Roman"/>
        </w:rPr>
      </w:pPr>
      <w:r>
        <w:rPr>
          <w:rFonts w:ascii="Times New Roman" w:hAnsi="Times New Roman" w:cs="Times New Roman"/>
        </w:rPr>
        <w:t>2014</w:t>
      </w:r>
    </w:p>
    <w:p w14:paraId="4C4E5655" w14:textId="77777777" w:rsidR="00A413A8" w:rsidRDefault="00A413A8" w:rsidP="005F1F6C">
      <w:pPr>
        <w:rPr>
          <w:rFonts w:ascii="Times New Roman" w:hAnsi="Times New Roman" w:cs="Times New Roman"/>
        </w:rPr>
      </w:pPr>
    </w:p>
    <w:p w14:paraId="096BD0F8" w14:textId="77777777" w:rsidR="00A413A8" w:rsidRDefault="00A413A8" w:rsidP="005F1F6C">
      <w:pPr>
        <w:rPr>
          <w:rFonts w:ascii="Times New Roman" w:hAnsi="Times New Roman" w:cs="Times New Roman"/>
        </w:rPr>
      </w:pPr>
    </w:p>
    <w:p w14:paraId="083C7F08" w14:textId="77777777" w:rsidR="00A413A8" w:rsidRDefault="00A413A8" w:rsidP="005F1F6C">
      <w:pPr>
        <w:rPr>
          <w:rFonts w:ascii="Times New Roman" w:hAnsi="Times New Roman" w:cs="Times New Roman"/>
        </w:rPr>
      </w:pPr>
    </w:p>
    <w:p w14:paraId="13E20D95" w14:textId="77777777" w:rsidR="00A413A8" w:rsidRDefault="00A413A8" w:rsidP="005F1F6C">
      <w:pPr>
        <w:rPr>
          <w:rFonts w:ascii="Times New Roman" w:hAnsi="Times New Roman" w:cs="Times New Roman"/>
        </w:rPr>
      </w:pPr>
    </w:p>
    <w:p w14:paraId="622FBF08" w14:textId="77777777" w:rsidR="00A413A8" w:rsidRDefault="00A413A8" w:rsidP="005F1F6C">
      <w:pPr>
        <w:rPr>
          <w:rFonts w:ascii="Times New Roman" w:hAnsi="Times New Roman" w:cs="Times New Roman"/>
        </w:rPr>
      </w:pPr>
    </w:p>
    <w:p w14:paraId="5CC06EB2" w14:textId="77777777" w:rsidR="00A413A8" w:rsidRDefault="00A413A8" w:rsidP="005F1F6C">
      <w:pPr>
        <w:rPr>
          <w:rFonts w:ascii="Times New Roman" w:hAnsi="Times New Roman" w:cs="Times New Roman"/>
        </w:rPr>
      </w:pPr>
    </w:p>
    <w:p w14:paraId="5D6385DE" w14:textId="77777777" w:rsidR="00A413A8" w:rsidRDefault="00A413A8" w:rsidP="005F1F6C">
      <w:pPr>
        <w:rPr>
          <w:rFonts w:ascii="Times New Roman" w:hAnsi="Times New Roman" w:cs="Times New Roman"/>
        </w:rPr>
      </w:pPr>
    </w:p>
    <w:p w14:paraId="4E13825E" w14:textId="77777777" w:rsidR="00A413A8" w:rsidRDefault="00A413A8" w:rsidP="005F1F6C">
      <w:pPr>
        <w:rPr>
          <w:rFonts w:ascii="Times New Roman" w:hAnsi="Times New Roman" w:cs="Times New Roman"/>
        </w:rPr>
      </w:pPr>
    </w:p>
    <w:p w14:paraId="5D7D3F7E" w14:textId="77777777" w:rsidR="00A413A8" w:rsidRDefault="00A413A8" w:rsidP="005F1F6C">
      <w:pPr>
        <w:rPr>
          <w:rFonts w:ascii="Times New Roman" w:hAnsi="Times New Roman" w:cs="Times New Roman"/>
        </w:rPr>
      </w:pPr>
    </w:p>
    <w:p w14:paraId="28F99B78" w14:textId="77777777" w:rsidR="00A413A8" w:rsidRDefault="00A413A8" w:rsidP="005F1F6C">
      <w:pPr>
        <w:rPr>
          <w:rFonts w:ascii="Times New Roman" w:hAnsi="Times New Roman" w:cs="Times New Roman"/>
        </w:rPr>
      </w:pPr>
    </w:p>
    <w:p w14:paraId="0ACE0424" w14:textId="77777777" w:rsidR="00A413A8" w:rsidRDefault="00A413A8" w:rsidP="005F1F6C">
      <w:pPr>
        <w:rPr>
          <w:rFonts w:ascii="Times New Roman" w:hAnsi="Times New Roman" w:cs="Times New Roman"/>
        </w:rPr>
      </w:pPr>
    </w:p>
    <w:p w14:paraId="1C819FBD" w14:textId="77777777" w:rsidR="00A413A8" w:rsidRDefault="00A413A8" w:rsidP="005F1F6C">
      <w:pPr>
        <w:rPr>
          <w:rFonts w:ascii="Times New Roman" w:hAnsi="Times New Roman" w:cs="Times New Roman"/>
        </w:rPr>
      </w:pPr>
    </w:p>
    <w:p w14:paraId="33D9D427" w14:textId="77777777" w:rsidR="00A413A8" w:rsidRDefault="00A413A8" w:rsidP="005F1F6C">
      <w:pPr>
        <w:rPr>
          <w:rFonts w:ascii="Times New Roman" w:hAnsi="Times New Roman" w:cs="Times New Roman"/>
        </w:rPr>
      </w:pPr>
    </w:p>
    <w:p w14:paraId="46ACA260" w14:textId="77777777" w:rsidR="00A413A8" w:rsidRDefault="00A413A8" w:rsidP="005F1F6C">
      <w:pPr>
        <w:rPr>
          <w:rFonts w:ascii="Times New Roman" w:hAnsi="Times New Roman" w:cs="Times New Roman"/>
        </w:rPr>
      </w:pPr>
    </w:p>
    <w:p w14:paraId="67DE1E48" w14:textId="77777777" w:rsidR="00A413A8" w:rsidRDefault="00A413A8" w:rsidP="005F1F6C">
      <w:pPr>
        <w:rPr>
          <w:rFonts w:ascii="Times New Roman" w:hAnsi="Times New Roman" w:cs="Times New Roman"/>
        </w:rPr>
      </w:pPr>
    </w:p>
    <w:p w14:paraId="5E136AB3" w14:textId="77777777" w:rsidR="002E02A2" w:rsidRDefault="002E02A2" w:rsidP="005F1F6C">
      <w:pPr>
        <w:rPr>
          <w:rFonts w:ascii="Times New Roman" w:hAnsi="Times New Roman" w:cs="Times New Roman"/>
        </w:rPr>
        <w:sectPr w:rsidR="002E02A2" w:rsidSect="00340CC7">
          <w:pgSz w:w="12240" w:h="15840"/>
          <w:pgMar w:top="1440" w:right="1440" w:bottom="1440" w:left="1440" w:header="720" w:footer="720" w:gutter="0"/>
          <w:pgNumType w:fmt="lowerRoman" w:start="2"/>
          <w:cols w:space="720"/>
          <w:docGrid w:linePitch="360"/>
        </w:sectPr>
      </w:pPr>
    </w:p>
    <w:p w14:paraId="3481B884" w14:textId="77777777" w:rsidR="00DB1A63" w:rsidRDefault="00DB1A63" w:rsidP="00450788">
      <w:pPr>
        <w:spacing w:line="360" w:lineRule="auto"/>
        <w:jc w:val="right"/>
        <w:rPr>
          <w:rFonts w:ascii="Times New Roman" w:hAnsi="Times New Roman" w:cs="Times New Roman"/>
        </w:rPr>
      </w:pPr>
      <w:r>
        <w:rPr>
          <w:rFonts w:ascii="Times New Roman" w:hAnsi="Times New Roman" w:cs="Times New Roman"/>
        </w:rPr>
        <w:lastRenderedPageBreak/>
        <w:t>David Finegold, MD</w:t>
      </w:r>
    </w:p>
    <w:p w14:paraId="15ACD633" w14:textId="77777777" w:rsidR="00DB1A63" w:rsidRDefault="00DB1A63" w:rsidP="006445F2">
      <w:pPr>
        <w:spacing w:line="360" w:lineRule="auto"/>
        <w:rPr>
          <w:rFonts w:ascii="Times New Roman" w:hAnsi="Times New Roman" w:cs="Times New Roman"/>
        </w:rPr>
      </w:pPr>
    </w:p>
    <w:p w14:paraId="22A2230B" w14:textId="77777777" w:rsidR="00DB1A63" w:rsidRDefault="00DB1A63" w:rsidP="00DB1A63">
      <w:pPr>
        <w:spacing w:line="360" w:lineRule="auto"/>
        <w:jc w:val="center"/>
        <w:rPr>
          <w:rFonts w:ascii="Times New Roman" w:hAnsi="Times New Roman" w:cs="Times New Roman"/>
          <w:b/>
        </w:rPr>
      </w:pPr>
      <w:r>
        <w:rPr>
          <w:rFonts w:ascii="Times New Roman" w:hAnsi="Times New Roman" w:cs="Times New Roman"/>
          <w:b/>
        </w:rPr>
        <w:t>RABIES MANAGEMENT</w:t>
      </w:r>
    </w:p>
    <w:p w14:paraId="41271F88" w14:textId="77777777" w:rsidR="00DB1A63" w:rsidRDefault="00DB1A63" w:rsidP="00DB1A63">
      <w:pPr>
        <w:spacing w:line="360" w:lineRule="auto"/>
        <w:jc w:val="center"/>
        <w:rPr>
          <w:rFonts w:ascii="Times New Roman" w:hAnsi="Times New Roman" w:cs="Times New Roman"/>
        </w:rPr>
      </w:pPr>
      <w:r>
        <w:rPr>
          <w:rFonts w:ascii="Times New Roman" w:hAnsi="Times New Roman" w:cs="Times New Roman"/>
        </w:rPr>
        <w:t>Jasmin Ann Wu, MPH</w:t>
      </w:r>
    </w:p>
    <w:p w14:paraId="1139F4E7" w14:textId="0F98A7BF" w:rsidR="00DB1A63" w:rsidRDefault="00DB1A63" w:rsidP="006445F2">
      <w:pPr>
        <w:spacing w:line="360" w:lineRule="auto"/>
        <w:jc w:val="center"/>
        <w:rPr>
          <w:rFonts w:ascii="Times New Roman" w:hAnsi="Times New Roman" w:cs="Times New Roman"/>
        </w:rPr>
      </w:pPr>
      <w:r>
        <w:rPr>
          <w:rFonts w:ascii="Times New Roman" w:hAnsi="Times New Roman" w:cs="Times New Roman"/>
        </w:rPr>
        <w:t>University of Pittsburgh, 2014</w:t>
      </w:r>
    </w:p>
    <w:p w14:paraId="77750EB7" w14:textId="77777777" w:rsidR="00DB1A63" w:rsidRDefault="00DB1A63" w:rsidP="00DB1A63">
      <w:pPr>
        <w:spacing w:line="360" w:lineRule="auto"/>
        <w:jc w:val="center"/>
        <w:rPr>
          <w:rFonts w:ascii="Times New Roman" w:hAnsi="Times New Roman" w:cs="Times New Roman"/>
        </w:rPr>
      </w:pPr>
    </w:p>
    <w:p w14:paraId="60C289A6" w14:textId="77777777" w:rsidR="00DB1A63" w:rsidRPr="001130D5" w:rsidRDefault="00DB1A63" w:rsidP="00DB1A63">
      <w:pPr>
        <w:spacing w:line="360" w:lineRule="auto"/>
        <w:rPr>
          <w:rFonts w:ascii="Times New Roman" w:hAnsi="Times New Roman" w:cs="Times New Roman"/>
          <w:b/>
        </w:rPr>
      </w:pPr>
      <w:r w:rsidRPr="001130D5">
        <w:rPr>
          <w:rFonts w:ascii="Times New Roman" w:hAnsi="Times New Roman" w:cs="Times New Roman"/>
          <w:b/>
        </w:rPr>
        <w:t>ABSTRACT</w:t>
      </w:r>
    </w:p>
    <w:p w14:paraId="7B661513" w14:textId="12F4AD46" w:rsidR="00A46B2D" w:rsidRDefault="005D28F5" w:rsidP="002772BD">
      <w:pPr>
        <w:pStyle w:val="ListParagraph"/>
        <w:spacing w:line="360" w:lineRule="auto"/>
        <w:ind w:left="0"/>
        <w:rPr>
          <w:rFonts w:ascii="Times New Roman" w:hAnsi="Times New Roman" w:cs="Times New Roman"/>
        </w:rPr>
      </w:pPr>
      <w:r>
        <w:rPr>
          <w:rFonts w:ascii="Times New Roman" w:hAnsi="Times New Roman" w:cs="Times New Roman"/>
        </w:rPr>
        <w:t>Rabies is of great public health importance because it is almost univ</w:t>
      </w:r>
      <w:r w:rsidR="00EF2CDE">
        <w:rPr>
          <w:rFonts w:ascii="Times New Roman" w:hAnsi="Times New Roman" w:cs="Times New Roman"/>
        </w:rPr>
        <w:t xml:space="preserve">ersally fatal without timely intervention. </w:t>
      </w:r>
      <w:r>
        <w:rPr>
          <w:rFonts w:ascii="Times New Roman" w:hAnsi="Times New Roman" w:cs="Times New Roman"/>
        </w:rPr>
        <w:t>Approximately over 60,000 people die from rabies each year. Canine rabies accounts for over 90% of human rabies cases worldwide and disproportionately affects the poorest population in Asia and Africa. The disability-adjusted life years due to rabies is estimated to be 1.9 million. The economic burden of rabies is US$ 6 billion globally. Rabies is often misdiagnosed due to limitation in ante-mortem diagnosis and the clinical signs often resemble encephalitis. Cost of rabies biologics is often a huge barrier to treatment for many in the developing countries. Canine rabies can be eliminated as demonstrated in North America and Western Europe. An integrative approach combining veterinary and human health services with commitment from local governments and support from international agencies is required for elimination to be successful and sustainable. In regions where canine rabies has been eliminated, continuing surveillance and maintaining adequate vaccine coverage are imperative to prevent re-emergence of canine rabies. In the U.S. where wildlife is the main reservoir for rabies, it is crucial to prevent spill over infection from wildlife into domestic animals. The Allegheny County Health De</w:t>
      </w:r>
      <w:r w:rsidR="00EF2CDE">
        <w:rPr>
          <w:rFonts w:ascii="Times New Roman" w:hAnsi="Times New Roman" w:cs="Times New Roman"/>
        </w:rPr>
        <w:t xml:space="preserve">partment </w:t>
      </w:r>
      <w:r>
        <w:rPr>
          <w:rFonts w:ascii="Times New Roman" w:hAnsi="Times New Roman" w:cs="Times New Roman"/>
        </w:rPr>
        <w:t>in Western Pennsylvania processed 367 domestic animals during 2012, which accounts for more than half of all the animals submitted. The analysis to better understand the high number of domestic animals and to assess the reason for each domestic animal submission was done. The findings showed that key pieces of information that determine the need for rabies testing are often missing. An exposure date is often not reported and information on the vaccine status of the animal that is critical for monitoring vaccine failure is also lacking. Furthermore, the majority of the submission did not report the animal’s health status, which determines the need for quarantine and rabies testing. Accurate</w:t>
      </w:r>
      <w:r w:rsidRPr="00576002">
        <w:rPr>
          <w:rFonts w:ascii="Times New Roman" w:hAnsi="Times New Roman" w:cs="Times New Roman"/>
        </w:rPr>
        <w:t xml:space="preserve"> and complete information is essential for effective management </w:t>
      </w:r>
      <w:r>
        <w:rPr>
          <w:rFonts w:ascii="Times New Roman" w:hAnsi="Times New Roman" w:cs="Times New Roman"/>
        </w:rPr>
        <w:t xml:space="preserve">and monitoring. Updating the existing </w:t>
      </w:r>
      <w:r>
        <w:rPr>
          <w:rFonts w:ascii="Times New Roman" w:hAnsi="Times New Roman" w:cs="Times New Roman"/>
        </w:rPr>
        <w:lastRenderedPageBreak/>
        <w:t>submission form may increase the quality and the quantity of information collected for each submission.</w:t>
      </w:r>
    </w:p>
    <w:p w14:paraId="41C03297" w14:textId="77777777" w:rsidR="002772BD" w:rsidRDefault="002772BD" w:rsidP="002772BD">
      <w:pPr>
        <w:pStyle w:val="ListParagraph"/>
        <w:spacing w:line="360" w:lineRule="auto"/>
        <w:ind w:left="0"/>
        <w:rPr>
          <w:rFonts w:ascii="Times New Roman" w:hAnsi="Times New Roman" w:cs="Times New Roman"/>
        </w:rPr>
        <w:sectPr w:rsidR="002772BD" w:rsidSect="00340CC7">
          <w:pgSz w:w="12240" w:h="15840"/>
          <w:pgMar w:top="1440" w:right="1440" w:bottom="1440" w:left="1440" w:header="720" w:footer="720" w:gutter="0"/>
          <w:pgNumType w:fmt="lowerRoman"/>
          <w:cols w:space="720"/>
          <w:docGrid w:linePitch="360"/>
        </w:sectPr>
      </w:pPr>
    </w:p>
    <w:p w14:paraId="2C5D59D6" w14:textId="77777777" w:rsidR="00EB05B2" w:rsidRDefault="00EB05B2" w:rsidP="002772BD">
      <w:pPr>
        <w:spacing w:line="360" w:lineRule="auto"/>
        <w:jc w:val="center"/>
        <w:rPr>
          <w:rFonts w:ascii="Times New Roman" w:hAnsi="Times New Roman" w:cs="Times New Roman"/>
          <w:b/>
        </w:rPr>
      </w:pPr>
    </w:p>
    <w:p w14:paraId="76E703AE" w14:textId="6A79C6E2" w:rsidR="00303199" w:rsidRPr="008813A4" w:rsidRDefault="00303199" w:rsidP="002772BD">
      <w:pPr>
        <w:spacing w:line="360" w:lineRule="auto"/>
        <w:jc w:val="center"/>
        <w:rPr>
          <w:rFonts w:ascii="Times New Roman" w:hAnsi="Times New Roman" w:cs="Times New Roman"/>
          <w:b/>
        </w:rPr>
      </w:pPr>
      <w:r w:rsidRPr="008813A4">
        <w:rPr>
          <w:rFonts w:ascii="Times New Roman" w:hAnsi="Times New Roman" w:cs="Times New Roman"/>
          <w:b/>
        </w:rPr>
        <w:t>TABLE OF CONTENTS</w:t>
      </w:r>
    </w:p>
    <w:p w14:paraId="5CCFCA94" w14:textId="77777777" w:rsidR="00303199" w:rsidRPr="00303199" w:rsidRDefault="00303199" w:rsidP="00303199">
      <w:pPr>
        <w:spacing w:line="360" w:lineRule="auto"/>
        <w:rPr>
          <w:rFonts w:ascii="Times New Roman" w:hAnsi="Times New Roman" w:cs="Times New Roman"/>
        </w:rPr>
      </w:pPr>
    </w:p>
    <w:p w14:paraId="0E922158" w14:textId="252CEDD5" w:rsidR="00303199" w:rsidRPr="008813A4" w:rsidRDefault="00303199" w:rsidP="00303199">
      <w:pPr>
        <w:pStyle w:val="ListParagraph"/>
        <w:numPr>
          <w:ilvl w:val="0"/>
          <w:numId w:val="7"/>
        </w:numPr>
        <w:spacing w:line="360" w:lineRule="auto"/>
        <w:rPr>
          <w:rFonts w:ascii="Times New Roman" w:hAnsi="Times New Roman" w:cs="Times New Roman"/>
          <w:b/>
        </w:rPr>
      </w:pPr>
      <w:r w:rsidRPr="008813A4">
        <w:rPr>
          <w:rFonts w:ascii="Times New Roman" w:hAnsi="Times New Roman" w:cs="Times New Roman"/>
          <w:b/>
        </w:rPr>
        <w:t>Introduction</w:t>
      </w:r>
      <w:r w:rsidR="00836C1A">
        <w:rPr>
          <w:rFonts w:ascii="Times New Roman" w:hAnsi="Times New Roman" w:cs="Times New Roman"/>
          <w:b/>
        </w:rPr>
        <w:t>............................................................................................................................</w:t>
      </w:r>
      <w:r w:rsidR="003A36A0">
        <w:rPr>
          <w:rFonts w:ascii="Times New Roman" w:hAnsi="Times New Roman" w:cs="Times New Roman"/>
          <w:b/>
        </w:rPr>
        <w:t xml:space="preserve"> </w:t>
      </w:r>
      <w:r w:rsidR="008813A4">
        <w:rPr>
          <w:rFonts w:ascii="Times New Roman" w:hAnsi="Times New Roman" w:cs="Times New Roman"/>
          <w:b/>
        </w:rPr>
        <w:t>1</w:t>
      </w:r>
    </w:p>
    <w:p w14:paraId="3D338861" w14:textId="18E9EBB2"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The burden of rabies</w:t>
      </w:r>
      <w:r w:rsidR="00836C1A">
        <w:rPr>
          <w:rFonts w:ascii="Times New Roman" w:hAnsi="Times New Roman" w:cs="Times New Roman"/>
          <w:b/>
        </w:rPr>
        <w:t>..................................................................................................</w:t>
      </w:r>
      <w:r w:rsidR="003A36A0">
        <w:rPr>
          <w:rFonts w:ascii="Times New Roman" w:hAnsi="Times New Roman" w:cs="Times New Roman"/>
          <w:b/>
        </w:rPr>
        <w:t xml:space="preserve"> </w:t>
      </w:r>
      <w:r w:rsidR="008813A4">
        <w:rPr>
          <w:rFonts w:ascii="Times New Roman" w:hAnsi="Times New Roman" w:cs="Times New Roman"/>
          <w:b/>
        </w:rPr>
        <w:t>1</w:t>
      </w:r>
    </w:p>
    <w:p w14:paraId="7D03CD79" w14:textId="6B8E6E4B" w:rsidR="00303199" w:rsidRPr="008813A4" w:rsidRDefault="00303199" w:rsidP="00303199">
      <w:pPr>
        <w:pStyle w:val="ListParagraph"/>
        <w:numPr>
          <w:ilvl w:val="0"/>
          <w:numId w:val="7"/>
        </w:numPr>
        <w:spacing w:line="360" w:lineRule="auto"/>
        <w:rPr>
          <w:rFonts w:ascii="Times New Roman" w:hAnsi="Times New Roman" w:cs="Times New Roman"/>
          <w:b/>
        </w:rPr>
      </w:pPr>
      <w:r w:rsidRPr="008813A4">
        <w:rPr>
          <w:rFonts w:ascii="Times New Roman" w:hAnsi="Times New Roman" w:cs="Times New Roman"/>
          <w:b/>
        </w:rPr>
        <w:t>Lyssaviruses</w:t>
      </w:r>
      <w:r w:rsidR="00B344CB" w:rsidRPr="008813A4">
        <w:rPr>
          <w:rFonts w:ascii="Times New Roman" w:hAnsi="Times New Roman" w:cs="Times New Roman"/>
          <w:b/>
        </w:rPr>
        <w:t xml:space="preserve"> classification</w:t>
      </w:r>
      <w:r w:rsidR="00836C1A">
        <w:rPr>
          <w:rFonts w:ascii="Times New Roman" w:hAnsi="Times New Roman" w:cs="Times New Roman"/>
          <w:b/>
        </w:rPr>
        <w:t>.....................................................................................................</w:t>
      </w:r>
      <w:r w:rsidR="003A36A0">
        <w:rPr>
          <w:rFonts w:ascii="Times New Roman" w:hAnsi="Times New Roman" w:cs="Times New Roman"/>
          <w:b/>
        </w:rPr>
        <w:t xml:space="preserve"> </w:t>
      </w:r>
      <w:r w:rsidR="008813A4">
        <w:rPr>
          <w:rFonts w:ascii="Times New Roman" w:hAnsi="Times New Roman" w:cs="Times New Roman"/>
          <w:b/>
        </w:rPr>
        <w:t>2</w:t>
      </w:r>
    </w:p>
    <w:p w14:paraId="78F39938" w14:textId="5FE862F1"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Animal reservoirs</w:t>
      </w:r>
      <w:r w:rsidR="00836C1A">
        <w:rPr>
          <w:rFonts w:ascii="Times New Roman" w:hAnsi="Times New Roman" w:cs="Times New Roman"/>
          <w:b/>
        </w:rPr>
        <w:t>.......................................................................................................</w:t>
      </w:r>
      <w:r w:rsidR="003A36A0">
        <w:rPr>
          <w:rFonts w:ascii="Times New Roman" w:hAnsi="Times New Roman" w:cs="Times New Roman"/>
          <w:b/>
        </w:rPr>
        <w:t xml:space="preserve"> </w:t>
      </w:r>
      <w:r w:rsidR="008813A4">
        <w:rPr>
          <w:rFonts w:ascii="Times New Roman" w:hAnsi="Times New Roman" w:cs="Times New Roman"/>
          <w:b/>
        </w:rPr>
        <w:t>3</w:t>
      </w:r>
    </w:p>
    <w:p w14:paraId="3449E5C4" w14:textId="586EC50A" w:rsidR="00303199" w:rsidRPr="008813A4" w:rsidRDefault="003B4814" w:rsidP="00303199">
      <w:pPr>
        <w:pStyle w:val="ListParagraph"/>
        <w:numPr>
          <w:ilvl w:val="0"/>
          <w:numId w:val="7"/>
        </w:numPr>
        <w:spacing w:line="360" w:lineRule="auto"/>
        <w:rPr>
          <w:rFonts w:ascii="Times New Roman" w:hAnsi="Times New Roman" w:cs="Times New Roman"/>
          <w:b/>
        </w:rPr>
      </w:pPr>
      <w:r>
        <w:rPr>
          <w:rFonts w:ascii="Times New Roman" w:hAnsi="Times New Roman" w:cs="Times New Roman"/>
          <w:b/>
        </w:rPr>
        <w:t xml:space="preserve">Rabies </w:t>
      </w:r>
      <w:r w:rsidR="00303199" w:rsidRPr="008813A4">
        <w:rPr>
          <w:rFonts w:ascii="Times New Roman" w:hAnsi="Times New Roman" w:cs="Times New Roman"/>
          <w:b/>
        </w:rPr>
        <w:t>disease</w:t>
      </w:r>
      <w:r w:rsidR="00836C1A">
        <w:rPr>
          <w:rFonts w:ascii="Times New Roman" w:hAnsi="Times New Roman" w:cs="Times New Roman"/>
          <w:b/>
        </w:rPr>
        <w:t>.........................................................................................................................</w:t>
      </w:r>
      <w:r w:rsidR="003A36A0">
        <w:rPr>
          <w:rFonts w:ascii="Times New Roman" w:hAnsi="Times New Roman" w:cs="Times New Roman"/>
          <w:b/>
        </w:rPr>
        <w:t xml:space="preserve"> </w:t>
      </w:r>
      <w:r w:rsidR="008813A4">
        <w:rPr>
          <w:rFonts w:ascii="Times New Roman" w:hAnsi="Times New Roman" w:cs="Times New Roman"/>
          <w:b/>
        </w:rPr>
        <w:t>3</w:t>
      </w:r>
    </w:p>
    <w:p w14:paraId="120063C0" w14:textId="4419FCED"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Pathogenesis</w:t>
      </w:r>
      <w:r w:rsidR="00836C1A">
        <w:rPr>
          <w:rFonts w:ascii="Times New Roman" w:hAnsi="Times New Roman" w:cs="Times New Roman"/>
          <w:b/>
        </w:rPr>
        <w:t>................................................................................................................</w:t>
      </w:r>
      <w:r w:rsidR="003A36A0">
        <w:rPr>
          <w:rFonts w:ascii="Times New Roman" w:hAnsi="Times New Roman" w:cs="Times New Roman"/>
          <w:b/>
        </w:rPr>
        <w:t xml:space="preserve"> </w:t>
      </w:r>
      <w:r w:rsidR="008813A4">
        <w:rPr>
          <w:rFonts w:ascii="Times New Roman" w:hAnsi="Times New Roman" w:cs="Times New Roman"/>
          <w:b/>
        </w:rPr>
        <w:t>3</w:t>
      </w:r>
    </w:p>
    <w:p w14:paraId="6C8C2FB1" w14:textId="4FE419F6" w:rsidR="00303199" w:rsidRPr="008813A4" w:rsidRDefault="003B4814" w:rsidP="00303199">
      <w:pPr>
        <w:pStyle w:val="ListParagraph"/>
        <w:numPr>
          <w:ilvl w:val="1"/>
          <w:numId w:val="7"/>
        </w:numPr>
        <w:spacing w:line="360" w:lineRule="auto"/>
        <w:rPr>
          <w:rFonts w:ascii="Times New Roman" w:hAnsi="Times New Roman" w:cs="Times New Roman"/>
          <w:b/>
        </w:rPr>
      </w:pPr>
      <w:r>
        <w:rPr>
          <w:rFonts w:ascii="Times New Roman" w:hAnsi="Times New Roman" w:cs="Times New Roman"/>
          <w:b/>
        </w:rPr>
        <w:t>Dia</w:t>
      </w:r>
      <w:r w:rsidR="00836C1A">
        <w:rPr>
          <w:rFonts w:ascii="Times New Roman" w:hAnsi="Times New Roman" w:cs="Times New Roman"/>
          <w:b/>
        </w:rPr>
        <w:t>gnosis.....................................................................................................................</w:t>
      </w:r>
      <w:r w:rsidR="003A36A0">
        <w:rPr>
          <w:rFonts w:ascii="Times New Roman" w:hAnsi="Times New Roman" w:cs="Times New Roman"/>
          <w:b/>
        </w:rPr>
        <w:t xml:space="preserve"> </w:t>
      </w:r>
      <w:r w:rsidR="008813A4">
        <w:rPr>
          <w:rFonts w:ascii="Times New Roman" w:hAnsi="Times New Roman" w:cs="Times New Roman"/>
          <w:b/>
        </w:rPr>
        <w:t>4</w:t>
      </w:r>
    </w:p>
    <w:p w14:paraId="590E94C8" w14:textId="25259B91" w:rsidR="00303199" w:rsidRPr="008813A4" w:rsidRDefault="00303199" w:rsidP="00303199">
      <w:pPr>
        <w:pStyle w:val="ListParagraph"/>
        <w:numPr>
          <w:ilvl w:val="0"/>
          <w:numId w:val="7"/>
        </w:numPr>
        <w:spacing w:line="360" w:lineRule="auto"/>
        <w:rPr>
          <w:rFonts w:ascii="Times New Roman" w:hAnsi="Times New Roman" w:cs="Times New Roman"/>
          <w:b/>
        </w:rPr>
      </w:pPr>
      <w:r w:rsidRPr="008813A4">
        <w:rPr>
          <w:rFonts w:ascii="Times New Roman" w:hAnsi="Times New Roman" w:cs="Times New Roman"/>
          <w:b/>
        </w:rPr>
        <w:t>Rabies prevention in humans</w:t>
      </w:r>
      <w:r w:rsidR="00836C1A">
        <w:rPr>
          <w:rFonts w:ascii="Times New Roman" w:hAnsi="Times New Roman" w:cs="Times New Roman"/>
          <w:b/>
        </w:rPr>
        <w:t>................................................................................................</w:t>
      </w:r>
      <w:r w:rsidR="003A36A0">
        <w:rPr>
          <w:rFonts w:ascii="Times New Roman" w:hAnsi="Times New Roman" w:cs="Times New Roman"/>
          <w:b/>
        </w:rPr>
        <w:t xml:space="preserve"> </w:t>
      </w:r>
      <w:r w:rsidR="00265547">
        <w:rPr>
          <w:rFonts w:ascii="Times New Roman" w:hAnsi="Times New Roman" w:cs="Times New Roman"/>
          <w:b/>
        </w:rPr>
        <w:t>5</w:t>
      </w:r>
    </w:p>
    <w:p w14:paraId="1F6EA3AF" w14:textId="709E388F"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Louis Pasteur</w:t>
      </w:r>
      <w:r w:rsidR="00836C1A">
        <w:rPr>
          <w:rFonts w:ascii="Times New Roman" w:hAnsi="Times New Roman" w:cs="Times New Roman"/>
          <w:b/>
        </w:rPr>
        <w:t>..............................................................................................................</w:t>
      </w:r>
      <w:r w:rsidR="003A36A0">
        <w:rPr>
          <w:rFonts w:ascii="Times New Roman" w:hAnsi="Times New Roman" w:cs="Times New Roman"/>
          <w:b/>
        </w:rPr>
        <w:t xml:space="preserve"> </w:t>
      </w:r>
      <w:r w:rsidR="00265547">
        <w:rPr>
          <w:rFonts w:ascii="Times New Roman" w:hAnsi="Times New Roman" w:cs="Times New Roman"/>
          <w:b/>
        </w:rPr>
        <w:t>5</w:t>
      </w:r>
    </w:p>
    <w:p w14:paraId="728A410B" w14:textId="6C8DA659"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Rabies post-exposure prophylaxis</w:t>
      </w:r>
      <w:r w:rsidR="00836C1A">
        <w:rPr>
          <w:rFonts w:ascii="Times New Roman" w:hAnsi="Times New Roman" w:cs="Times New Roman"/>
          <w:b/>
        </w:rPr>
        <w:t>............................................................................</w:t>
      </w:r>
      <w:r w:rsidR="003A36A0">
        <w:rPr>
          <w:rFonts w:ascii="Times New Roman" w:hAnsi="Times New Roman" w:cs="Times New Roman"/>
          <w:b/>
        </w:rPr>
        <w:t xml:space="preserve"> </w:t>
      </w:r>
      <w:r w:rsidR="0096685D">
        <w:rPr>
          <w:rFonts w:ascii="Times New Roman" w:hAnsi="Times New Roman" w:cs="Times New Roman"/>
          <w:b/>
        </w:rPr>
        <w:t>6</w:t>
      </w:r>
    </w:p>
    <w:p w14:paraId="3CEE4659" w14:textId="2656F790" w:rsidR="00303199" w:rsidRPr="008813A4" w:rsidRDefault="00303199" w:rsidP="00303199">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Rabies exposure categories</w:t>
      </w:r>
      <w:r w:rsidR="00836C1A">
        <w:rPr>
          <w:rFonts w:ascii="Times New Roman" w:hAnsi="Times New Roman" w:cs="Times New Roman"/>
          <w:b/>
        </w:rPr>
        <w:t>........................................................................</w:t>
      </w:r>
      <w:r w:rsidR="00D42220">
        <w:rPr>
          <w:rFonts w:ascii="Times New Roman" w:hAnsi="Times New Roman" w:cs="Times New Roman"/>
          <w:b/>
        </w:rPr>
        <w:t>8</w:t>
      </w:r>
    </w:p>
    <w:p w14:paraId="1C0D87D8" w14:textId="37BC8722"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Rabies post-exposure prophylaxis in developing countries</w:t>
      </w:r>
      <w:r w:rsidR="00836C1A">
        <w:rPr>
          <w:rFonts w:ascii="Times New Roman" w:hAnsi="Times New Roman" w:cs="Times New Roman"/>
          <w:b/>
        </w:rPr>
        <w:t>....................................</w:t>
      </w:r>
      <w:r w:rsidR="00265547">
        <w:rPr>
          <w:rFonts w:ascii="Times New Roman" w:hAnsi="Times New Roman" w:cs="Times New Roman"/>
          <w:b/>
        </w:rPr>
        <w:t>8</w:t>
      </w:r>
    </w:p>
    <w:p w14:paraId="4E213632" w14:textId="01849291"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Rabies post-exposure p</w:t>
      </w:r>
      <w:r w:rsidR="00C54600">
        <w:rPr>
          <w:rFonts w:ascii="Times New Roman" w:hAnsi="Times New Roman" w:cs="Times New Roman"/>
          <w:b/>
        </w:rPr>
        <w:t>ro</w:t>
      </w:r>
      <w:r w:rsidR="00836C1A">
        <w:rPr>
          <w:rFonts w:ascii="Times New Roman" w:hAnsi="Times New Roman" w:cs="Times New Roman"/>
          <w:b/>
        </w:rPr>
        <w:t>phylaxis in the United States.........................................</w:t>
      </w:r>
      <w:r w:rsidR="009F43CF">
        <w:rPr>
          <w:rFonts w:ascii="Times New Roman" w:hAnsi="Times New Roman" w:cs="Times New Roman"/>
          <w:b/>
        </w:rPr>
        <w:t xml:space="preserve"> </w:t>
      </w:r>
      <w:r w:rsidR="00D42220">
        <w:rPr>
          <w:rFonts w:ascii="Times New Roman" w:hAnsi="Times New Roman" w:cs="Times New Roman"/>
          <w:b/>
        </w:rPr>
        <w:t>9</w:t>
      </w:r>
    </w:p>
    <w:p w14:paraId="6B28F600" w14:textId="58E5E61F" w:rsidR="00303199" w:rsidRPr="008813A4" w:rsidRDefault="00303199" w:rsidP="00303199">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National PEP surveillance program</w:t>
      </w:r>
      <w:r w:rsidR="00836C1A">
        <w:rPr>
          <w:rFonts w:ascii="Times New Roman" w:hAnsi="Times New Roman" w:cs="Times New Roman"/>
          <w:b/>
        </w:rPr>
        <w:t>........................................................</w:t>
      </w:r>
      <w:r w:rsidR="00265547">
        <w:rPr>
          <w:rFonts w:ascii="Times New Roman" w:hAnsi="Times New Roman" w:cs="Times New Roman"/>
          <w:b/>
        </w:rPr>
        <w:t xml:space="preserve"> 9</w:t>
      </w:r>
    </w:p>
    <w:p w14:paraId="1D72560A" w14:textId="2E21C740"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Rabies pr</w:t>
      </w:r>
      <w:r w:rsidR="00F06919">
        <w:rPr>
          <w:rFonts w:ascii="Times New Roman" w:hAnsi="Times New Roman" w:cs="Times New Roman"/>
          <w:b/>
        </w:rPr>
        <w:t>e-exposu</w:t>
      </w:r>
      <w:r w:rsidR="00836C1A">
        <w:rPr>
          <w:rFonts w:ascii="Times New Roman" w:hAnsi="Times New Roman" w:cs="Times New Roman"/>
          <w:b/>
        </w:rPr>
        <w:t>re prophylaxis...........................................................................</w:t>
      </w:r>
      <w:r w:rsidR="00F06919">
        <w:rPr>
          <w:rFonts w:ascii="Times New Roman" w:hAnsi="Times New Roman" w:cs="Times New Roman"/>
          <w:b/>
        </w:rPr>
        <w:t xml:space="preserve"> </w:t>
      </w:r>
      <w:r w:rsidR="00265547">
        <w:rPr>
          <w:rFonts w:ascii="Times New Roman" w:hAnsi="Times New Roman" w:cs="Times New Roman"/>
          <w:b/>
        </w:rPr>
        <w:t>10</w:t>
      </w:r>
    </w:p>
    <w:p w14:paraId="3D03915D" w14:textId="72C2A097" w:rsidR="00303199" w:rsidRPr="008813A4" w:rsidRDefault="00F06919" w:rsidP="0013041D">
      <w:pPr>
        <w:pStyle w:val="ListParagraph"/>
        <w:numPr>
          <w:ilvl w:val="2"/>
          <w:numId w:val="7"/>
        </w:numPr>
        <w:spacing w:line="360" w:lineRule="auto"/>
        <w:rPr>
          <w:rFonts w:ascii="Times New Roman" w:hAnsi="Times New Roman" w:cs="Times New Roman"/>
          <w:b/>
        </w:rPr>
      </w:pPr>
      <w:r>
        <w:rPr>
          <w:rFonts w:ascii="Times New Roman" w:hAnsi="Times New Roman" w:cs="Times New Roman"/>
          <w:b/>
        </w:rPr>
        <w:t>Childhood</w:t>
      </w:r>
      <w:r w:rsidR="00303199" w:rsidRPr="008813A4">
        <w:rPr>
          <w:rFonts w:ascii="Times New Roman" w:hAnsi="Times New Roman" w:cs="Times New Roman"/>
          <w:b/>
        </w:rPr>
        <w:t xml:space="preserve"> immunization in developing countries</w:t>
      </w:r>
      <w:r w:rsidR="00836C1A">
        <w:rPr>
          <w:rFonts w:ascii="Times New Roman" w:hAnsi="Times New Roman" w:cs="Times New Roman"/>
          <w:b/>
        </w:rPr>
        <w:t xml:space="preserve">............................... </w:t>
      </w:r>
      <w:r w:rsidR="00265547">
        <w:rPr>
          <w:rFonts w:ascii="Times New Roman" w:hAnsi="Times New Roman" w:cs="Times New Roman"/>
          <w:b/>
        </w:rPr>
        <w:t>10</w:t>
      </w:r>
    </w:p>
    <w:p w14:paraId="4CEC604C" w14:textId="7A343697" w:rsidR="00303199" w:rsidRPr="008813A4" w:rsidRDefault="00303199" w:rsidP="00303199">
      <w:pPr>
        <w:pStyle w:val="ListParagraph"/>
        <w:numPr>
          <w:ilvl w:val="0"/>
          <w:numId w:val="7"/>
        </w:numPr>
        <w:spacing w:line="360" w:lineRule="auto"/>
        <w:rPr>
          <w:rFonts w:ascii="Times New Roman" w:hAnsi="Times New Roman" w:cs="Times New Roman"/>
          <w:b/>
        </w:rPr>
      </w:pPr>
      <w:r w:rsidRPr="008813A4">
        <w:rPr>
          <w:rFonts w:ascii="Times New Roman" w:hAnsi="Times New Roman" w:cs="Times New Roman"/>
          <w:b/>
        </w:rPr>
        <w:t>Rabies in animals</w:t>
      </w:r>
      <w:r w:rsidR="00836C1A">
        <w:rPr>
          <w:rFonts w:ascii="Times New Roman" w:hAnsi="Times New Roman" w:cs="Times New Roman"/>
          <w:b/>
        </w:rPr>
        <w:t xml:space="preserve">................................................................................................................. </w:t>
      </w:r>
      <w:r w:rsidR="00494D33">
        <w:rPr>
          <w:rFonts w:ascii="Times New Roman" w:hAnsi="Times New Roman" w:cs="Times New Roman"/>
          <w:b/>
        </w:rPr>
        <w:t>11</w:t>
      </w:r>
    </w:p>
    <w:p w14:paraId="23371057" w14:textId="3FB2AF27"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Rabies surveillance in the United States</w:t>
      </w:r>
      <w:r w:rsidR="00836C1A">
        <w:rPr>
          <w:rFonts w:ascii="Times New Roman" w:hAnsi="Times New Roman" w:cs="Times New Roman"/>
          <w:b/>
        </w:rPr>
        <w:t xml:space="preserve">................................................................ </w:t>
      </w:r>
      <w:r w:rsidR="00494D33">
        <w:rPr>
          <w:rFonts w:ascii="Times New Roman" w:hAnsi="Times New Roman" w:cs="Times New Roman"/>
          <w:b/>
        </w:rPr>
        <w:t>11</w:t>
      </w:r>
    </w:p>
    <w:p w14:paraId="127A8D16" w14:textId="7D199187" w:rsidR="00303199" w:rsidRPr="008813A4" w:rsidRDefault="00836C1A" w:rsidP="00303199">
      <w:pPr>
        <w:pStyle w:val="ListParagraph"/>
        <w:numPr>
          <w:ilvl w:val="1"/>
          <w:numId w:val="7"/>
        </w:numPr>
        <w:spacing w:line="360" w:lineRule="auto"/>
        <w:rPr>
          <w:rFonts w:ascii="Times New Roman" w:hAnsi="Times New Roman" w:cs="Times New Roman"/>
          <w:b/>
        </w:rPr>
      </w:pPr>
      <w:r>
        <w:rPr>
          <w:rFonts w:ascii="Times New Roman" w:hAnsi="Times New Roman" w:cs="Times New Roman"/>
          <w:b/>
        </w:rPr>
        <w:t xml:space="preserve">Bats and rabies......................................................................................................... </w:t>
      </w:r>
      <w:r w:rsidR="00265547">
        <w:rPr>
          <w:rFonts w:ascii="Times New Roman" w:hAnsi="Times New Roman" w:cs="Times New Roman"/>
          <w:b/>
        </w:rPr>
        <w:t>12</w:t>
      </w:r>
    </w:p>
    <w:p w14:paraId="0283304E" w14:textId="26936336"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Rabies in domestic cats and dogs in the United States</w:t>
      </w:r>
      <w:r w:rsidR="00836C1A">
        <w:rPr>
          <w:rFonts w:ascii="Times New Roman" w:hAnsi="Times New Roman" w:cs="Times New Roman"/>
          <w:b/>
        </w:rPr>
        <w:t xml:space="preserve">......................................... </w:t>
      </w:r>
      <w:r w:rsidR="00265547">
        <w:rPr>
          <w:rFonts w:ascii="Times New Roman" w:hAnsi="Times New Roman" w:cs="Times New Roman"/>
          <w:b/>
        </w:rPr>
        <w:t>13</w:t>
      </w:r>
    </w:p>
    <w:p w14:paraId="35196503" w14:textId="38309719" w:rsidR="00303199" w:rsidRPr="008813A4" w:rsidRDefault="00836C1A" w:rsidP="0013041D">
      <w:pPr>
        <w:pStyle w:val="ListParagraph"/>
        <w:numPr>
          <w:ilvl w:val="2"/>
          <w:numId w:val="7"/>
        </w:numPr>
        <w:spacing w:line="360" w:lineRule="auto"/>
        <w:rPr>
          <w:rFonts w:ascii="Times New Roman" w:hAnsi="Times New Roman" w:cs="Times New Roman"/>
          <w:b/>
        </w:rPr>
      </w:pPr>
      <w:r>
        <w:rPr>
          <w:rFonts w:ascii="Times New Roman" w:hAnsi="Times New Roman" w:cs="Times New Roman"/>
          <w:b/>
        </w:rPr>
        <w:t xml:space="preserve">Importation of dogs................................................................................ </w:t>
      </w:r>
      <w:r w:rsidR="00265547">
        <w:rPr>
          <w:rFonts w:ascii="Times New Roman" w:hAnsi="Times New Roman" w:cs="Times New Roman"/>
          <w:b/>
        </w:rPr>
        <w:t>15</w:t>
      </w:r>
    </w:p>
    <w:p w14:paraId="2A4506EC" w14:textId="370B6432" w:rsidR="00303199" w:rsidRPr="008813A4" w:rsidRDefault="00303199" w:rsidP="00926923">
      <w:pPr>
        <w:pStyle w:val="ListParagraph"/>
        <w:numPr>
          <w:ilvl w:val="0"/>
          <w:numId w:val="7"/>
        </w:numPr>
        <w:spacing w:line="360" w:lineRule="auto"/>
        <w:rPr>
          <w:rFonts w:ascii="Times New Roman" w:hAnsi="Times New Roman" w:cs="Times New Roman"/>
          <w:b/>
        </w:rPr>
      </w:pPr>
      <w:r w:rsidRPr="008813A4">
        <w:rPr>
          <w:rFonts w:ascii="Times New Roman" w:hAnsi="Times New Roman" w:cs="Times New Roman"/>
          <w:b/>
        </w:rPr>
        <w:t>Management of rabies in animals</w:t>
      </w:r>
      <w:r w:rsidR="00587488">
        <w:rPr>
          <w:rFonts w:ascii="Times New Roman" w:hAnsi="Times New Roman" w:cs="Times New Roman"/>
          <w:b/>
        </w:rPr>
        <w:t>.......................................................................................</w:t>
      </w:r>
      <w:r w:rsidR="00836C1A">
        <w:rPr>
          <w:rFonts w:ascii="Times New Roman" w:hAnsi="Times New Roman" w:cs="Times New Roman"/>
          <w:b/>
        </w:rPr>
        <w:t xml:space="preserve"> </w:t>
      </w:r>
      <w:r w:rsidR="001A7CFE">
        <w:rPr>
          <w:rFonts w:ascii="Times New Roman" w:hAnsi="Times New Roman" w:cs="Times New Roman"/>
          <w:b/>
        </w:rPr>
        <w:t>16</w:t>
      </w:r>
    </w:p>
    <w:p w14:paraId="3527559D" w14:textId="5EE678AB"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Wildlife</w:t>
      </w:r>
      <w:r w:rsidR="00587488">
        <w:rPr>
          <w:rFonts w:ascii="Times New Roman" w:hAnsi="Times New Roman" w:cs="Times New Roman"/>
          <w:b/>
        </w:rPr>
        <w:t xml:space="preserve">...................................................................................................................... </w:t>
      </w:r>
      <w:r w:rsidR="001A7CFE">
        <w:rPr>
          <w:rFonts w:ascii="Times New Roman" w:hAnsi="Times New Roman" w:cs="Times New Roman"/>
          <w:b/>
        </w:rPr>
        <w:t>16</w:t>
      </w:r>
    </w:p>
    <w:p w14:paraId="410C459F" w14:textId="0F81DA88" w:rsidR="00303199" w:rsidRPr="008813A4" w:rsidRDefault="00303199" w:rsidP="00303199">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Oral rabies vaccines for wildlife</w:t>
      </w:r>
      <w:r w:rsidR="00587488">
        <w:rPr>
          <w:rFonts w:ascii="Times New Roman" w:hAnsi="Times New Roman" w:cs="Times New Roman"/>
          <w:b/>
        </w:rPr>
        <w:t xml:space="preserve">............................................................ </w:t>
      </w:r>
      <w:r w:rsidR="001A7CFE">
        <w:rPr>
          <w:rFonts w:ascii="Times New Roman" w:hAnsi="Times New Roman" w:cs="Times New Roman"/>
          <w:b/>
        </w:rPr>
        <w:t>16</w:t>
      </w:r>
    </w:p>
    <w:p w14:paraId="0ED7B995" w14:textId="02F78A71" w:rsidR="00303199" w:rsidRPr="008813A4" w:rsidRDefault="00303199" w:rsidP="00303199">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Control of rabies in bats</w:t>
      </w:r>
      <w:r w:rsidR="00587488">
        <w:rPr>
          <w:rFonts w:ascii="Times New Roman" w:hAnsi="Times New Roman" w:cs="Times New Roman"/>
          <w:b/>
        </w:rPr>
        <w:t xml:space="preserve">......................................................................... </w:t>
      </w:r>
      <w:r w:rsidR="00265547">
        <w:rPr>
          <w:rFonts w:ascii="Times New Roman" w:hAnsi="Times New Roman" w:cs="Times New Roman"/>
          <w:b/>
        </w:rPr>
        <w:t>17</w:t>
      </w:r>
    </w:p>
    <w:p w14:paraId="04F75449" w14:textId="6A675F32" w:rsidR="00303199" w:rsidRPr="008813A4" w:rsidRDefault="00303199" w:rsidP="00303199">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Quarantine and observation of suspected domestic animals</w:t>
      </w:r>
      <w:r w:rsidR="00587488">
        <w:rPr>
          <w:rFonts w:ascii="Times New Roman" w:hAnsi="Times New Roman" w:cs="Times New Roman"/>
          <w:b/>
        </w:rPr>
        <w:t xml:space="preserve">............................... </w:t>
      </w:r>
      <w:r w:rsidR="00265547">
        <w:rPr>
          <w:rFonts w:ascii="Times New Roman" w:hAnsi="Times New Roman" w:cs="Times New Roman"/>
          <w:b/>
        </w:rPr>
        <w:t>18</w:t>
      </w:r>
    </w:p>
    <w:p w14:paraId="11D7B639" w14:textId="0CDE5FBF" w:rsidR="0013041D" w:rsidRPr="008813A4" w:rsidRDefault="00303199" w:rsidP="0013041D">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Domestic dogs</w:t>
      </w:r>
      <w:r w:rsidR="00587488">
        <w:rPr>
          <w:rFonts w:ascii="Times New Roman" w:hAnsi="Times New Roman" w:cs="Times New Roman"/>
          <w:b/>
        </w:rPr>
        <w:t xml:space="preserve">........................................................................................................... </w:t>
      </w:r>
      <w:r w:rsidR="00265547">
        <w:rPr>
          <w:rFonts w:ascii="Times New Roman" w:hAnsi="Times New Roman" w:cs="Times New Roman"/>
          <w:b/>
        </w:rPr>
        <w:t>18</w:t>
      </w:r>
    </w:p>
    <w:p w14:paraId="21414706" w14:textId="7F796D56" w:rsidR="00303199" w:rsidRPr="008813A4" w:rsidRDefault="00303199" w:rsidP="00303199">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Rabies control in domestic dogs</w:t>
      </w:r>
      <w:r w:rsidR="00587488">
        <w:rPr>
          <w:rFonts w:ascii="Times New Roman" w:hAnsi="Times New Roman" w:cs="Times New Roman"/>
          <w:b/>
        </w:rPr>
        <w:t xml:space="preserve">............................................................. </w:t>
      </w:r>
      <w:r w:rsidR="00265547">
        <w:rPr>
          <w:rFonts w:ascii="Times New Roman" w:hAnsi="Times New Roman" w:cs="Times New Roman"/>
          <w:b/>
        </w:rPr>
        <w:t>19</w:t>
      </w:r>
    </w:p>
    <w:p w14:paraId="604E82B3" w14:textId="3C8920C9" w:rsidR="00303199" w:rsidRPr="008813A4" w:rsidRDefault="00303199" w:rsidP="00644E38">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lastRenderedPageBreak/>
        <w:t>Global partnerships</w:t>
      </w:r>
      <w:r w:rsidR="00587488">
        <w:rPr>
          <w:rFonts w:ascii="Times New Roman" w:hAnsi="Times New Roman" w:cs="Times New Roman"/>
          <w:b/>
        </w:rPr>
        <w:t xml:space="preserve">................................................................................ </w:t>
      </w:r>
      <w:r w:rsidR="00265547">
        <w:rPr>
          <w:rFonts w:ascii="Times New Roman" w:hAnsi="Times New Roman" w:cs="Times New Roman"/>
          <w:b/>
        </w:rPr>
        <w:t>20</w:t>
      </w:r>
    </w:p>
    <w:p w14:paraId="71557AEF" w14:textId="189E32ED" w:rsidR="00303199" w:rsidRPr="008813A4" w:rsidRDefault="00303199" w:rsidP="00644E38">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Partners fo</w:t>
      </w:r>
      <w:r w:rsidR="00B413C8">
        <w:rPr>
          <w:rFonts w:ascii="Times New Roman" w:hAnsi="Times New Roman" w:cs="Times New Roman"/>
          <w:b/>
        </w:rPr>
        <w:t>r Rabie</w:t>
      </w:r>
      <w:r w:rsidR="00587488">
        <w:rPr>
          <w:rFonts w:ascii="Times New Roman" w:hAnsi="Times New Roman" w:cs="Times New Roman"/>
          <w:b/>
        </w:rPr>
        <w:t xml:space="preserve">s Prevention initiatives............................................ </w:t>
      </w:r>
      <w:r w:rsidR="00265547">
        <w:rPr>
          <w:rFonts w:ascii="Times New Roman" w:hAnsi="Times New Roman" w:cs="Times New Roman"/>
          <w:b/>
        </w:rPr>
        <w:t>21</w:t>
      </w:r>
    </w:p>
    <w:p w14:paraId="775A1430" w14:textId="141D917A" w:rsidR="00303199" w:rsidRPr="008813A4" w:rsidRDefault="00303199" w:rsidP="00644E38">
      <w:pPr>
        <w:pStyle w:val="ListParagraph"/>
        <w:numPr>
          <w:ilvl w:val="0"/>
          <w:numId w:val="7"/>
        </w:numPr>
        <w:spacing w:line="360" w:lineRule="auto"/>
        <w:rPr>
          <w:rFonts w:ascii="Times New Roman" w:hAnsi="Times New Roman" w:cs="Times New Roman"/>
          <w:b/>
        </w:rPr>
      </w:pPr>
      <w:r w:rsidRPr="008813A4">
        <w:rPr>
          <w:rFonts w:ascii="Times New Roman" w:hAnsi="Times New Roman" w:cs="Times New Roman"/>
          <w:b/>
        </w:rPr>
        <w:t>Rabies in Allegheny County</w:t>
      </w:r>
      <w:r w:rsidR="00587488">
        <w:rPr>
          <w:rFonts w:ascii="Times New Roman" w:hAnsi="Times New Roman" w:cs="Times New Roman"/>
          <w:b/>
        </w:rPr>
        <w:t xml:space="preserve">................................................................................................ </w:t>
      </w:r>
      <w:r w:rsidR="00265547">
        <w:rPr>
          <w:rFonts w:ascii="Times New Roman" w:hAnsi="Times New Roman" w:cs="Times New Roman"/>
          <w:b/>
        </w:rPr>
        <w:t>22</w:t>
      </w:r>
    </w:p>
    <w:p w14:paraId="55C56EE5" w14:textId="6053A4DA" w:rsidR="00303199" w:rsidRPr="008813A4" w:rsidRDefault="00303199" w:rsidP="00644E38">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Wildlife</w:t>
      </w:r>
      <w:r w:rsidR="00587488">
        <w:rPr>
          <w:rFonts w:ascii="Times New Roman" w:hAnsi="Times New Roman" w:cs="Times New Roman"/>
          <w:b/>
        </w:rPr>
        <w:t xml:space="preserve">...................................................................................................................... </w:t>
      </w:r>
      <w:r w:rsidR="00265547">
        <w:rPr>
          <w:rFonts w:ascii="Times New Roman" w:hAnsi="Times New Roman" w:cs="Times New Roman"/>
          <w:b/>
        </w:rPr>
        <w:t>23</w:t>
      </w:r>
    </w:p>
    <w:p w14:paraId="123C31F8" w14:textId="7DD8349D" w:rsidR="00303199" w:rsidRPr="008813A4" w:rsidRDefault="00303199" w:rsidP="00644E38">
      <w:pPr>
        <w:pStyle w:val="ListParagraph"/>
        <w:numPr>
          <w:ilvl w:val="1"/>
          <w:numId w:val="7"/>
        </w:numPr>
        <w:spacing w:line="360" w:lineRule="auto"/>
        <w:rPr>
          <w:rFonts w:ascii="Times New Roman" w:hAnsi="Times New Roman" w:cs="Times New Roman"/>
          <w:b/>
        </w:rPr>
      </w:pPr>
      <w:r w:rsidRPr="008813A4">
        <w:rPr>
          <w:rFonts w:ascii="Times New Roman" w:hAnsi="Times New Roman" w:cs="Times New Roman"/>
          <w:b/>
        </w:rPr>
        <w:t>Domestic animals</w:t>
      </w:r>
      <w:r w:rsidR="00587488">
        <w:rPr>
          <w:rFonts w:ascii="Times New Roman" w:hAnsi="Times New Roman" w:cs="Times New Roman"/>
          <w:b/>
        </w:rPr>
        <w:t xml:space="preserve">..................................................................................................... </w:t>
      </w:r>
      <w:r w:rsidR="00265547">
        <w:rPr>
          <w:rFonts w:ascii="Times New Roman" w:hAnsi="Times New Roman" w:cs="Times New Roman"/>
          <w:b/>
        </w:rPr>
        <w:t>23</w:t>
      </w:r>
    </w:p>
    <w:p w14:paraId="47110A47" w14:textId="5F02F1E6" w:rsidR="008151E7" w:rsidRPr="008813A4" w:rsidRDefault="008151E7" w:rsidP="00644E38">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Methods</w:t>
      </w:r>
      <w:r w:rsidR="00587488">
        <w:rPr>
          <w:rFonts w:ascii="Times New Roman" w:hAnsi="Times New Roman" w:cs="Times New Roman"/>
          <w:b/>
        </w:rPr>
        <w:t>....................................................................</w:t>
      </w:r>
      <w:r w:rsidR="005F68B2">
        <w:rPr>
          <w:rFonts w:ascii="Times New Roman" w:hAnsi="Times New Roman" w:cs="Times New Roman"/>
          <w:b/>
        </w:rPr>
        <w:t xml:space="preserve">............................... </w:t>
      </w:r>
      <w:r w:rsidR="00265547">
        <w:rPr>
          <w:rFonts w:ascii="Times New Roman" w:hAnsi="Times New Roman" w:cs="Times New Roman"/>
          <w:b/>
        </w:rPr>
        <w:t>24</w:t>
      </w:r>
    </w:p>
    <w:p w14:paraId="43B9B5A6" w14:textId="24461E7E" w:rsidR="008151E7" w:rsidRPr="008813A4" w:rsidRDefault="008151E7" w:rsidP="00644E38">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Results</w:t>
      </w:r>
      <w:r w:rsidR="00587488">
        <w:rPr>
          <w:rFonts w:ascii="Times New Roman" w:hAnsi="Times New Roman" w:cs="Times New Roman"/>
          <w:b/>
        </w:rPr>
        <w:t xml:space="preserve">...................................................................................................... </w:t>
      </w:r>
      <w:r w:rsidR="00265547">
        <w:rPr>
          <w:rFonts w:ascii="Times New Roman" w:hAnsi="Times New Roman" w:cs="Times New Roman"/>
          <w:b/>
        </w:rPr>
        <w:t>24</w:t>
      </w:r>
    </w:p>
    <w:p w14:paraId="2EE66549" w14:textId="27A0A879" w:rsidR="006856F9" w:rsidRPr="008813A4" w:rsidRDefault="00235DB6" w:rsidP="00644E38">
      <w:pPr>
        <w:pStyle w:val="ListParagraph"/>
        <w:numPr>
          <w:ilvl w:val="2"/>
          <w:numId w:val="7"/>
        </w:numPr>
        <w:spacing w:line="360" w:lineRule="auto"/>
        <w:rPr>
          <w:rFonts w:ascii="Times New Roman" w:hAnsi="Times New Roman" w:cs="Times New Roman"/>
          <w:b/>
        </w:rPr>
      </w:pPr>
      <w:r w:rsidRPr="008813A4">
        <w:rPr>
          <w:rFonts w:ascii="Times New Roman" w:hAnsi="Times New Roman" w:cs="Times New Roman"/>
          <w:b/>
        </w:rPr>
        <w:t>Discussion</w:t>
      </w:r>
      <w:r w:rsidR="00587488">
        <w:rPr>
          <w:rFonts w:ascii="Times New Roman" w:hAnsi="Times New Roman" w:cs="Times New Roman"/>
          <w:b/>
        </w:rPr>
        <w:t>................................................................................................</w:t>
      </w:r>
      <w:r w:rsidR="005F68B2">
        <w:rPr>
          <w:rFonts w:ascii="Times New Roman" w:hAnsi="Times New Roman" w:cs="Times New Roman"/>
          <w:b/>
        </w:rPr>
        <w:t xml:space="preserve"> </w:t>
      </w:r>
      <w:r w:rsidR="00265547">
        <w:rPr>
          <w:rFonts w:ascii="Times New Roman" w:hAnsi="Times New Roman" w:cs="Times New Roman"/>
          <w:b/>
        </w:rPr>
        <w:t>29</w:t>
      </w:r>
    </w:p>
    <w:p w14:paraId="688F97ED" w14:textId="596C0046" w:rsidR="00F550FD" w:rsidRDefault="00F550FD" w:rsidP="00644E38">
      <w:pPr>
        <w:pStyle w:val="ListParagraph"/>
        <w:numPr>
          <w:ilvl w:val="0"/>
          <w:numId w:val="7"/>
        </w:numPr>
        <w:spacing w:line="360" w:lineRule="auto"/>
        <w:rPr>
          <w:rFonts w:ascii="Times New Roman" w:hAnsi="Times New Roman" w:cs="Times New Roman"/>
          <w:b/>
        </w:rPr>
      </w:pPr>
      <w:r w:rsidRPr="008813A4">
        <w:rPr>
          <w:rFonts w:ascii="Times New Roman" w:hAnsi="Times New Roman" w:cs="Times New Roman"/>
          <w:b/>
        </w:rPr>
        <w:t>Conclusion</w:t>
      </w:r>
      <w:r w:rsidR="00587488">
        <w:rPr>
          <w:rFonts w:ascii="Times New Roman" w:hAnsi="Times New Roman" w:cs="Times New Roman"/>
          <w:b/>
        </w:rPr>
        <w:t>...........................................................................................................................</w:t>
      </w:r>
      <w:r w:rsidR="005F68B2">
        <w:rPr>
          <w:rFonts w:ascii="Times New Roman" w:hAnsi="Times New Roman" w:cs="Times New Roman"/>
          <w:b/>
        </w:rPr>
        <w:t>.</w:t>
      </w:r>
      <w:r w:rsidR="00587488">
        <w:rPr>
          <w:rFonts w:ascii="Times New Roman" w:hAnsi="Times New Roman" w:cs="Times New Roman"/>
          <w:b/>
        </w:rPr>
        <w:t xml:space="preserve"> </w:t>
      </w:r>
      <w:r w:rsidR="00265547">
        <w:rPr>
          <w:rFonts w:ascii="Times New Roman" w:hAnsi="Times New Roman" w:cs="Times New Roman"/>
          <w:b/>
        </w:rPr>
        <w:t>29</w:t>
      </w:r>
    </w:p>
    <w:p w14:paraId="3DA01DDE" w14:textId="1F5360DD" w:rsidR="00265547" w:rsidRDefault="00265547" w:rsidP="00644E38">
      <w:pPr>
        <w:tabs>
          <w:tab w:val="left" w:pos="9270"/>
        </w:tabs>
        <w:spacing w:line="360" w:lineRule="auto"/>
        <w:rPr>
          <w:rFonts w:ascii="Times New Roman" w:hAnsi="Times New Roman" w:cs="Times New Roman"/>
          <w:b/>
        </w:rPr>
      </w:pPr>
      <w:r>
        <w:rPr>
          <w:rFonts w:ascii="Times New Roman" w:hAnsi="Times New Roman" w:cs="Times New Roman"/>
          <w:b/>
        </w:rPr>
        <w:t>Bibliography.....................................................................................</w:t>
      </w:r>
      <w:r w:rsidR="00587488">
        <w:rPr>
          <w:rFonts w:ascii="Times New Roman" w:hAnsi="Times New Roman" w:cs="Times New Roman"/>
          <w:b/>
        </w:rPr>
        <w:t>..............................</w:t>
      </w:r>
      <w:r w:rsidR="00557122">
        <w:rPr>
          <w:rFonts w:ascii="Times New Roman" w:hAnsi="Times New Roman" w:cs="Times New Roman"/>
          <w:b/>
        </w:rPr>
        <w:t>...........</w:t>
      </w:r>
      <w:r w:rsidR="00587488">
        <w:rPr>
          <w:rFonts w:ascii="Times New Roman" w:hAnsi="Times New Roman" w:cs="Times New Roman"/>
          <w:b/>
        </w:rPr>
        <w:t>.</w:t>
      </w:r>
      <w:r w:rsidR="005F68B2">
        <w:rPr>
          <w:rFonts w:ascii="Times New Roman" w:hAnsi="Times New Roman" w:cs="Times New Roman"/>
          <w:b/>
        </w:rPr>
        <w:t>.</w:t>
      </w:r>
      <w:r w:rsidR="00587488">
        <w:rPr>
          <w:rFonts w:ascii="Times New Roman" w:hAnsi="Times New Roman" w:cs="Times New Roman"/>
          <w:b/>
        </w:rPr>
        <w:t xml:space="preserve"> </w:t>
      </w:r>
      <w:r>
        <w:rPr>
          <w:rFonts w:ascii="Times New Roman" w:hAnsi="Times New Roman" w:cs="Times New Roman"/>
          <w:b/>
        </w:rPr>
        <w:t>31</w:t>
      </w:r>
    </w:p>
    <w:p w14:paraId="3A9D233C" w14:textId="77777777" w:rsidR="00265547" w:rsidRPr="00265547" w:rsidRDefault="00265547" w:rsidP="00265547">
      <w:pPr>
        <w:spacing w:line="360" w:lineRule="auto"/>
        <w:ind w:right="90"/>
        <w:rPr>
          <w:rFonts w:ascii="Times New Roman" w:hAnsi="Times New Roman" w:cs="Times New Roman"/>
          <w:b/>
        </w:rPr>
      </w:pPr>
    </w:p>
    <w:p w14:paraId="0D83E923" w14:textId="1B51EEC1" w:rsidR="00A46B2D" w:rsidRPr="00A46B2D" w:rsidRDefault="00A46B2D" w:rsidP="00A46B2D">
      <w:pPr>
        <w:spacing w:line="360" w:lineRule="auto"/>
        <w:rPr>
          <w:rFonts w:ascii="Times New Roman" w:hAnsi="Times New Roman" w:cs="Times New Roman"/>
        </w:rPr>
        <w:sectPr w:rsidR="00A46B2D" w:rsidRPr="00A46B2D" w:rsidSect="00340CC7">
          <w:pgSz w:w="12240" w:h="15840"/>
          <w:pgMar w:top="1440" w:right="1440" w:bottom="1440" w:left="1440" w:header="720" w:footer="720" w:gutter="0"/>
          <w:pgNumType w:fmt="lowerRoman"/>
          <w:cols w:space="720"/>
          <w:docGrid w:linePitch="360"/>
        </w:sectPr>
      </w:pPr>
    </w:p>
    <w:p w14:paraId="1FB97859" w14:textId="77777777" w:rsidR="00A3384F" w:rsidRDefault="00A3384F" w:rsidP="00A46B2D">
      <w:pPr>
        <w:spacing w:line="360" w:lineRule="auto"/>
        <w:jc w:val="center"/>
        <w:rPr>
          <w:rFonts w:ascii="Times New Roman" w:hAnsi="Times New Roman" w:cs="Times New Roman"/>
          <w:b/>
        </w:rPr>
      </w:pPr>
    </w:p>
    <w:p w14:paraId="47AB6FBF" w14:textId="1211ACF2" w:rsidR="007668E7" w:rsidRDefault="002772FC" w:rsidP="00A46B2D">
      <w:pPr>
        <w:spacing w:line="360" w:lineRule="auto"/>
        <w:jc w:val="center"/>
        <w:rPr>
          <w:rFonts w:ascii="Times New Roman" w:hAnsi="Times New Roman" w:cs="Times New Roman"/>
          <w:b/>
        </w:rPr>
      </w:pPr>
      <w:r w:rsidRPr="007668E7">
        <w:rPr>
          <w:rFonts w:ascii="Times New Roman" w:hAnsi="Times New Roman" w:cs="Times New Roman"/>
          <w:b/>
        </w:rPr>
        <w:t xml:space="preserve">LIST OF </w:t>
      </w:r>
      <w:r w:rsidR="007668E7" w:rsidRPr="007668E7">
        <w:rPr>
          <w:rFonts w:ascii="Times New Roman" w:hAnsi="Times New Roman" w:cs="Times New Roman"/>
          <w:b/>
        </w:rPr>
        <w:t>TABLES</w:t>
      </w:r>
    </w:p>
    <w:p w14:paraId="6BEB5FA6" w14:textId="77777777" w:rsidR="007668E7" w:rsidRDefault="007668E7" w:rsidP="007668E7">
      <w:pPr>
        <w:spacing w:line="360" w:lineRule="auto"/>
        <w:jc w:val="center"/>
        <w:rPr>
          <w:rFonts w:ascii="Times New Roman" w:hAnsi="Times New Roman" w:cs="Times New Roman"/>
          <w:b/>
        </w:rPr>
      </w:pPr>
    </w:p>
    <w:p w14:paraId="3FC157AB" w14:textId="77777777" w:rsidR="007668E7" w:rsidRPr="007668E7" w:rsidRDefault="007668E7" w:rsidP="007668E7">
      <w:pPr>
        <w:spacing w:line="360" w:lineRule="auto"/>
        <w:jc w:val="center"/>
        <w:rPr>
          <w:rFonts w:ascii="Times New Roman" w:hAnsi="Times New Roman" w:cs="Times New Roman"/>
          <w:b/>
        </w:rPr>
      </w:pPr>
    </w:p>
    <w:p w14:paraId="5735B1C1" w14:textId="1B4EE803" w:rsidR="002772BD" w:rsidRDefault="0086743D" w:rsidP="00A46B2D">
      <w:pPr>
        <w:spacing w:line="360" w:lineRule="auto"/>
        <w:rPr>
          <w:rFonts w:ascii="Times New Roman" w:hAnsi="Times New Roman" w:cs="Times New Roman"/>
        </w:rPr>
      </w:pPr>
      <w:r>
        <w:rPr>
          <w:rFonts w:ascii="Times New Roman" w:hAnsi="Times New Roman" w:cs="Times New Roman"/>
        </w:rPr>
        <w:t>Table 1. Animals t</w:t>
      </w:r>
      <w:r w:rsidR="000F31CC">
        <w:rPr>
          <w:rFonts w:ascii="Times New Roman" w:hAnsi="Times New Roman" w:cs="Times New Roman"/>
        </w:rPr>
        <w:t xml:space="preserve">ested at the ACHD </w:t>
      </w:r>
      <w:r w:rsidR="009A0FAF">
        <w:rPr>
          <w:rFonts w:ascii="Times New Roman" w:hAnsi="Times New Roman" w:cs="Times New Roman"/>
        </w:rPr>
        <w:t>Pu</w:t>
      </w:r>
      <w:r w:rsidR="00A3384F">
        <w:rPr>
          <w:rFonts w:ascii="Times New Roman" w:hAnsi="Times New Roman" w:cs="Times New Roman"/>
        </w:rPr>
        <w:t>blic Health Laboratory in 2012...................................</w:t>
      </w:r>
      <w:r w:rsidR="00CD0FD7">
        <w:rPr>
          <w:rFonts w:ascii="Times New Roman" w:hAnsi="Times New Roman" w:cs="Times New Roman"/>
        </w:rPr>
        <w:t>23</w:t>
      </w:r>
    </w:p>
    <w:p w14:paraId="27A18F05" w14:textId="77777777" w:rsidR="000302D1" w:rsidRPr="009A0FAF" w:rsidRDefault="000302D1" w:rsidP="00A46B2D">
      <w:pPr>
        <w:spacing w:line="360" w:lineRule="auto"/>
        <w:rPr>
          <w:rFonts w:ascii="Times New Roman" w:hAnsi="Times New Roman" w:cs="Times New Roman"/>
        </w:rPr>
        <w:sectPr w:rsidR="000302D1" w:rsidRPr="009A0FAF" w:rsidSect="00340CC7">
          <w:pgSz w:w="12240" w:h="15840"/>
          <w:pgMar w:top="1440" w:right="1440" w:bottom="1440" w:left="1440" w:header="720" w:footer="720" w:gutter="0"/>
          <w:pgNumType w:fmt="lowerRoman"/>
          <w:cols w:space="720"/>
          <w:docGrid w:linePitch="360"/>
        </w:sectPr>
      </w:pPr>
    </w:p>
    <w:p w14:paraId="0D39B105" w14:textId="77777777" w:rsidR="00745312" w:rsidRDefault="00745312" w:rsidP="00F0587E">
      <w:pPr>
        <w:spacing w:line="360" w:lineRule="auto"/>
        <w:jc w:val="center"/>
        <w:rPr>
          <w:rFonts w:ascii="Times New Roman" w:hAnsi="Times New Roman" w:cs="Times New Roman"/>
          <w:b/>
        </w:rPr>
      </w:pPr>
    </w:p>
    <w:p w14:paraId="58C99023" w14:textId="16EAD4D8" w:rsidR="007668E7" w:rsidRDefault="007668E7" w:rsidP="00F0587E">
      <w:pPr>
        <w:spacing w:line="360" w:lineRule="auto"/>
        <w:jc w:val="center"/>
        <w:rPr>
          <w:rFonts w:ascii="Times New Roman" w:hAnsi="Times New Roman" w:cs="Times New Roman"/>
          <w:b/>
        </w:rPr>
      </w:pPr>
      <w:r w:rsidRPr="007668E7">
        <w:rPr>
          <w:rFonts w:ascii="Times New Roman" w:hAnsi="Times New Roman" w:cs="Times New Roman"/>
          <w:b/>
        </w:rPr>
        <w:t>LIST OF FIGURES</w:t>
      </w:r>
    </w:p>
    <w:p w14:paraId="3F66900D" w14:textId="77777777" w:rsidR="007668E7" w:rsidRDefault="007668E7" w:rsidP="007668E7">
      <w:pPr>
        <w:spacing w:line="360" w:lineRule="auto"/>
        <w:jc w:val="center"/>
        <w:rPr>
          <w:rFonts w:ascii="Times New Roman" w:hAnsi="Times New Roman" w:cs="Times New Roman"/>
          <w:b/>
        </w:rPr>
      </w:pPr>
    </w:p>
    <w:p w14:paraId="5CB11F7C" w14:textId="77777777" w:rsidR="007668E7" w:rsidRPr="007668E7" w:rsidRDefault="007668E7" w:rsidP="007668E7">
      <w:pPr>
        <w:spacing w:line="360" w:lineRule="auto"/>
        <w:jc w:val="center"/>
        <w:rPr>
          <w:rFonts w:ascii="Times New Roman" w:hAnsi="Times New Roman" w:cs="Times New Roman"/>
          <w:b/>
        </w:rPr>
      </w:pPr>
    </w:p>
    <w:p w14:paraId="20857D43" w14:textId="14F5C15D" w:rsidR="00D90915" w:rsidRDefault="00222D9C" w:rsidP="00D90915">
      <w:pPr>
        <w:spacing w:line="360" w:lineRule="auto"/>
        <w:rPr>
          <w:rFonts w:ascii="Times New Roman" w:hAnsi="Times New Roman" w:cs="Times New Roman"/>
        </w:rPr>
      </w:pPr>
      <w:r>
        <w:rPr>
          <w:rFonts w:ascii="Times New Roman" w:hAnsi="Times New Roman" w:cs="Times New Roman"/>
        </w:rPr>
        <w:t xml:space="preserve">Figure </w:t>
      </w:r>
      <w:r w:rsidR="0086743D">
        <w:rPr>
          <w:rFonts w:ascii="Times New Roman" w:hAnsi="Times New Roman" w:cs="Times New Roman"/>
        </w:rPr>
        <w:t>1. Types of domestic animal t</w:t>
      </w:r>
      <w:r w:rsidR="000302D1">
        <w:rPr>
          <w:rFonts w:ascii="Times New Roman" w:hAnsi="Times New Roman" w:cs="Times New Roman"/>
        </w:rPr>
        <w:t xml:space="preserve">ested at the ACHD </w:t>
      </w:r>
      <w:r w:rsidR="0086743D">
        <w:rPr>
          <w:rFonts w:ascii="Times New Roman" w:hAnsi="Times New Roman" w:cs="Times New Roman"/>
        </w:rPr>
        <w:t>d</w:t>
      </w:r>
      <w:r>
        <w:rPr>
          <w:rFonts w:ascii="Times New Roman" w:hAnsi="Times New Roman" w:cs="Times New Roman"/>
        </w:rPr>
        <w:t>uring 2012</w:t>
      </w:r>
      <w:r w:rsidR="0086743D">
        <w:rPr>
          <w:rFonts w:ascii="Times New Roman" w:hAnsi="Times New Roman" w:cs="Times New Roman"/>
        </w:rPr>
        <w:t>....</w:t>
      </w:r>
      <w:r w:rsidR="00745312">
        <w:rPr>
          <w:rFonts w:ascii="Times New Roman" w:hAnsi="Times New Roman" w:cs="Times New Roman"/>
        </w:rPr>
        <w:t>..........</w:t>
      </w:r>
      <w:r w:rsidR="000302D1">
        <w:rPr>
          <w:rFonts w:ascii="Times New Roman" w:hAnsi="Times New Roman" w:cs="Times New Roman"/>
        </w:rPr>
        <w:t>............................25</w:t>
      </w:r>
    </w:p>
    <w:p w14:paraId="35EA82E3" w14:textId="3131CF2A" w:rsidR="00222D9C" w:rsidRDefault="00222D9C" w:rsidP="00D90915">
      <w:pPr>
        <w:spacing w:line="360" w:lineRule="auto"/>
        <w:rPr>
          <w:rFonts w:ascii="Times New Roman" w:hAnsi="Times New Roman" w:cs="Times New Roman"/>
        </w:rPr>
      </w:pPr>
      <w:r>
        <w:rPr>
          <w:rFonts w:ascii="Times New Roman" w:hAnsi="Times New Roman" w:cs="Times New Roman"/>
        </w:rPr>
        <w:t xml:space="preserve">Figure 2. Human </w:t>
      </w:r>
      <w:r w:rsidR="0086743D">
        <w:rPr>
          <w:rFonts w:ascii="Times New Roman" w:hAnsi="Times New Roman" w:cs="Times New Roman"/>
        </w:rPr>
        <w:t>e</w:t>
      </w:r>
      <w:r w:rsidR="000302D1">
        <w:rPr>
          <w:rFonts w:ascii="Times New Roman" w:hAnsi="Times New Roman" w:cs="Times New Roman"/>
        </w:rPr>
        <w:t>xposure t</w:t>
      </w:r>
      <w:r w:rsidR="0086743D">
        <w:rPr>
          <w:rFonts w:ascii="Times New Roman" w:hAnsi="Times New Roman" w:cs="Times New Roman"/>
        </w:rPr>
        <w:t>o domestic a</w:t>
      </w:r>
      <w:r w:rsidR="000302D1">
        <w:rPr>
          <w:rFonts w:ascii="Times New Roman" w:hAnsi="Times New Roman" w:cs="Times New Roman"/>
        </w:rPr>
        <w:t>nimals</w:t>
      </w:r>
      <w:r w:rsidR="0086743D">
        <w:rPr>
          <w:rFonts w:ascii="Times New Roman" w:hAnsi="Times New Roman" w:cs="Times New Roman"/>
        </w:rPr>
        <w:t>...</w:t>
      </w:r>
      <w:r w:rsidR="000302D1">
        <w:rPr>
          <w:rFonts w:ascii="Times New Roman" w:hAnsi="Times New Roman" w:cs="Times New Roman"/>
        </w:rPr>
        <w:t>.</w:t>
      </w:r>
      <w:r w:rsidR="00745312">
        <w:rPr>
          <w:rFonts w:ascii="Times New Roman" w:hAnsi="Times New Roman" w:cs="Times New Roman"/>
        </w:rPr>
        <w:t>............................................</w:t>
      </w:r>
      <w:r w:rsidR="000302D1">
        <w:rPr>
          <w:rFonts w:ascii="Times New Roman" w:hAnsi="Times New Roman" w:cs="Times New Roman"/>
        </w:rPr>
        <w:t>............................26</w:t>
      </w:r>
    </w:p>
    <w:p w14:paraId="6A4CB706" w14:textId="3C0D9428" w:rsidR="00222D9C" w:rsidRDefault="00222D9C" w:rsidP="00D90915">
      <w:pPr>
        <w:spacing w:line="360" w:lineRule="auto"/>
        <w:rPr>
          <w:rFonts w:ascii="Times New Roman" w:hAnsi="Times New Roman" w:cs="Times New Roman"/>
        </w:rPr>
      </w:pPr>
      <w:r>
        <w:rPr>
          <w:rFonts w:ascii="Times New Roman" w:hAnsi="Times New Roman" w:cs="Times New Roman"/>
        </w:rPr>
        <w:t xml:space="preserve">Figure 3. </w:t>
      </w:r>
      <w:r w:rsidR="00223E9D">
        <w:rPr>
          <w:rFonts w:ascii="Times New Roman" w:hAnsi="Times New Roman" w:cs="Times New Roman"/>
        </w:rPr>
        <w:t xml:space="preserve">Types of </w:t>
      </w:r>
      <w:r w:rsidR="0086743D">
        <w:rPr>
          <w:rFonts w:ascii="Times New Roman" w:hAnsi="Times New Roman" w:cs="Times New Roman"/>
        </w:rPr>
        <w:t>a</w:t>
      </w:r>
      <w:r w:rsidR="00D136ED">
        <w:rPr>
          <w:rFonts w:ascii="Times New Roman" w:hAnsi="Times New Roman" w:cs="Times New Roman"/>
        </w:rPr>
        <w:t xml:space="preserve">nimal </w:t>
      </w:r>
      <w:r w:rsidR="0086743D">
        <w:rPr>
          <w:rFonts w:ascii="Times New Roman" w:hAnsi="Times New Roman" w:cs="Times New Roman"/>
        </w:rPr>
        <w:t>e</w:t>
      </w:r>
      <w:r w:rsidR="00223E9D">
        <w:rPr>
          <w:rFonts w:ascii="Times New Roman" w:hAnsi="Times New Roman" w:cs="Times New Roman"/>
        </w:rPr>
        <w:t xml:space="preserve">xposure </w:t>
      </w:r>
      <w:r w:rsidR="0086743D">
        <w:rPr>
          <w:rFonts w:ascii="Times New Roman" w:hAnsi="Times New Roman" w:cs="Times New Roman"/>
        </w:rPr>
        <w:t>r</w:t>
      </w:r>
      <w:r w:rsidR="00D136ED">
        <w:rPr>
          <w:rFonts w:ascii="Times New Roman" w:hAnsi="Times New Roman" w:cs="Times New Roman"/>
        </w:rPr>
        <w:t>eported</w:t>
      </w:r>
      <w:r w:rsidR="00745312">
        <w:rPr>
          <w:rFonts w:ascii="Times New Roman" w:hAnsi="Times New Roman" w:cs="Times New Roman"/>
        </w:rPr>
        <w:t>.</w:t>
      </w:r>
      <w:r w:rsidR="0086743D">
        <w:rPr>
          <w:rFonts w:ascii="Times New Roman" w:hAnsi="Times New Roman" w:cs="Times New Roman"/>
        </w:rPr>
        <w:t>...</w:t>
      </w:r>
      <w:r w:rsidR="00745312">
        <w:rPr>
          <w:rFonts w:ascii="Times New Roman" w:hAnsi="Times New Roman" w:cs="Times New Roman"/>
        </w:rPr>
        <w:t>...............................................</w:t>
      </w:r>
      <w:r w:rsidR="000302D1">
        <w:rPr>
          <w:rFonts w:ascii="Times New Roman" w:hAnsi="Times New Roman" w:cs="Times New Roman"/>
        </w:rPr>
        <w:t>.............................26</w:t>
      </w:r>
    </w:p>
    <w:p w14:paraId="5D40A37B" w14:textId="0B7645F2" w:rsidR="00222D9C" w:rsidRDefault="00222D9C" w:rsidP="00D90915">
      <w:pPr>
        <w:spacing w:line="360" w:lineRule="auto"/>
        <w:rPr>
          <w:rFonts w:ascii="Times New Roman" w:hAnsi="Times New Roman" w:cs="Times New Roman"/>
        </w:rPr>
      </w:pPr>
      <w:r>
        <w:rPr>
          <w:rFonts w:ascii="Times New Roman" w:hAnsi="Times New Roman" w:cs="Times New Roman"/>
        </w:rPr>
        <w:t xml:space="preserve">Figure </w:t>
      </w:r>
      <w:r w:rsidR="00223E9D">
        <w:rPr>
          <w:rFonts w:ascii="Times New Roman" w:hAnsi="Times New Roman" w:cs="Times New Roman"/>
        </w:rPr>
        <w:t xml:space="preserve">4. Animal </w:t>
      </w:r>
      <w:r w:rsidR="0086743D">
        <w:rPr>
          <w:rFonts w:ascii="Times New Roman" w:hAnsi="Times New Roman" w:cs="Times New Roman"/>
        </w:rPr>
        <w:t>health status reported on submission forms.....</w:t>
      </w:r>
      <w:r w:rsidR="00745312">
        <w:rPr>
          <w:rFonts w:ascii="Times New Roman" w:hAnsi="Times New Roman" w:cs="Times New Roman"/>
        </w:rPr>
        <w:t>.......................</w:t>
      </w:r>
      <w:r w:rsidR="000302D1">
        <w:rPr>
          <w:rFonts w:ascii="Times New Roman" w:hAnsi="Times New Roman" w:cs="Times New Roman"/>
        </w:rPr>
        <w:t>...........................27</w:t>
      </w:r>
    </w:p>
    <w:p w14:paraId="4B04BD80" w14:textId="48CCE5E7" w:rsidR="00223E9D" w:rsidRDefault="00223E9D" w:rsidP="00D90915">
      <w:pPr>
        <w:spacing w:line="360" w:lineRule="auto"/>
        <w:rPr>
          <w:rFonts w:ascii="Times New Roman" w:hAnsi="Times New Roman" w:cs="Times New Roman"/>
        </w:rPr>
      </w:pPr>
      <w:r>
        <w:rPr>
          <w:rFonts w:ascii="Times New Roman" w:hAnsi="Times New Roman" w:cs="Times New Roman"/>
        </w:rPr>
        <w:t xml:space="preserve">Figure 5. </w:t>
      </w:r>
      <w:r w:rsidR="00D136ED">
        <w:rPr>
          <w:rFonts w:ascii="Times New Roman" w:hAnsi="Times New Roman" w:cs="Times New Roman"/>
        </w:rPr>
        <w:t>Domestic</w:t>
      </w:r>
      <w:r w:rsidR="000302D1">
        <w:rPr>
          <w:rFonts w:ascii="Times New Roman" w:hAnsi="Times New Roman" w:cs="Times New Roman"/>
        </w:rPr>
        <w:t xml:space="preserve"> </w:t>
      </w:r>
      <w:r w:rsidR="0086743D">
        <w:rPr>
          <w:rFonts w:ascii="Times New Roman" w:hAnsi="Times New Roman" w:cs="Times New Roman"/>
        </w:rPr>
        <w:t>animals’ means of death...</w:t>
      </w:r>
      <w:r w:rsidR="00745312">
        <w:rPr>
          <w:rFonts w:ascii="Times New Roman" w:hAnsi="Times New Roman" w:cs="Times New Roman"/>
        </w:rPr>
        <w:t>.................................................</w:t>
      </w:r>
      <w:r w:rsidR="000302D1">
        <w:rPr>
          <w:rFonts w:ascii="Times New Roman" w:hAnsi="Times New Roman" w:cs="Times New Roman"/>
        </w:rPr>
        <w:t>.............................27</w:t>
      </w:r>
    </w:p>
    <w:p w14:paraId="0A70DDA7" w14:textId="30544E1D" w:rsidR="00223E9D" w:rsidRDefault="00223E9D" w:rsidP="00D90915">
      <w:pPr>
        <w:spacing w:line="360" w:lineRule="auto"/>
        <w:rPr>
          <w:rFonts w:ascii="Times New Roman" w:hAnsi="Times New Roman" w:cs="Times New Roman"/>
        </w:rPr>
      </w:pPr>
      <w:r>
        <w:rPr>
          <w:rFonts w:ascii="Times New Roman" w:hAnsi="Times New Roman" w:cs="Times New Roman"/>
        </w:rPr>
        <w:t xml:space="preserve">Figure 6. </w:t>
      </w:r>
      <w:r w:rsidR="00D136ED">
        <w:rPr>
          <w:rFonts w:ascii="Times New Roman" w:hAnsi="Times New Roman" w:cs="Times New Roman"/>
        </w:rPr>
        <w:t>Domest</w:t>
      </w:r>
      <w:r w:rsidR="00745312">
        <w:rPr>
          <w:rFonts w:ascii="Times New Roman" w:hAnsi="Times New Roman" w:cs="Times New Roman"/>
        </w:rPr>
        <w:t>ic</w:t>
      </w:r>
      <w:r w:rsidR="000302D1">
        <w:rPr>
          <w:rFonts w:ascii="Times New Roman" w:hAnsi="Times New Roman" w:cs="Times New Roman"/>
        </w:rPr>
        <w:t xml:space="preserve"> </w:t>
      </w:r>
      <w:r w:rsidR="0086743D">
        <w:rPr>
          <w:rFonts w:ascii="Times New Roman" w:hAnsi="Times New Roman" w:cs="Times New Roman"/>
        </w:rPr>
        <w:t>animal ownership information..</w:t>
      </w:r>
      <w:r w:rsidR="00745312">
        <w:rPr>
          <w:rFonts w:ascii="Times New Roman" w:hAnsi="Times New Roman" w:cs="Times New Roman"/>
        </w:rPr>
        <w:t>.......................................</w:t>
      </w:r>
      <w:r w:rsidR="0088216F">
        <w:rPr>
          <w:rFonts w:ascii="Times New Roman" w:hAnsi="Times New Roman" w:cs="Times New Roman"/>
        </w:rPr>
        <w:t>..............................</w:t>
      </w:r>
      <w:r w:rsidR="000302D1">
        <w:rPr>
          <w:rFonts w:ascii="Times New Roman" w:hAnsi="Times New Roman" w:cs="Times New Roman"/>
        </w:rPr>
        <w:t>28</w:t>
      </w:r>
    </w:p>
    <w:p w14:paraId="6FE00A35" w14:textId="46D3AE5D" w:rsidR="00F550FD" w:rsidRDefault="00223E9D" w:rsidP="00373E21">
      <w:pPr>
        <w:spacing w:line="360" w:lineRule="auto"/>
        <w:rPr>
          <w:rFonts w:ascii="Times New Roman" w:hAnsi="Times New Roman" w:cs="Times New Roman"/>
        </w:rPr>
      </w:pPr>
      <w:r>
        <w:rPr>
          <w:rFonts w:ascii="Times New Roman" w:hAnsi="Times New Roman" w:cs="Times New Roman"/>
        </w:rPr>
        <w:t xml:space="preserve">Figure 7. </w:t>
      </w:r>
      <w:r w:rsidR="00313CE5">
        <w:rPr>
          <w:rFonts w:ascii="Times New Roman" w:hAnsi="Times New Roman" w:cs="Times New Roman"/>
        </w:rPr>
        <w:t xml:space="preserve">Sources </w:t>
      </w:r>
      <w:r w:rsidR="0086743D">
        <w:rPr>
          <w:rFonts w:ascii="Times New Roman" w:hAnsi="Times New Roman" w:cs="Times New Roman"/>
        </w:rPr>
        <w:t>of animals with an owner list.....</w:t>
      </w:r>
      <w:r w:rsidR="00745312">
        <w:rPr>
          <w:rFonts w:ascii="Times New Roman" w:hAnsi="Times New Roman" w:cs="Times New Roman"/>
        </w:rPr>
        <w:t>............................................</w:t>
      </w:r>
      <w:r w:rsidR="0088216F">
        <w:rPr>
          <w:rFonts w:ascii="Times New Roman" w:hAnsi="Times New Roman" w:cs="Times New Roman"/>
        </w:rPr>
        <w:t>...........................</w:t>
      </w:r>
      <w:r w:rsidR="000302D1">
        <w:rPr>
          <w:rFonts w:ascii="Times New Roman" w:hAnsi="Times New Roman" w:cs="Times New Roman"/>
        </w:rPr>
        <w:t>28</w:t>
      </w:r>
    </w:p>
    <w:p w14:paraId="287438E4" w14:textId="77777777" w:rsidR="00745312" w:rsidRDefault="00745312" w:rsidP="00373E21">
      <w:pPr>
        <w:spacing w:line="360" w:lineRule="auto"/>
        <w:rPr>
          <w:rFonts w:ascii="Times New Roman" w:hAnsi="Times New Roman" w:cs="Times New Roman"/>
        </w:rPr>
      </w:pPr>
    </w:p>
    <w:p w14:paraId="0DB746A4" w14:textId="77777777" w:rsidR="00745312" w:rsidRDefault="00745312" w:rsidP="00373E21">
      <w:pPr>
        <w:spacing w:line="360" w:lineRule="auto"/>
        <w:rPr>
          <w:rFonts w:ascii="Times New Roman" w:hAnsi="Times New Roman" w:cs="Times New Roman"/>
        </w:rPr>
      </w:pPr>
    </w:p>
    <w:p w14:paraId="4B1DC3D0" w14:textId="77777777" w:rsidR="00745312" w:rsidRPr="00F550FD" w:rsidRDefault="00745312" w:rsidP="00373E21">
      <w:pPr>
        <w:spacing w:line="360" w:lineRule="auto"/>
        <w:rPr>
          <w:rFonts w:ascii="Times New Roman" w:hAnsi="Times New Roman" w:cs="Times New Roman"/>
        </w:rPr>
        <w:sectPr w:rsidR="00745312" w:rsidRPr="00F550FD" w:rsidSect="00340CC7">
          <w:pgSz w:w="12240" w:h="15840"/>
          <w:pgMar w:top="1440" w:right="1440" w:bottom="1440" w:left="1440" w:header="720" w:footer="720" w:gutter="0"/>
          <w:pgNumType w:fmt="lowerRoman"/>
          <w:cols w:space="720"/>
          <w:docGrid w:linePitch="360"/>
        </w:sectPr>
      </w:pPr>
    </w:p>
    <w:p w14:paraId="72AA0FD3" w14:textId="77777777" w:rsidR="00C65774" w:rsidRPr="00A46B2D" w:rsidRDefault="009635BF" w:rsidP="00A46B2D">
      <w:pPr>
        <w:pStyle w:val="ListParagraph"/>
        <w:numPr>
          <w:ilvl w:val="0"/>
          <w:numId w:val="6"/>
        </w:numPr>
        <w:spacing w:line="360" w:lineRule="auto"/>
        <w:jc w:val="center"/>
        <w:rPr>
          <w:rFonts w:ascii="Times New Roman" w:hAnsi="Times New Roman" w:cs="Times New Roman"/>
          <w:b/>
        </w:rPr>
      </w:pPr>
      <w:r w:rsidRPr="00A46B2D">
        <w:rPr>
          <w:rFonts w:ascii="Times New Roman" w:hAnsi="Times New Roman" w:cs="Times New Roman"/>
          <w:b/>
        </w:rPr>
        <w:lastRenderedPageBreak/>
        <w:t>Introduction</w:t>
      </w:r>
    </w:p>
    <w:p w14:paraId="4091F4DB" w14:textId="15EC7586" w:rsidR="00C65774" w:rsidRDefault="00A62CCE" w:rsidP="000D0E0D">
      <w:pPr>
        <w:spacing w:line="360" w:lineRule="auto"/>
        <w:rPr>
          <w:rFonts w:ascii="Times New Roman" w:hAnsi="Times New Roman" w:cs="Times New Roman"/>
        </w:rPr>
      </w:pPr>
      <w:r>
        <w:rPr>
          <w:rFonts w:ascii="Times New Roman" w:hAnsi="Times New Roman" w:cs="Times New Roman"/>
        </w:rPr>
        <w:t xml:space="preserve">Rabies </w:t>
      </w:r>
      <w:r w:rsidR="000D0E0D" w:rsidRPr="000D0E0D">
        <w:rPr>
          <w:rFonts w:ascii="Times New Roman" w:hAnsi="Times New Roman" w:cs="Times New Roman"/>
        </w:rPr>
        <w:t xml:space="preserve">is a zoonotic disease that </w:t>
      </w:r>
      <w:r w:rsidR="000D0E0D">
        <w:rPr>
          <w:rFonts w:ascii="Times New Roman" w:hAnsi="Times New Roman" w:cs="Times New Roman"/>
        </w:rPr>
        <w:t xml:space="preserve">is </w:t>
      </w:r>
      <w:r w:rsidR="008041E4">
        <w:rPr>
          <w:rFonts w:ascii="Times New Roman" w:hAnsi="Times New Roman" w:cs="Times New Roman"/>
        </w:rPr>
        <w:t>almost universally</w:t>
      </w:r>
      <w:r w:rsidR="000D0E0D">
        <w:rPr>
          <w:rFonts w:ascii="Times New Roman" w:hAnsi="Times New Roman" w:cs="Times New Roman"/>
        </w:rPr>
        <w:t xml:space="preserve"> fatal once the rabies virus enters the nervous system.</w:t>
      </w:r>
      <w:r w:rsidR="0048600C">
        <w:rPr>
          <w:rFonts w:ascii="Times New Roman" w:hAnsi="Times New Roman" w:cs="Times New Roman"/>
        </w:rPr>
        <w:t xml:space="preserve"> </w:t>
      </w:r>
      <w:r w:rsidR="00AF0B83">
        <w:rPr>
          <w:rFonts w:ascii="Times New Roman" w:hAnsi="Times New Roman" w:cs="Times New Roman"/>
        </w:rPr>
        <w:t>Exposure to rabies virus from dog bites</w:t>
      </w:r>
      <w:r w:rsidR="000D0E0D">
        <w:rPr>
          <w:rFonts w:ascii="Times New Roman" w:hAnsi="Times New Roman" w:cs="Times New Roman"/>
        </w:rPr>
        <w:t xml:space="preserve"> account</w:t>
      </w:r>
      <w:r w:rsidR="002167B3">
        <w:rPr>
          <w:rFonts w:ascii="Times New Roman" w:hAnsi="Times New Roman" w:cs="Times New Roman"/>
        </w:rPr>
        <w:t>s</w:t>
      </w:r>
      <w:r w:rsidR="00E92C82">
        <w:rPr>
          <w:rFonts w:ascii="Times New Roman" w:hAnsi="Times New Roman" w:cs="Times New Roman"/>
        </w:rPr>
        <w:t xml:space="preserve"> for over 90</w:t>
      </w:r>
      <w:r w:rsidR="000D0E0D">
        <w:rPr>
          <w:rFonts w:ascii="Times New Roman" w:hAnsi="Times New Roman" w:cs="Times New Roman"/>
        </w:rPr>
        <w:t>% of human rabies case</w:t>
      </w:r>
      <w:r w:rsidR="00BF00F3">
        <w:rPr>
          <w:rFonts w:ascii="Times New Roman" w:hAnsi="Times New Roman" w:cs="Times New Roman"/>
        </w:rPr>
        <w:t>s</w:t>
      </w:r>
      <w:r w:rsidR="000D0E0D">
        <w:rPr>
          <w:rFonts w:ascii="Times New Roman" w:hAnsi="Times New Roman" w:cs="Times New Roman"/>
        </w:rPr>
        <w:t xml:space="preserve"> globally</w:t>
      </w:r>
      <w:r w:rsidR="008032C8">
        <w:rPr>
          <w:rFonts w:ascii="Times New Roman" w:hAnsi="Times New Roman" w:cs="Times New Roman"/>
        </w:rPr>
        <w:t xml:space="preserve"> with t</w:t>
      </w:r>
      <w:r w:rsidR="00ED0DE0">
        <w:rPr>
          <w:rFonts w:ascii="Times New Roman" w:hAnsi="Times New Roman" w:cs="Times New Roman"/>
        </w:rPr>
        <w:t>he ma</w:t>
      </w:r>
      <w:r w:rsidR="008032C8">
        <w:rPr>
          <w:rFonts w:ascii="Times New Roman" w:hAnsi="Times New Roman" w:cs="Times New Roman"/>
        </w:rPr>
        <w:t xml:space="preserve">jority of the human deaths </w:t>
      </w:r>
      <w:r w:rsidR="00ED0DE0">
        <w:rPr>
          <w:rFonts w:ascii="Times New Roman" w:hAnsi="Times New Roman" w:cs="Times New Roman"/>
        </w:rPr>
        <w:t>occur among the poorest population in Asia and Africa.</w:t>
      </w:r>
      <w:r w:rsidR="006E19C5">
        <w:rPr>
          <w:rFonts w:ascii="Times New Roman" w:hAnsi="Times New Roman" w:cs="Times New Roman"/>
        </w:rPr>
        <w:t xml:space="preserve"> Rabies is 100% preventable yet </w:t>
      </w:r>
      <w:r w:rsidR="005A4E64">
        <w:rPr>
          <w:rFonts w:ascii="Times New Roman" w:hAnsi="Times New Roman" w:cs="Times New Roman"/>
        </w:rPr>
        <w:t xml:space="preserve">approximately 60,000 people die </w:t>
      </w:r>
      <w:r w:rsidR="0048600C">
        <w:rPr>
          <w:rFonts w:ascii="Times New Roman" w:hAnsi="Times New Roman" w:cs="Times New Roman"/>
        </w:rPr>
        <w:t>each</w:t>
      </w:r>
      <w:r w:rsidR="005A4E64">
        <w:rPr>
          <w:rFonts w:ascii="Times New Roman" w:hAnsi="Times New Roman" w:cs="Times New Roman"/>
        </w:rPr>
        <w:t xml:space="preserve"> year from canine rabies </w:t>
      </w:r>
      <w:r w:rsidR="005A4E64">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&lt;EndNote&gt;&lt;Cite&gt;&lt;Author&gt;Knobel&lt;/Author&gt;&lt;Year&gt;2005&lt;/Year&gt;&lt;RecNum&gt;24&lt;/RecNum&gt;&lt;DisplayText&gt;(1)&lt;/DisplayText&gt;&lt;record&gt;&lt;rec-number&gt;24&lt;/rec-number&gt;&lt;foreign-keys&gt;&lt;key app="EN" db-id="9rawpetdrwd5p2erav6pfrtn0zava9wvwrrp" timestamp="1403619597"&gt;24&lt;/key&gt;&lt;/foreign-keys&gt;&lt;ref-type name="Journal Article"&gt;17&lt;/ref-type&gt;&lt;contributors&gt;&lt;authors&gt;&lt;author&gt;Darryn L. Knobel&lt;/author&gt;&lt;author&gt;Sarah Cleaveland&lt;/author&gt;&lt;author&gt;Paul G. Coleman&lt;/author&gt;&lt;author&gt;Eric M. Fevre&lt;/author&gt;&lt;author&gt;Martin I. Meltzer&lt;/author&gt;&lt;author&gt;M. Elizabeth G. Miranda&lt;/author&gt;&lt;author&gt;Alexandra Shaw&lt;/author&gt;&lt;author&gt;Jakob Zinsstag&lt;/author&gt;&lt;author&gt;Francois-Xavier Meslin&lt;/author&gt;&lt;/authors&gt;&lt;/contributors&gt;&lt;titles&gt;&lt;title&gt;Re-evaluating the burden of rabies in Africa and Asia&lt;/title&gt;&lt;secondary-title&gt;Bulletin of the World Health Organization&lt;/secondary-title&gt;&lt;/titles&gt;&lt;periodical&gt;&lt;full-title&gt;Bulletin of the World Health Organization&lt;/full-title&gt;&lt;/periodical&gt;&lt;pages&gt;360-366&lt;/pages&gt;&lt;volume&gt;83&lt;/volume&gt;&lt;number&gt;5&lt;/number&gt;&lt;dates&gt;&lt;year&gt;2005&lt;/year&gt;&lt;pub-dates&gt;&lt;date&gt;May&lt;/date&gt;&lt;/pub-dates&gt;&lt;/dates&gt;&lt;urls&gt;&lt;/urls&gt;&lt;/record&gt;&lt;/Cite&gt;&lt;/EndNote&gt;</w:instrText>
      </w:r>
      <w:r w:rsidR="005A4E64">
        <w:rPr>
          <w:rFonts w:ascii="Times New Roman" w:hAnsi="Times New Roman" w:cs="Times New Roman"/>
        </w:rPr>
        <w:fldChar w:fldCharType="separate"/>
      </w:r>
      <w:r w:rsidR="008032C8">
        <w:rPr>
          <w:rFonts w:ascii="Times New Roman" w:hAnsi="Times New Roman" w:cs="Times New Roman"/>
          <w:noProof/>
        </w:rPr>
        <w:t>(1)</w:t>
      </w:r>
      <w:r w:rsidR="005A4E64">
        <w:rPr>
          <w:rFonts w:ascii="Times New Roman" w:hAnsi="Times New Roman" w:cs="Times New Roman"/>
        </w:rPr>
        <w:fldChar w:fldCharType="end"/>
      </w:r>
      <w:r w:rsidR="00497B08">
        <w:rPr>
          <w:rFonts w:ascii="Times New Roman" w:hAnsi="Times New Roman" w:cs="Times New Roman"/>
        </w:rPr>
        <w:t>.</w:t>
      </w:r>
      <w:r w:rsidR="006E19C5">
        <w:rPr>
          <w:rFonts w:ascii="Times New Roman" w:hAnsi="Times New Roman" w:cs="Times New Roman"/>
        </w:rPr>
        <w:t xml:space="preserve"> The figure</w:t>
      </w:r>
      <w:r w:rsidR="0015384D">
        <w:rPr>
          <w:rFonts w:ascii="Times New Roman" w:hAnsi="Times New Roman" w:cs="Times New Roman"/>
        </w:rPr>
        <w:t xml:space="preserve"> is</w:t>
      </w:r>
      <w:r w:rsidR="00497B08">
        <w:rPr>
          <w:rFonts w:ascii="Times New Roman" w:hAnsi="Times New Roman" w:cs="Times New Roman"/>
        </w:rPr>
        <w:t xml:space="preserve"> likely underestimated </w:t>
      </w:r>
      <w:r w:rsidR="005A4E64">
        <w:rPr>
          <w:rFonts w:ascii="Times New Roman" w:hAnsi="Times New Roman" w:cs="Times New Roman"/>
        </w:rPr>
        <w:t xml:space="preserve">due to poor surveillance, underreporting, misdiagnosis, and lack of coordination among human and veterinary services in </w:t>
      </w:r>
      <w:r w:rsidR="0048600C">
        <w:rPr>
          <w:rFonts w:ascii="Times New Roman" w:hAnsi="Times New Roman" w:cs="Times New Roman"/>
        </w:rPr>
        <w:t xml:space="preserve">many </w:t>
      </w:r>
      <w:r w:rsidR="005A4E64">
        <w:rPr>
          <w:rFonts w:ascii="Times New Roman" w:hAnsi="Times New Roman" w:cs="Times New Roman"/>
        </w:rPr>
        <w:t>developing countries</w:t>
      </w:r>
      <w:r w:rsidR="001A7E73">
        <w:rPr>
          <w:rFonts w:ascii="Times New Roman" w:hAnsi="Times New Roman" w:cs="Times New Roman"/>
        </w:rPr>
        <w:t xml:space="preserve"> </w:t>
      </w:r>
      <w:r w:rsidR="001A7E73">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1A7E73">
        <w:rPr>
          <w:rFonts w:ascii="Times New Roman" w:hAnsi="Times New Roman" w:cs="Times New Roman"/>
        </w:rPr>
        <w:fldChar w:fldCharType="separate"/>
      </w:r>
      <w:r w:rsidR="008032C8">
        <w:rPr>
          <w:rFonts w:ascii="Times New Roman" w:hAnsi="Times New Roman" w:cs="Times New Roman"/>
          <w:noProof/>
        </w:rPr>
        <w:t>(2)</w:t>
      </w:r>
      <w:r w:rsidR="001A7E73">
        <w:rPr>
          <w:rFonts w:ascii="Times New Roman" w:hAnsi="Times New Roman" w:cs="Times New Roman"/>
        </w:rPr>
        <w:fldChar w:fldCharType="end"/>
      </w:r>
      <w:r w:rsidR="001A50FA">
        <w:rPr>
          <w:rFonts w:ascii="Times New Roman" w:hAnsi="Times New Roman" w:cs="Times New Roman"/>
        </w:rPr>
        <w:t>.</w:t>
      </w:r>
      <w:r w:rsidR="00CD5438">
        <w:rPr>
          <w:rFonts w:ascii="Times New Roman" w:hAnsi="Times New Roman" w:cs="Times New Roman"/>
        </w:rPr>
        <w:t xml:space="preserve"> </w:t>
      </w:r>
      <w:r w:rsidR="008032C8">
        <w:rPr>
          <w:rFonts w:ascii="Times New Roman" w:hAnsi="Times New Roman" w:cs="Times New Roman"/>
        </w:rPr>
        <w:t xml:space="preserve">Canine rabies has been eliminated from the United States, Canada, Western Europe, Japan, Malaysia, Australia, and a few Latin American countries. </w:t>
      </w:r>
      <w:r w:rsidR="005D11F3">
        <w:rPr>
          <w:rFonts w:ascii="Times New Roman" w:hAnsi="Times New Roman" w:cs="Times New Roman"/>
        </w:rPr>
        <w:t xml:space="preserve">However, </w:t>
      </w:r>
      <w:r w:rsidR="00AE533E">
        <w:rPr>
          <w:rFonts w:ascii="Times New Roman" w:hAnsi="Times New Roman" w:cs="Times New Roman"/>
        </w:rPr>
        <w:t>people</w:t>
      </w:r>
      <w:r w:rsidR="008032C8">
        <w:rPr>
          <w:rFonts w:ascii="Times New Roman" w:hAnsi="Times New Roman" w:cs="Times New Roman"/>
        </w:rPr>
        <w:t xml:space="preserve"> in the developing countries </w:t>
      </w:r>
      <w:r w:rsidR="006E19C5">
        <w:rPr>
          <w:rFonts w:ascii="Times New Roman" w:hAnsi="Times New Roman" w:cs="Times New Roman"/>
        </w:rPr>
        <w:t xml:space="preserve">continue </w:t>
      </w:r>
      <w:r w:rsidR="000F5AC6">
        <w:rPr>
          <w:rFonts w:ascii="Times New Roman" w:hAnsi="Times New Roman" w:cs="Times New Roman"/>
        </w:rPr>
        <w:t xml:space="preserve">to die from </w:t>
      </w:r>
      <w:r w:rsidR="001A7E73">
        <w:rPr>
          <w:rFonts w:ascii="Times New Roman" w:hAnsi="Times New Roman" w:cs="Times New Roman"/>
        </w:rPr>
        <w:t>the disease</w:t>
      </w:r>
      <w:r w:rsidR="00E43E85">
        <w:rPr>
          <w:rFonts w:ascii="Times New Roman" w:hAnsi="Times New Roman" w:cs="Times New Roman"/>
        </w:rPr>
        <w:t xml:space="preserve"> even</w:t>
      </w:r>
      <w:r w:rsidR="000F5AC6">
        <w:rPr>
          <w:rFonts w:ascii="Times New Roman" w:hAnsi="Times New Roman" w:cs="Times New Roman"/>
        </w:rPr>
        <w:t xml:space="preserve"> m</w:t>
      </w:r>
      <w:r w:rsidR="00CD5438">
        <w:rPr>
          <w:rFonts w:ascii="Times New Roman" w:hAnsi="Times New Roman" w:cs="Times New Roman"/>
        </w:rPr>
        <w:t>ore than 120 years since Louis Pasteur deve</w:t>
      </w:r>
      <w:r w:rsidR="000F5AC6">
        <w:rPr>
          <w:rFonts w:ascii="Times New Roman" w:hAnsi="Times New Roman" w:cs="Times New Roman"/>
        </w:rPr>
        <w:t>loped the first rabies vaccine.</w:t>
      </w:r>
    </w:p>
    <w:p w14:paraId="4419587D" w14:textId="77777777" w:rsidR="000D0E0D" w:rsidRPr="000D0E0D" w:rsidRDefault="000D0E0D" w:rsidP="000D0E0D">
      <w:pPr>
        <w:spacing w:line="360" w:lineRule="auto"/>
        <w:rPr>
          <w:rFonts w:ascii="Times New Roman" w:hAnsi="Times New Roman" w:cs="Times New Roman"/>
        </w:rPr>
      </w:pPr>
    </w:p>
    <w:p w14:paraId="3A6B3FE3" w14:textId="529405AA" w:rsidR="00C65774" w:rsidRDefault="00C65774" w:rsidP="00B344CB">
      <w:pPr>
        <w:pStyle w:val="ListParagraph"/>
        <w:numPr>
          <w:ilvl w:val="1"/>
          <w:numId w:val="6"/>
        </w:numPr>
        <w:spacing w:line="360" w:lineRule="auto"/>
        <w:ind w:left="360"/>
        <w:jc w:val="center"/>
        <w:rPr>
          <w:rFonts w:ascii="Times New Roman" w:hAnsi="Times New Roman" w:cs="Times New Roman"/>
          <w:b/>
        </w:rPr>
      </w:pPr>
      <w:r w:rsidRPr="004D1CDD">
        <w:rPr>
          <w:rFonts w:ascii="Times New Roman" w:hAnsi="Times New Roman" w:cs="Times New Roman"/>
          <w:b/>
        </w:rPr>
        <w:t>The burden of rabies</w:t>
      </w:r>
    </w:p>
    <w:p w14:paraId="02F562F7" w14:textId="7A706021" w:rsidR="00D652AA" w:rsidRDefault="00FE7E54" w:rsidP="00FE7E54">
      <w:pPr>
        <w:spacing w:line="360" w:lineRule="auto"/>
        <w:rPr>
          <w:rFonts w:ascii="Times New Roman" w:hAnsi="Times New Roman" w:cs="Times New Roman"/>
        </w:rPr>
      </w:pPr>
      <w:r>
        <w:rPr>
          <w:rFonts w:ascii="Times New Roman" w:hAnsi="Times New Roman" w:cs="Times New Roman"/>
        </w:rPr>
        <w:t xml:space="preserve">Canine rabies has been eliminated in North America and Western Europe. Wildlife </w:t>
      </w:r>
      <w:r w:rsidR="00497B08">
        <w:rPr>
          <w:rFonts w:ascii="Times New Roman" w:hAnsi="Times New Roman" w:cs="Times New Roman"/>
        </w:rPr>
        <w:t>such as</w:t>
      </w:r>
      <w:r>
        <w:rPr>
          <w:rFonts w:ascii="Times New Roman" w:hAnsi="Times New Roman" w:cs="Times New Roman"/>
        </w:rPr>
        <w:t xml:space="preserve"> raccoon in the United States and fox in Western Europe are the main rabies reservoirs. An estimated US$ 300 million are spent each year for </w:t>
      </w:r>
      <w:r w:rsidR="00383F32">
        <w:rPr>
          <w:rFonts w:ascii="Times New Roman" w:hAnsi="Times New Roman" w:cs="Times New Roman"/>
        </w:rPr>
        <w:t>rabies prevention and management</w:t>
      </w:r>
      <w:r w:rsidR="00C53572">
        <w:rPr>
          <w:rFonts w:ascii="Times New Roman" w:hAnsi="Times New Roman" w:cs="Times New Roman"/>
        </w:rPr>
        <w:t xml:space="preserve"> in the United States</w:t>
      </w:r>
      <w:r w:rsidR="00D652AA">
        <w:rPr>
          <w:rFonts w:ascii="Times New Roman" w:hAnsi="Times New Roman" w:cs="Times New Roman"/>
        </w:rPr>
        <w:t xml:space="preserve"> </w:t>
      </w:r>
      <w:r w:rsidR="00D652AA">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D652AA">
        <w:rPr>
          <w:rFonts w:ascii="Times New Roman" w:hAnsi="Times New Roman" w:cs="Times New Roman"/>
        </w:rPr>
        <w:fldChar w:fldCharType="separate"/>
      </w:r>
      <w:r w:rsidR="008032C8">
        <w:rPr>
          <w:rFonts w:ascii="Times New Roman" w:hAnsi="Times New Roman" w:cs="Times New Roman"/>
          <w:noProof/>
        </w:rPr>
        <w:t>(2)</w:t>
      </w:r>
      <w:r w:rsidR="00D652AA">
        <w:rPr>
          <w:rFonts w:ascii="Times New Roman" w:hAnsi="Times New Roman" w:cs="Times New Roman"/>
        </w:rPr>
        <w:fldChar w:fldCharType="end"/>
      </w:r>
      <w:r w:rsidR="00383F32">
        <w:rPr>
          <w:rFonts w:ascii="Times New Roman" w:hAnsi="Times New Roman" w:cs="Times New Roman"/>
        </w:rPr>
        <w:t>. The</w:t>
      </w:r>
      <w:r w:rsidR="00C53572">
        <w:rPr>
          <w:rFonts w:ascii="Times New Roman" w:hAnsi="Times New Roman" w:cs="Times New Roman"/>
        </w:rPr>
        <w:t xml:space="preserve"> cost of preventing rabies virus from re-emerging in Western Europe with oral vaccination</w:t>
      </w:r>
      <w:r w:rsidR="00445B23">
        <w:rPr>
          <w:rFonts w:ascii="Times New Roman" w:hAnsi="Times New Roman" w:cs="Times New Roman"/>
        </w:rPr>
        <w:t xml:space="preserve"> campaign</w:t>
      </w:r>
      <w:r w:rsidR="00C53572">
        <w:rPr>
          <w:rFonts w:ascii="Times New Roman" w:hAnsi="Times New Roman" w:cs="Times New Roman"/>
        </w:rPr>
        <w:t xml:space="preserve"> along the region bordering Eastern Europe is estimated to exceed US$6.5 million per year</w:t>
      </w:r>
      <w:r w:rsidR="0069233C">
        <w:rPr>
          <w:rFonts w:ascii="Times New Roman" w:hAnsi="Times New Roman" w:cs="Times New Roman"/>
        </w:rPr>
        <w:t xml:space="preserve"> </w:t>
      </w:r>
      <w:r w:rsidR="0069233C">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&lt;EndNote&gt;&lt;Cite&gt;&lt;Author&gt;Freuling&lt;/Author&gt;&lt;Year&gt;2012&lt;/Year&gt;&lt;RecNum&gt;28&lt;/RecNum&gt;&lt;DisplayText&gt;(2, 3)&lt;/DisplayText&gt;&lt;record&gt;&lt;rec-number&gt;28&lt;/rec-number&gt;&lt;foreign-keys&gt;&lt;key app="EN" db-id="9rawpetdrwd5p2erav6pfrtn0zava9wvwrrp" timestamp="1406923971"&gt;28&lt;/key&gt;&lt;/foreign-keys&gt;&lt;ref-type name="Journal Article"&gt;17&lt;/ref-type&gt;&lt;contributors&gt;&lt;authors&gt;&lt;author&gt;C.M. Freuling&lt;/author&gt;&lt;author&gt;D. Kloss&lt;/author&gt;&lt;author&gt;R. Schroder&lt;/author&gt;&lt;author&gt;A. Kliemt&lt;/author&gt;&lt;author&gt;T. Muller&lt;/author&gt;&lt;/authors&gt;&lt;/contributors&gt;&lt;titles&gt;&lt;title&gt;The WHO Rabies Bulletin Europe: a key source of information on rabies and a pivotal tool for surveillance and epidemiology&lt;/title&gt;&lt;secondary-title&gt;Rev. sci. tech. Off. int. Epiz.&lt;/secondary-title&gt;&lt;/titles&gt;&lt;periodical&gt;&lt;full-title&gt;Rev. sci. tech. Off. int. Epiz.&lt;/full-title&gt;&lt;/periodical&gt;&lt;pages&gt;799-807&lt;/pages&gt;&lt;volume&gt;31&lt;/volume&gt;&lt;number&gt;3&lt;/number&gt;&lt;dates&gt;&lt;year&gt;2012&lt;/year&gt;&lt;/dates&gt;&lt;urls&gt;&lt;/urls&gt;&lt;/record&gt;&lt;/Cite&gt;&lt;Cite&gt;&lt;Author&gt;Organization&lt;/Author&gt;&lt;Year&gt;2013&lt;/Year&gt;&lt;RecNum&gt;37&lt;/RecNum&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69233C">
        <w:rPr>
          <w:rFonts w:ascii="Times New Roman" w:hAnsi="Times New Roman" w:cs="Times New Roman"/>
        </w:rPr>
        <w:fldChar w:fldCharType="separate"/>
      </w:r>
      <w:r w:rsidR="008032C8">
        <w:rPr>
          <w:rFonts w:ascii="Times New Roman" w:hAnsi="Times New Roman" w:cs="Times New Roman"/>
          <w:noProof/>
        </w:rPr>
        <w:t>(2, 3)</w:t>
      </w:r>
      <w:r w:rsidR="0069233C">
        <w:rPr>
          <w:rFonts w:ascii="Times New Roman" w:hAnsi="Times New Roman" w:cs="Times New Roman"/>
        </w:rPr>
        <w:fldChar w:fldCharType="end"/>
      </w:r>
      <w:r w:rsidR="00C53572">
        <w:rPr>
          <w:rFonts w:ascii="Times New Roman" w:hAnsi="Times New Roman" w:cs="Times New Roman"/>
        </w:rPr>
        <w:t>.</w:t>
      </w:r>
      <w:r w:rsidR="00383F32">
        <w:rPr>
          <w:rFonts w:ascii="Times New Roman" w:hAnsi="Times New Roman" w:cs="Times New Roman"/>
        </w:rPr>
        <w:t xml:space="preserve"> </w:t>
      </w:r>
      <w:r w:rsidR="00D652AA">
        <w:rPr>
          <w:rFonts w:ascii="Times New Roman" w:hAnsi="Times New Roman" w:cs="Times New Roman"/>
        </w:rPr>
        <w:t xml:space="preserve">In Latin America, the Pan American Health Organization has made </w:t>
      </w:r>
      <w:r w:rsidR="001C1298">
        <w:rPr>
          <w:rFonts w:ascii="Times New Roman" w:hAnsi="Times New Roman" w:cs="Times New Roman"/>
        </w:rPr>
        <w:t>significant</w:t>
      </w:r>
      <w:r w:rsidR="00D652AA">
        <w:rPr>
          <w:rFonts w:ascii="Times New Roman" w:hAnsi="Times New Roman" w:cs="Times New Roman"/>
        </w:rPr>
        <w:t xml:space="preserve"> progress in eliminating canine</w:t>
      </w:r>
      <w:r w:rsidR="00283E88">
        <w:rPr>
          <w:rFonts w:ascii="Times New Roman" w:hAnsi="Times New Roman" w:cs="Times New Roman"/>
        </w:rPr>
        <w:t xml:space="preserve"> rabies with an annual cost of US$ 40 million</w:t>
      </w:r>
      <w:r w:rsidR="001C1298">
        <w:rPr>
          <w:rFonts w:ascii="Times New Roman" w:hAnsi="Times New Roman" w:cs="Times New Roman"/>
        </w:rPr>
        <w:t xml:space="preserve"> </w:t>
      </w:r>
      <w:r w:rsidR="001C1298">
        <w:rPr>
          <w:rFonts w:ascii="Times New Roman" w:hAnsi="Times New Roman" w:cs="Times New Roman"/>
        </w:rPr>
        <w:fldChar w:fldCharType="begin"/>
      </w:r>
      <w:r w:rsidR="001C1298">
        <w:rPr>
          <w:rFonts w:ascii="Times New Roman" w:hAnsi="Times New Roman" w:cs="Times New Roman"/>
        </w:rPr>
        <w:instrText xml:space="preserve"> ADDIN EN.CITE &lt;EndNote&gt;&lt;Cite&gt;&lt;Author&gt;Voelker&lt;/Author&gt;&lt;Year&gt;2007&lt;/Year&gt;&lt;RecNum&gt;9&lt;/RecNum&gt;&lt;DisplayText&gt;(4)&lt;/DisplayText&gt;&lt;record&gt;&lt;rec-number&gt;9&lt;/rec-number&gt;&lt;foreign-keys&gt;&lt;key app="EN" db-id="9rawpetdrwd5p2erav6pfrtn0zava9wvwrrp" timestamp="1403113369"&gt;9&lt;/key&gt;&lt;/foreign-keys&gt;&lt;ref-type name="Journal Article"&gt;17&lt;/ref-type&gt;&lt;contributors&gt;&lt;authors&gt;&lt;author&gt;Rebecca Voelker&lt;/author&gt;&lt;/authors&gt;&lt;/contributors&gt;&lt;titles&gt;&lt;title&gt;Global Effort Takes Aim at Rabies&lt;/title&gt;&lt;secondary-title&gt;Journal of American Medical Association&lt;/secondary-title&gt;&lt;/titles&gt;&lt;periodical&gt;&lt;full-title&gt;Journal of American Medical Association&lt;/full-title&gt;&lt;/periodical&gt;&lt;pages&gt;1749-1750&lt;/pages&gt;&lt;volume&gt;298&lt;/volume&gt;&lt;number&gt;15&lt;/number&gt;&lt;dates&gt;&lt;year&gt;2007&lt;/year&gt;&lt;pub-dates&gt;&lt;date&gt;October 17&lt;/date&gt;&lt;/pub-dates&gt;&lt;/dates&gt;&lt;urls&gt;&lt;/urls&gt;&lt;/record&gt;&lt;/Cite&gt;&lt;/EndNote&gt;</w:instrText>
      </w:r>
      <w:r w:rsidR="001C1298">
        <w:rPr>
          <w:rFonts w:ascii="Times New Roman" w:hAnsi="Times New Roman" w:cs="Times New Roman"/>
        </w:rPr>
        <w:fldChar w:fldCharType="separate"/>
      </w:r>
      <w:r w:rsidR="001C1298">
        <w:rPr>
          <w:rFonts w:ascii="Times New Roman" w:hAnsi="Times New Roman" w:cs="Times New Roman"/>
          <w:noProof/>
        </w:rPr>
        <w:t>(4)</w:t>
      </w:r>
      <w:r w:rsidR="001C1298">
        <w:rPr>
          <w:rFonts w:ascii="Times New Roman" w:hAnsi="Times New Roman" w:cs="Times New Roman"/>
        </w:rPr>
        <w:fldChar w:fldCharType="end"/>
      </w:r>
      <w:r w:rsidR="001C1298">
        <w:rPr>
          <w:rFonts w:ascii="Times New Roman" w:hAnsi="Times New Roman" w:cs="Times New Roman"/>
        </w:rPr>
        <w:t>. There were 29 human rabies cases reported in 2006 in Latin America compared to 355 cases in 1982</w:t>
      </w:r>
      <w:r w:rsidR="005038B1">
        <w:rPr>
          <w:rFonts w:ascii="Times New Roman" w:hAnsi="Times New Roman" w:cs="Times New Roman"/>
        </w:rPr>
        <w:t xml:space="preserve"> </w:t>
      </w:r>
      <w:r w:rsidR="005038B1">
        <w:rPr>
          <w:rFonts w:ascii="Times New Roman" w:hAnsi="Times New Roman" w:cs="Times New Roman"/>
        </w:rPr>
        <w:fldChar w:fldCharType="begin"/>
      </w:r>
      <w:r w:rsidR="005038B1">
        <w:rPr>
          <w:rFonts w:ascii="Times New Roman" w:hAnsi="Times New Roman" w:cs="Times New Roman"/>
        </w:rPr>
        <w:instrText xml:space="preserve"> ADDIN EN.CITE &lt;EndNote&gt;&lt;Cite&gt;&lt;Author&gt;Voelker&lt;/Author&gt;&lt;Year&gt;2007&lt;/Year&gt;&lt;RecNum&gt;9&lt;/RecNum&gt;&lt;DisplayText&gt;(4)&lt;/DisplayText&gt;&lt;record&gt;&lt;rec-number&gt;9&lt;/rec-number&gt;&lt;foreign-keys&gt;&lt;key app="EN" db-id="9rawpetdrwd5p2erav6pfrtn0zava9wvwrrp" timestamp="1403113369"&gt;9&lt;/key&gt;&lt;/foreign-keys&gt;&lt;ref-type name="Journal Article"&gt;17&lt;/ref-type&gt;&lt;contributors&gt;&lt;authors&gt;&lt;author&gt;Rebecca Voelker&lt;/author&gt;&lt;/authors&gt;&lt;/contributors&gt;&lt;titles&gt;&lt;title&gt;Global Effort Takes Aim at Rabies&lt;/title&gt;&lt;secondary-title&gt;Journal of American Medical Association&lt;/secondary-title&gt;&lt;/titles&gt;&lt;periodical&gt;&lt;full-title&gt;Journal of American Medical Association&lt;/full-title&gt;&lt;/periodical&gt;&lt;pages&gt;1749-1750&lt;/pages&gt;&lt;volume&gt;298&lt;/volume&gt;&lt;number&gt;15&lt;/number&gt;&lt;dates&gt;&lt;year&gt;2007&lt;/year&gt;&lt;pub-dates&gt;&lt;date&gt;October 17&lt;/date&gt;&lt;/pub-dates&gt;&lt;/dates&gt;&lt;urls&gt;&lt;/urls&gt;&lt;/record&gt;&lt;/Cite&gt;&lt;/EndNote&gt;</w:instrText>
      </w:r>
      <w:r w:rsidR="005038B1">
        <w:rPr>
          <w:rFonts w:ascii="Times New Roman" w:hAnsi="Times New Roman" w:cs="Times New Roman"/>
        </w:rPr>
        <w:fldChar w:fldCharType="separate"/>
      </w:r>
      <w:r w:rsidR="005038B1">
        <w:rPr>
          <w:rFonts w:ascii="Times New Roman" w:hAnsi="Times New Roman" w:cs="Times New Roman"/>
          <w:noProof/>
        </w:rPr>
        <w:t>(4)</w:t>
      </w:r>
      <w:r w:rsidR="005038B1">
        <w:rPr>
          <w:rFonts w:ascii="Times New Roman" w:hAnsi="Times New Roman" w:cs="Times New Roman"/>
        </w:rPr>
        <w:fldChar w:fldCharType="end"/>
      </w:r>
      <w:r w:rsidR="001C1298">
        <w:rPr>
          <w:rFonts w:ascii="Times New Roman" w:hAnsi="Times New Roman" w:cs="Times New Roman"/>
        </w:rPr>
        <w:t xml:space="preserve">. </w:t>
      </w:r>
    </w:p>
    <w:p w14:paraId="7FA26F36" w14:textId="03F00C51" w:rsidR="00B671EB" w:rsidRDefault="00B671EB" w:rsidP="00FE7E54">
      <w:pPr>
        <w:spacing w:line="360" w:lineRule="auto"/>
        <w:rPr>
          <w:rFonts w:ascii="Times New Roman" w:hAnsi="Times New Roman" w:cs="Times New Roman"/>
        </w:rPr>
      </w:pPr>
    </w:p>
    <w:p w14:paraId="0D013F6A" w14:textId="7D9600B5" w:rsidR="00663F06" w:rsidRDefault="00B671EB" w:rsidP="00FE7E54">
      <w:pPr>
        <w:spacing w:line="360" w:lineRule="auto"/>
        <w:rPr>
          <w:rFonts w:ascii="Times New Roman" w:hAnsi="Times New Roman" w:cs="Times New Roman"/>
        </w:rPr>
      </w:pPr>
      <w:r>
        <w:rPr>
          <w:rFonts w:ascii="Times New Roman" w:hAnsi="Times New Roman" w:cs="Times New Roman"/>
        </w:rPr>
        <w:t xml:space="preserve">Asia has the highest human deaths from rabies globally with an estimated 30,000 </w:t>
      </w:r>
      <w:r w:rsidR="00497B08">
        <w:rPr>
          <w:rFonts w:ascii="Times New Roman" w:hAnsi="Times New Roman" w:cs="Times New Roman"/>
        </w:rPr>
        <w:t xml:space="preserve">cases </w:t>
      </w:r>
      <w:r>
        <w:rPr>
          <w:rFonts w:ascii="Times New Roman" w:hAnsi="Times New Roman" w:cs="Times New Roman"/>
        </w:rPr>
        <w:t>annually</w:t>
      </w:r>
      <w:r w:rsidR="006E09F3">
        <w:rPr>
          <w:rFonts w:ascii="Times New Roman" w:hAnsi="Times New Roman" w:cs="Times New Roman"/>
        </w:rPr>
        <w:t xml:space="preserve"> and the burden or rabies</w:t>
      </w:r>
      <w:r w:rsidR="00497B08">
        <w:rPr>
          <w:rFonts w:ascii="Times New Roman" w:hAnsi="Times New Roman" w:cs="Times New Roman"/>
        </w:rPr>
        <w:t xml:space="preserve"> is estimated</w:t>
      </w:r>
      <w:r w:rsidR="006E09F3">
        <w:rPr>
          <w:rFonts w:ascii="Times New Roman" w:hAnsi="Times New Roman" w:cs="Times New Roman"/>
        </w:rPr>
        <w:t xml:space="preserve"> at 1.2 million disability-adjusted life years (DALYs)</w:t>
      </w:r>
      <w:r w:rsidR="00497B08">
        <w:rPr>
          <w:rFonts w:ascii="Times New Roman" w:hAnsi="Times New Roman" w:cs="Times New Roman"/>
        </w:rPr>
        <w:t xml:space="preserve"> </w:t>
      </w:r>
      <w:r w:rsidR="00497B08">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497B08">
        <w:rPr>
          <w:rFonts w:ascii="Times New Roman" w:hAnsi="Times New Roman" w:cs="Times New Roman"/>
        </w:rPr>
        <w:fldChar w:fldCharType="separate"/>
      </w:r>
      <w:r w:rsidR="008032C8">
        <w:rPr>
          <w:rFonts w:ascii="Times New Roman" w:hAnsi="Times New Roman" w:cs="Times New Roman"/>
          <w:noProof/>
        </w:rPr>
        <w:t>(2)</w:t>
      </w:r>
      <w:r w:rsidR="00497B08">
        <w:rPr>
          <w:rFonts w:ascii="Times New Roman" w:hAnsi="Times New Roman" w:cs="Times New Roman"/>
        </w:rPr>
        <w:fldChar w:fldCharType="end"/>
      </w:r>
      <w:r>
        <w:rPr>
          <w:rFonts w:ascii="Times New Roman" w:hAnsi="Times New Roman" w:cs="Times New Roman"/>
        </w:rPr>
        <w:t xml:space="preserve">. </w:t>
      </w:r>
      <w:r w:rsidR="00497B08">
        <w:rPr>
          <w:rFonts w:ascii="Times New Roman" w:hAnsi="Times New Roman" w:cs="Times New Roman"/>
        </w:rPr>
        <w:t xml:space="preserve">There are </w:t>
      </w:r>
      <w:r w:rsidR="00655401">
        <w:rPr>
          <w:rFonts w:ascii="Times New Roman" w:hAnsi="Times New Roman" w:cs="Times New Roman"/>
        </w:rPr>
        <w:t>more than 20,000 cases of human rabies</w:t>
      </w:r>
      <w:r w:rsidR="008041E4">
        <w:rPr>
          <w:rFonts w:ascii="Times New Roman" w:hAnsi="Times New Roman" w:cs="Times New Roman"/>
        </w:rPr>
        <w:t xml:space="preserve"> or about 2 per 100,000 population</w:t>
      </w:r>
      <w:r w:rsidR="00655401">
        <w:rPr>
          <w:rFonts w:ascii="Times New Roman" w:hAnsi="Times New Roman" w:cs="Times New Roman"/>
        </w:rPr>
        <w:t xml:space="preserve"> in India</w:t>
      </w:r>
      <w:r w:rsidR="007D5638">
        <w:rPr>
          <w:rFonts w:ascii="Times New Roman" w:hAnsi="Times New Roman" w:cs="Times New Roman"/>
        </w:rPr>
        <w:t xml:space="preserve"> alone</w:t>
      </w:r>
      <w:r w:rsidR="008041E4">
        <w:rPr>
          <w:rFonts w:ascii="Times New Roman" w:hAnsi="Times New Roman" w:cs="Times New Roman"/>
        </w:rPr>
        <w:t xml:space="preserve"> </w:t>
      </w:r>
      <w:r w:rsidR="00921C07">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&lt;EndNote&gt;&lt;Cite&gt;&lt;Author&gt;Burki&lt;/Author&gt;&lt;Year&gt;2008&lt;/Year&gt;&lt;RecNum&gt;69&lt;/RecNum&gt;&lt;DisplayText&gt;(5, 6)&lt;/DisplayText&gt;&lt;record&gt;&lt;rec-number&gt;69&lt;/rec-number&gt;&lt;foreign-keys&gt;&lt;key app="EN" db-id="9rawpetdrwd5p2erav6pfrtn0zava9wvwrrp" timestamp="1415039907"&gt;69&lt;/key&gt;&lt;/foreign-keys&gt;&lt;ref-type name="Journal Article"&gt;17&lt;/ref-type&gt;&lt;contributors&gt;&lt;authors&gt;&lt;author&gt;Talha Burki&lt;/author&gt;&lt;/authors&gt;&lt;/contributors&gt;&lt;titles&gt;&lt;title&gt;The global fight against rabies&lt;/title&gt;&lt;secondary-title&gt;THe Lancet &lt;/secondary-title&gt;&lt;/titles&gt;&lt;periodical&gt;&lt;full-title&gt;THe Lancet&lt;/full-title&gt;&lt;/periodical&gt;&lt;pages&gt;1135-1136&lt;/pages&gt;&lt;volume&gt;372&lt;/volume&gt;&lt;number&gt;9644&lt;/number&gt;&lt;dates&gt;&lt;year&gt;2008&lt;/year&gt;&lt;pub-dates&gt;&lt;date&gt;September 27&lt;/date&gt;&lt;/pub-dates&gt;&lt;/dates&gt;&lt;urls&gt;&lt;/urls&gt;&lt;/record&gt;&lt;/Cite&gt;&lt;Cite&gt;&lt;Author&gt;Sudarshan&lt;/Author&gt;&lt;Year&gt;2007&lt;/Year&gt;&lt;RecNum&gt;74&lt;/RecNum&gt;&lt;record&gt;&lt;rec-number&gt;74&lt;/rec-number&gt;&lt;foreign-keys&gt;&lt;key app="EN" db-id="9rawpetdrwd5p2erav6pfrtn0zava9wvwrrp" timestamp="1415472463"&gt;74&lt;/key&gt;&lt;/foreign-keys&gt;&lt;ref-type name="Journal Article"&gt;17&lt;/ref-type&gt;&lt;contributors&gt;&lt;authors&gt;&lt;author&gt;M. K. Sudarshan&lt;/author&gt;&lt;author&gt;S. N. Madhusudana&lt;/author&gt;&lt;author&gt;B. J. Mahendra&lt;/author&gt;&lt;author&gt;N. S. N. Rao&lt;/author&gt;&lt;author&gt;D. H. Ashwath Narayana&lt;/author&gt;&lt;author&gt;S. Abdul Rahman&lt;/author&gt;&lt;author&gt;F. X. Meslin&lt;/author&gt;&lt;author&gt;D. Lobo&lt;/author&gt;&lt;author&gt;K. Ravikumar&lt;/author&gt;&lt;author&gt;Gangaboraiah&lt;/author&gt;&lt;/authors&gt;&lt;/contributors&gt;&lt;titles&gt;&lt;title&gt;Assessing the burden of human raies in India: result of a national multi-center epidemiological survey&lt;/title&gt;&lt;secondary-title&gt;Interational Journal of Infectious Diseases&lt;/secondary-title&gt;&lt;/titles&gt;&lt;periodical&gt;&lt;full-title&gt;Interational Journal of Infectious Diseases&lt;/full-title&gt;&lt;/periodical&gt;&lt;pages&gt;29-35&lt;/pages&gt;&lt;volume&gt;11&lt;/volume&gt;&lt;dates&gt;&lt;year&gt;2007&lt;/year&gt;&lt;/dates&gt;&lt;urls&gt;&lt;/urls&gt;&lt;/record&gt;&lt;/Cite&gt;&lt;/EndNote&gt;</w:instrText>
      </w:r>
      <w:r w:rsidR="00921C07">
        <w:rPr>
          <w:rFonts w:ascii="Times New Roman" w:hAnsi="Times New Roman" w:cs="Times New Roman"/>
        </w:rPr>
        <w:fldChar w:fldCharType="separate"/>
      </w:r>
      <w:r w:rsidR="008041E4">
        <w:rPr>
          <w:rFonts w:ascii="Times New Roman" w:hAnsi="Times New Roman" w:cs="Times New Roman"/>
          <w:noProof/>
        </w:rPr>
        <w:t>(5, 6)</w:t>
      </w:r>
      <w:r w:rsidR="00921C07">
        <w:rPr>
          <w:rFonts w:ascii="Times New Roman" w:hAnsi="Times New Roman" w:cs="Times New Roman"/>
        </w:rPr>
        <w:fldChar w:fldCharType="end"/>
      </w:r>
      <w:r w:rsidR="00655401">
        <w:rPr>
          <w:rFonts w:ascii="Times New Roman" w:hAnsi="Times New Roman" w:cs="Times New Roman"/>
        </w:rPr>
        <w:t>. The country has the highest incidence of human rabies cases in the world. It is most likely underestimated since rabies is not a reportable disease in India</w:t>
      </w:r>
      <w:r w:rsidR="00E868A8">
        <w:rPr>
          <w:rFonts w:ascii="Times New Roman" w:hAnsi="Times New Roman" w:cs="Times New Roman"/>
        </w:rPr>
        <w:t xml:space="preserve"> and there is a lack of infrastructure </w:t>
      </w:r>
      <w:r w:rsidR="007D5638">
        <w:rPr>
          <w:rFonts w:ascii="Times New Roman" w:hAnsi="Times New Roman" w:cs="Times New Roman"/>
        </w:rPr>
        <w:t xml:space="preserve">for </w:t>
      </w:r>
      <w:r w:rsidR="00E868A8">
        <w:rPr>
          <w:rFonts w:ascii="Times New Roman" w:hAnsi="Times New Roman" w:cs="Times New Roman"/>
        </w:rPr>
        <w:t>rabies surveillance and reporting</w:t>
      </w:r>
      <w:r w:rsidR="00921C07">
        <w:rPr>
          <w:rFonts w:ascii="Times New Roman" w:hAnsi="Times New Roman" w:cs="Times New Roman"/>
        </w:rPr>
        <w:t xml:space="preserve"> </w:t>
      </w:r>
      <w:r w:rsidR="00921C07">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&lt;EndNote&gt;&lt;Cite&gt;&lt;Author&gt;Menezes&lt;/Author&gt;&lt;Year&gt;2008&lt;/Year&gt;&lt;RecNum&gt;71&lt;/RecNum&gt;&lt;DisplayText&gt;(7)&lt;/DisplayText&gt;&lt;record&gt;&lt;rec-number&gt;71&lt;/rec-number&gt;&lt;foreign-keys&gt;&lt;key app="EN" db-id="9rawpetdrwd5p2erav6pfrtn0zava9wvwrrp" timestamp="1415309286"&gt;71&lt;/key&gt;&lt;/foreign-keys&gt;&lt;ref-type name="Journal Article"&gt;17&lt;/ref-type&gt;&lt;contributors&gt;&lt;authors&gt;&lt;author&gt;Rozario Menezes&lt;/author&gt;&lt;/authors&gt;&lt;/contributors&gt;&lt;titles&gt;&lt;title&gt;Rabies in India&lt;/title&gt;&lt;secondary-title&gt;Canadian Medical Association Journal&lt;/secondary-title&gt;&lt;/titles&gt;&lt;periodical&gt;&lt;full-title&gt;Canadian Medical Association Journal&lt;/full-title&gt;&lt;/periodical&gt;&lt;pages&gt;564-566&lt;/pages&gt;&lt;volume&gt;178&lt;/volume&gt;&lt;number&gt;5&lt;/number&gt;&lt;dates&gt;&lt;year&gt;2008&lt;/year&gt;&lt;pub-dates&gt;&lt;date&gt;February 26&lt;/date&gt;&lt;/pub-dates&gt;&lt;/dates&gt;&lt;urls&gt;&lt;/urls&gt;&lt;/record&gt;&lt;/Cite&gt;&lt;/EndNote&gt;</w:instrText>
      </w:r>
      <w:r w:rsidR="00921C07">
        <w:rPr>
          <w:rFonts w:ascii="Times New Roman" w:hAnsi="Times New Roman" w:cs="Times New Roman"/>
        </w:rPr>
        <w:fldChar w:fldCharType="separate"/>
      </w:r>
      <w:r w:rsidR="008041E4">
        <w:rPr>
          <w:rFonts w:ascii="Times New Roman" w:hAnsi="Times New Roman" w:cs="Times New Roman"/>
          <w:noProof/>
        </w:rPr>
        <w:t>(7)</w:t>
      </w:r>
      <w:r w:rsidR="00921C07">
        <w:rPr>
          <w:rFonts w:ascii="Times New Roman" w:hAnsi="Times New Roman" w:cs="Times New Roman"/>
        </w:rPr>
        <w:fldChar w:fldCharType="end"/>
      </w:r>
      <w:r w:rsidR="00921C07">
        <w:rPr>
          <w:rFonts w:ascii="Times New Roman" w:hAnsi="Times New Roman" w:cs="Times New Roman"/>
        </w:rPr>
        <w:t>. India also has high incidence of animal bites at 17.4 per 1,000 populations and almost 92% were by dogs</w:t>
      </w:r>
      <w:r w:rsidR="0071460A">
        <w:rPr>
          <w:rFonts w:ascii="Times New Roman" w:hAnsi="Times New Roman" w:cs="Times New Roman"/>
        </w:rPr>
        <w:t xml:space="preserve"> </w:t>
      </w:r>
      <w:r w:rsidR="0071460A">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&lt;EndNote&gt;&lt;Cite&gt;&lt;Author&gt;Menezes&lt;/Author&gt;&lt;Year&gt;2008&lt;/Year&gt;&lt;RecNum&gt;71&lt;/RecNum&gt;&lt;DisplayText&gt;(7)&lt;/DisplayText&gt;&lt;record&gt;&lt;rec-number&gt;71&lt;/rec-number&gt;&lt;foreign-keys&gt;&lt;key app="EN" db-id="9rawpetdrwd5p2erav6pfrtn0zava9wvwrrp" timestamp="1415309286"&gt;71&lt;/key&gt;&lt;/foreign-keys&gt;&lt;ref-type name="Journal Article"&gt;17&lt;/ref-type&gt;&lt;contributors&gt;&lt;authors&gt;&lt;author&gt;Rozario Menezes&lt;/author&gt;&lt;/authors&gt;&lt;/contributors&gt;&lt;titles&gt;&lt;title&gt;Rabies in India&lt;/title&gt;&lt;secondary-title&gt;Canadian Medical Association Journal&lt;/secondary-title&gt;&lt;/titles&gt;&lt;periodical&gt;&lt;full-title&gt;Canadian Medical Association Journal&lt;/full-title&gt;&lt;/periodical&gt;&lt;pages&gt;564-566&lt;/pages&gt;&lt;volume&gt;178&lt;/volume&gt;&lt;number&gt;5&lt;/number&gt;&lt;dates&gt;&lt;year&gt;2008&lt;/year&gt;&lt;pub-dates&gt;&lt;date&gt;February 26&lt;/date&gt;&lt;/pub-dates&gt;&lt;/dates&gt;&lt;urls&gt;&lt;/urls&gt;&lt;/record&gt;&lt;/Cite&gt;&lt;/EndNote&gt;</w:instrText>
      </w:r>
      <w:r w:rsidR="0071460A">
        <w:rPr>
          <w:rFonts w:ascii="Times New Roman" w:hAnsi="Times New Roman" w:cs="Times New Roman"/>
        </w:rPr>
        <w:fldChar w:fldCharType="separate"/>
      </w:r>
      <w:r w:rsidR="008041E4">
        <w:rPr>
          <w:rFonts w:ascii="Times New Roman" w:hAnsi="Times New Roman" w:cs="Times New Roman"/>
          <w:noProof/>
        </w:rPr>
        <w:t>(7)</w:t>
      </w:r>
      <w:r w:rsidR="0071460A">
        <w:rPr>
          <w:rFonts w:ascii="Times New Roman" w:hAnsi="Times New Roman" w:cs="Times New Roman"/>
        </w:rPr>
        <w:fldChar w:fldCharType="end"/>
      </w:r>
      <w:r w:rsidR="00921C07">
        <w:rPr>
          <w:rFonts w:ascii="Times New Roman" w:hAnsi="Times New Roman" w:cs="Times New Roman"/>
        </w:rPr>
        <w:t>.</w:t>
      </w:r>
      <w:r w:rsidR="00E868A8">
        <w:rPr>
          <w:rFonts w:ascii="Times New Roman" w:hAnsi="Times New Roman" w:cs="Times New Roman"/>
        </w:rPr>
        <w:t xml:space="preserve"> </w:t>
      </w:r>
      <w:r w:rsidR="007160E8">
        <w:rPr>
          <w:rFonts w:ascii="Times New Roman" w:hAnsi="Times New Roman" w:cs="Times New Roman"/>
        </w:rPr>
        <w:t>China reported over 3,300 cases o</w:t>
      </w:r>
      <w:r w:rsidR="000E4848">
        <w:rPr>
          <w:rFonts w:ascii="Times New Roman" w:hAnsi="Times New Roman" w:cs="Times New Roman"/>
        </w:rPr>
        <w:t>f human rabies in 2007</w:t>
      </w:r>
      <w:r w:rsidR="00AB1204">
        <w:rPr>
          <w:rFonts w:ascii="Times New Roman" w:hAnsi="Times New Roman" w:cs="Times New Roman"/>
        </w:rPr>
        <w:t xml:space="preserve"> and an estimated 10 million rabies post-exposure prophylaxis </w:t>
      </w:r>
      <w:r w:rsidR="00AB1204">
        <w:rPr>
          <w:rFonts w:ascii="Times New Roman" w:hAnsi="Times New Roman" w:cs="Times New Roman"/>
        </w:rPr>
        <w:lastRenderedPageBreak/>
        <w:t>treatments administered in 2010</w:t>
      </w:r>
      <w:r w:rsidR="00497B08">
        <w:rPr>
          <w:rFonts w:ascii="Times New Roman" w:hAnsi="Times New Roman" w:cs="Times New Roman"/>
        </w:rPr>
        <w:t xml:space="preserve"> </w:t>
      </w:r>
      <w:r w:rsidR="00497B08">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497B08">
        <w:rPr>
          <w:rFonts w:ascii="Times New Roman" w:hAnsi="Times New Roman" w:cs="Times New Roman"/>
        </w:rPr>
        <w:fldChar w:fldCharType="separate"/>
      </w:r>
      <w:r w:rsidR="008032C8">
        <w:rPr>
          <w:rFonts w:ascii="Times New Roman" w:hAnsi="Times New Roman" w:cs="Times New Roman"/>
          <w:noProof/>
        </w:rPr>
        <w:t>(2)</w:t>
      </w:r>
      <w:r w:rsidR="00497B08">
        <w:rPr>
          <w:rFonts w:ascii="Times New Roman" w:hAnsi="Times New Roman" w:cs="Times New Roman"/>
        </w:rPr>
        <w:fldChar w:fldCharType="end"/>
      </w:r>
      <w:r w:rsidR="000E4848">
        <w:rPr>
          <w:rFonts w:ascii="Times New Roman" w:hAnsi="Times New Roman" w:cs="Times New Roman"/>
        </w:rPr>
        <w:t xml:space="preserve">. The true number is </w:t>
      </w:r>
      <w:r w:rsidR="00706D83">
        <w:rPr>
          <w:rFonts w:ascii="Times New Roman" w:hAnsi="Times New Roman" w:cs="Times New Roman"/>
        </w:rPr>
        <w:t xml:space="preserve">also </w:t>
      </w:r>
      <w:r w:rsidR="000E4848">
        <w:rPr>
          <w:rFonts w:ascii="Times New Roman" w:hAnsi="Times New Roman" w:cs="Times New Roman"/>
        </w:rPr>
        <w:t xml:space="preserve">unknown due to underreporting. </w:t>
      </w:r>
      <w:r w:rsidR="007D5638">
        <w:rPr>
          <w:rFonts w:ascii="Times New Roman" w:hAnsi="Times New Roman" w:cs="Times New Roman"/>
        </w:rPr>
        <w:t xml:space="preserve">Along with the highest incidence of human rabies case, </w:t>
      </w:r>
      <w:r w:rsidR="00602743">
        <w:rPr>
          <w:rFonts w:ascii="Times New Roman" w:hAnsi="Times New Roman" w:cs="Times New Roman"/>
        </w:rPr>
        <w:t xml:space="preserve">Asia </w:t>
      </w:r>
      <w:r w:rsidR="0071460A">
        <w:rPr>
          <w:rFonts w:ascii="Times New Roman" w:hAnsi="Times New Roman" w:cs="Times New Roman"/>
        </w:rPr>
        <w:t xml:space="preserve">also </w:t>
      </w:r>
      <w:r w:rsidR="00602743">
        <w:rPr>
          <w:rFonts w:ascii="Times New Roman" w:hAnsi="Times New Roman" w:cs="Times New Roman"/>
        </w:rPr>
        <w:t>has the highest cost associated with rabies post-exposure prophylaxis in the world</w:t>
      </w:r>
      <w:r w:rsidR="00367A2B">
        <w:rPr>
          <w:rFonts w:ascii="Times New Roman" w:hAnsi="Times New Roman" w:cs="Times New Roman"/>
        </w:rPr>
        <w:t>,</w:t>
      </w:r>
      <w:r w:rsidR="00602743">
        <w:rPr>
          <w:rFonts w:ascii="Times New Roman" w:hAnsi="Times New Roman" w:cs="Times New Roman"/>
        </w:rPr>
        <w:t xml:space="preserve"> </w:t>
      </w:r>
      <w:r w:rsidR="000E4848">
        <w:rPr>
          <w:rFonts w:ascii="Times New Roman" w:hAnsi="Times New Roman" w:cs="Times New Roman"/>
        </w:rPr>
        <w:t xml:space="preserve">estimated </w:t>
      </w:r>
      <w:r w:rsidR="00602743">
        <w:rPr>
          <w:rFonts w:ascii="Times New Roman" w:hAnsi="Times New Roman" w:cs="Times New Roman"/>
        </w:rPr>
        <w:t>at US$ 1.5 billion</w:t>
      </w:r>
      <w:r w:rsidR="009C36AC">
        <w:rPr>
          <w:rFonts w:ascii="Times New Roman" w:hAnsi="Times New Roman" w:cs="Times New Roman"/>
        </w:rPr>
        <w:t xml:space="preserve"> </w:t>
      </w:r>
      <w:r w:rsidR="009C36AC">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9C36AC">
        <w:rPr>
          <w:rFonts w:ascii="Times New Roman" w:hAnsi="Times New Roman" w:cs="Times New Roman"/>
        </w:rPr>
        <w:fldChar w:fldCharType="separate"/>
      </w:r>
      <w:r w:rsidR="008032C8">
        <w:rPr>
          <w:rFonts w:ascii="Times New Roman" w:hAnsi="Times New Roman" w:cs="Times New Roman"/>
          <w:noProof/>
        </w:rPr>
        <w:t>(2)</w:t>
      </w:r>
      <w:r w:rsidR="009C36AC">
        <w:rPr>
          <w:rFonts w:ascii="Times New Roman" w:hAnsi="Times New Roman" w:cs="Times New Roman"/>
        </w:rPr>
        <w:fldChar w:fldCharType="end"/>
      </w:r>
      <w:r w:rsidR="00602743">
        <w:rPr>
          <w:rFonts w:ascii="Times New Roman" w:hAnsi="Times New Roman" w:cs="Times New Roman"/>
        </w:rPr>
        <w:t>.</w:t>
      </w:r>
    </w:p>
    <w:p w14:paraId="561902BE" w14:textId="77777777" w:rsidR="00663F06" w:rsidRDefault="00663F06" w:rsidP="00FE7E54">
      <w:pPr>
        <w:spacing w:line="360" w:lineRule="auto"/>
        <w:rPr>
          <w:rFonts w:ascii="Times New Roman" w:hAnsi="Times New Roman" w:cs="Times New Roman"/>
        </w:rPr>
      </w:pPr>
    </w:p>
    <w:p w14:paraId="2B1536B9" w14:textId="27994AAF" w:rsidR="00B671EB" w:rsidRDefault="00663F06" w:rsidP="00FE7E54">
      <w:pPr>
        <w:spacing w:line="360" w:lineRule="auto"/>
        <w:rPr>
          <w:rFonts w:ascii="Times New Roman" w:hAnsi="Times New Roman" w:cs="Times New Roman"/>
        </w:rPr>
      </w:pPr>
      <w:r>
        <w:rPr>
          <w:rFonts w:ascii="Times New Roman" w:hAnsi="Times New Roman" w:cs="Times New Roman"/>
        </w:rPr>
        <w:t>The most recent estimate of rabies death in Africa in 2010 was about 23,800 deaths.</w:t>
      </w:r>
      <w:r w:rsidR="00602743">
        <w:rPr>
          <w:rFonts w:ascii="Times New Roman" w:hAnsi="Times New Roman" w:cs="Times New Roman"/>
        </w:rPr>
        <w:t xml:space="preserve"> </w:t>
      </w:r>
      <w:r w:rsidR="007E7CE0">
        <w:rPr>
          <w:rFonts w:ascii="Times New Roman" w:hAnsi="Times New Roman" w:cs="Times New Roman"/>
        </w:rPr>
        <w:t xml:space="preserve">The burden of rabies in Africa approaches 609,000 </w:t>
      </w:r>
      <w:r w:rsidR="000516B8">
        <w:rPr>
          <w:rFonts w:ascii="Times New Roman" w:hAnsi="Times New Roman" w:cs="Times New Roman"/>
        </w:rPr>
        <w:t>DALYs</w:t>
      </w:r>
      <w:r w:rsidR="007E7CE0">
        <w:rPr>
          <w:rFonts w:ascii="Times New Roman" w:hAnsi="Times New Roman" w:cs="Times New Roman"/>
        </w:rPr>
        <w:t xml:space="preserve">. However, lack of data on rabies is </w:t>
      </w:r>
      <w:r w:rsidR="00F05DCE">
        <w:rPr>
          <w:rFonts w:ascii="Times New Roman" w:hAnsi="Times New Roman" w:cs="Times New Roman"/>
        </w:rPr>
        <w:t>a</w:t>
      </w:r>
      <w:r w:rsidR="00D85F7F">
        <w:rPr>
          <w:rFonts w:ascii="Times New Roman" w:hAnsi="Times New Roman" w:cs="Times New Roman"/>
        </w:rPr>
        <w:t xml:space="preserve"> recurrent theme in Africa.</w:t>
      </w:r>
      <w:r w:rsidR="00F44E00">
        <w:rPr>
          <w:rFonts w:ascii="Times New Roman" w:hAnsi="Times New Roman" w:cs="Times New Roman"/>
        </w:rPr>
        <w:t xml:space="preserve"> It was reported that many animal bite victims die at home and those that are hospitalized are often misdiagnosed </w:t>
      </w:r>
      <w:r w:rsidR="00F44E00">
        <w:rPr>
          <w:rFonts w:ascii="Times New Roman" w:hAnsi="Times New Roman" w:cs="Times New Roman"/>
        </w:rPr>
        <w:fldChar w:fldCharType="begin"/>
      </w:r>
      <w:r w:rsidR="008041E4">
        <w:rPr>
          <w:rFonts w:ascii="Times New Roman" w:hAnsi="Times New Roman" w:cs="Times New Roman"/>
        </w:rPr>
        <w:instrText xml:space="preserve"> ADDIN EN.CITE &lt;EndNote&gt;&lt;Cite&gt;&lt;Year&gt;2013&lt;/Year&gt;&lt;RecNum&gt;68&lt;/RecNum&gt;&lt;DisplayText&gt;(8)&lt;/DisplayText&gt;&lt;record&gt;&lt;rec-number&gt;68&lt;/rec-number&gt;&lt;foreign-keys&gt;&lt;key app="EN" db-id="9rawpetdrwd5p2erav6pfrtn0zava9wvwrrp" timestamp="1415032119"&gt;68&lt;/key&gt;&lt;/foreign-keys&gt;&lt;ref-type name="Journal Article"&gt;17&lt;/ref-type&gt;&lt;contributors&gt;&lt;/contributors&gt;&lt;titles&gt;&lt;title&gt;Sustaining the drive to overcome the global impact of neglected tropical diseases: Second WHO report on neglected tropical diseases&lt;/title&gt;&lt;secondary-title&gt;World Health Organization&lt;/secondary-title&gt;&lt;/titles&gt;&lt;periodical&gt;&lt;full-title&gt;World Health Organization&lt;/full-title&gt;&lt;/periodical&gt;&lt;dates&gt;&lt;year&gt;2013&lt;/year&gt;&lt;/dates&gt;&lt;urls&gt;&lt;related-urls&gt;&lt;url&gt;www.who.int/neglected_diseases/2012report/en/index.html&lt;/url&gt;&lt;/related-urls&gt;&lt;/urls&gt;&lt;/record&gt;&lt;/Cite&gt;&lt;/EndNote&gt;</w:instrText>
      </w:r>
      <w:r w:rsidR="00F44E00">
        <w:rPr>
          <w:rFonts w:ascii="Times New Roman" w:hAnsi="Times New Roman" w:cs="Times New Roman"/>
        </w:rPr>
        <w:fldChar w:fldCharType="separate"/>
      </w:r>
      <w:r w:rsidR="008041E4">
        <w:rPr>
          <w:rFonts w:ascii="Times New Roman" w:hAnsi="Times New Roman" w:cs="Times New Roman"/>
          <w:noProof/>
        </w:rPr>
        <w:t>(8)</w:t>
      </w:r>
      <w:r w:rsidR="00F44E00">
        <w:rPr>
          <w:rFonts w:ascii="Times New Roman" w:hAnsi="Times New Roman" w:cs="Times New Roman"/>
        </w:rPr>
        <w:fldChar w:fldCharType="end"/>
      </w:r>
      <w:r w:rsidR="00F44E00">
        <w:rPr>
          <w:rFonts w:ascii="Times New Roman" w:hAnsi="Times New Roman" w:cs="Times New Roman"/>
        </w:rPr>
        <w:t>.</w:t>
      </w:r>
      <w:r w:rsidR="00D85F7F">
        <w:rPr>
          <w:rFonts w:ascii="Times New Roman" w:hAnsi="Times New Roman" w:cs="Times New Roman"/>
        </w:rPr>
        <w:t xml:space="preserve"> The true </w:t>
      </w:r>
      <w:r w:rsidR="00AC1827">
        <w:rPr>
          <w:rFonts w:ascii="Times New Roman" w:hAnsi="Times New Roman" w:cs="Times New Roman"/>
        </w:rPr>
        <w:t>incidence of rabies in Africa remains</w:t>
      </w:r>
      <w:r w:rsidR="00D85F7F">
        <w:rPr>
          <w:rFonts w:ascii="Times New Roman" w:hAnsi="Times New Roman" w:cs="Times New Roman"/>
        </w:rPr>
        <w:t xml:space="preserve"> unknown and the official data i</w:t>
      </w:r>
      <w:r w:rsidR="007E7CE0">
        <w:rPr>
          <w:rFonts w:ascii="Times New Roman" w:hAnsi="Times New Roman" w:cs="Times New Roman"/>
        </w:rPr>
        <w:t>s grossly underestimated</w:t>
      </w:r>
      <w:r w:rsidR="00163A61">
        <w:rPr>
          <w:rFonts w:ascii="Times New Roman" w:hAnsi="Times New Roman" w:cs="Times New Roman"/>
        </w:rPr>
        <w:t xml:space="preserve"> by more than 100-fold</w:t>
      </w:r>
      <w:r w:rsidR="0046529B">
        <w:rPr>
          <w:rFonts w:ascii="Times New Roman" w:hAnsi="Times New Roman" w:cs="Times New Roman"/>
        </w:rPr>
        <w:t xml:space="preserve"> </w:t>
      </w:r>
      <w:r w:rsidR="0046529B">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&lt;EndNote&gt;&lt;Cite&gt;&lt;Author&gt;Cleaveland&lt;/Author&gt;&lt;Year&gt;2002&lt;/Year&gt;&lt;RecNum&gt;73&lt;/RecNum&gt;&lt;DisplayText&gt;(9)&lt;/DisplayText&gt;&lt;record&gt;&lt;rec-number&gt;73&lt;/rec-number&gt;&lt;foreign-keys&gt;&lt;key app="EN" db-id="9rawpetdrwd5p2erav6pfrtn0zava9wvwrrp" timestamp="1415461100"&gt;73&lt;/key&gt;&lt;/foreign-keys&gt;&lt;ref-type name="Journal Article"&gt;17&lt;/ref-type&gt;&lt;contributors&gt;&lt;authors&gt;&lt;author&gt;Sara Cleaveland&lt;/author&gt;&lt;author&gt;Eric M Fevre&lt;/author&gt;&lt;author&gt;Magai Kaare&lt;/author&gt;&lt;author&gt;Paul G. Coleman&lt;/author&gt;&lt;/authors&gt;&lt;/contributors&gt;&lt;titles&gt;&lt;title&gt;Estimating human rabies mortality in the United Republic of Tanzania from dog bite injuries&lt;/title&gt;&lt;secondary-title&gt;Bulletin of the World Health Organization&lt;/secondary-title&gt;&lt;/titles&gt;&lt;periodical&gt;&lt;full-title&gt;Bulletin of the World Health Organization&lt;/full-title&gt;&lt;/periodical&gt;&lt;pages&gt;304-310&lt;/pages&gt;&lt;volume&gt;80&lt;/volume&gt;&lt;number&gt;4&lt;/number&gt;&lt;dates&gt;&lt;year&gt;2002&lt;/year&gt;&lt;/dates&gt;&lt;urls&gt;&lt;/urls&gt;&lt;/record&gt;&lt;/Cite&gt;&lt;/EndNote&gt;</w:instrText>
      </w:r>
      <w:r w:rsidR="0046529B">
        <w:rPr>
          <w:rFonts w:ascii="Times New Roman" w:hAnsi="Times New Roman" w:cs="Times New Roman"/>
        </w:rPr>
        <w:fldChar w:fldCharType="separate"/>
      </w:r>
      <w:r w:rsidR="008041E4">
        <w:rPr>
          <w:rFonts w:ascii="Times New Roman" w:hAnsi="Times New Roman" w:cs="Times New Roman"/>
          <w:noProof/>
        </w:rPr>
        <w:t>(9)</w:t>
      </w:r>
      <w:r w:rsidR="0046529B">
        <w:rPr>
          <w:rFonts w:ascii="Times New Roman" w:hAnsi="Times New Roman" w:cs="Times New Roman"/>
        </w:rPr>
        <w:fldChar w:fldCharType="end"/>
      </w:r>
      <w:r w:rsidR="004F509B">
        <w:rPr>
          <w:rFonts w:ascii="Times New Roman" w:hAnsi="Times New Roman" w:cs="Times New Roman"/>
        </w:rPr>
        <w:t xml:space="preserve">. </w:t>
      </w:r>
    </w:p>
    <w:p w14:paraId="2A0B1E20" w14:textId="77777777" w:rsidR="00E92C82" w:rsidRDefault="00E92C82" w:rsidP="00FE7E54">
      <w:pPr>
        <w:spacing w:line="360" w:lineRule="auto"/>
        <w:rPr>
          <w:rFonts w:ascii="Times New Roman" w:hAnsi="Times New Roman" w:cs="Times New Roman"/>
        </w:rPr>
      </w:pPr>
    </w:p>
    <w:p w14:paraId="4CBF523B" w14:textId="5E5501F1" w:rsidR="00163A61" w:rsidRDefault="00F05DCE" w:rsidP="00163A61">
      <w:pPr>
        <w:spacing w:line="360" w:lineRule="auto"/>
        <w:rPr>
          <w:rFonts w:ascii="Times New Roman" w:hAnsi="Times New Roman" w:cs="Times New Roman"/>
        </w:rPr>
      </w:pPr>
      <w:r>
        <w:rPr>
          <w:rFonts w:ascii="Times New Roman" w:hAnsi="Times New Roman" w:cs="Times New Roman"/>
        </w:rPr>
        <w:t>Approximately 60,000 people die each year from can</w:t>
      </w:r>
      <w:r w:rsidR="00AC1827">
        <w:rPr>
          <w:rFonts w:ascii="Times New Roman" w:hAnsi="Times New Roman" w:cs="Times New Roman"/>
        </w:rPr>
        <w:t xml:space="preserve">ine rabies and more than 80% of </w:t>
      </w:r>
      <w:r>
        <w:rPr>
          <w:rFonts w:ascii="Times New Roman" w:hAnsi="Times New Roman" w:cs="Times New Roman"/>
        </w:rPr>
        <w:t>deaths occur in rural areas. It represents 1.9 million DALYs</w:t>
      </w:r>
      <w:r w:rsidR="00983A4E">
        <w:rPr>
          <w:rFonts w:ascii="Times New Roman" w:hAnsi="Times New Roman" w:cs="Times New Roman"/>
        </w:rPr>
        <w:t xml:space="preserve"> </w:t>
      </w:r>
      <w:r w:rsidR="00983A4E">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983A4E">
        <w:rPr>
          <w:rFonts w:ascii="Times New Roman" w:hAnsi="Times New Roman" w:cs="Times New Roman"/>
        </w:rPr>
        <w:fldChar w:fldCharType="separate"/>
      </w:r>
      <w:r w:rsidR="008032C8">
        <w:rPr>
          <w:rFonts w:ascii="Times New Roman" w:hAnsi="Times New Roman" w:cs="Times New Roman"/>
          <w:noProof/>
        </w:rPr>
        <w:t>(2)</w:t>
      </w:r>
      <w:r w:rsidR="00983A4E">
        <w:rPr>
          <w:rFonts w:ascii="Times New Roman" w:hAnsi="Times New Roman" w:cs="Times New Roman"/>
        </w:rPr>
        <w:fldChar w:fldCharType="end"/>
      </w:r>
      <w:r>
        <w:rPr>
          <w:rFonts w:ascii="Times New Roman" w:hAnsi="Times New Roman" w:cs="Times New Roman"/>
        </w:rPr>
        <w:t xml:space="preserve">. </w:t>
      </w:r>
      <w:r w:rsidR="00E92C82">
        <w:rPr>
          <w:rFonts w:ascii="Times New Roman" w:hAnsi="Times New Roman" w:cs="Times New Roman"/>
        </w:rPr>
        <w:t>The World Health Organization</w:t>
      </w:r>
      <w:r w:rsidR="00983A4E">
        <w:rPr>
          <w:rFonts w:ascii="Times New Roman" w:hAnsi="Times New Roman" w:cs="Times New Roman"/>
        </w:rPr>
        <w:t xml:space="preserve"> (WHO)</w:t>
      </w:r>
      <w:r w:rsidR="00E92C82">
        <w:rPr>
          <w:rFonts w:ascii="Times New Roman" w:hAnsi="Times New Roman" w:cs="Times New Roman"/>
        </w:rPr>
        <w:t xml:space="preserve"> estimates the annual cost of</w:t>
      </w:r>
      <w:r>
        <w:rPr>
          <w:rFonts w:ascii="Times New Roman" w:hAnsi="Times New Roman" w:cs="Times New Roman"/>
        </w:rPr>
        <w:t xml:space="preserve"> rabies to be US$ 6 billion </w:t>
      </w:r>
      <w:r w:rsidR="0062649D">
        <w:rPr>
          <w:rFonts w:ascii="Times New Roman" w:hAnsi="Times New Roman" w:cs="Times New Roman"/>
        </w:rPr>
        <w:t xml:space="preserve">worldwide and the cost of rabies post-exposure prophylaxis to be US$ 1.6 billion </w:t>
      </w:r>
      <w:r w:rsidR="0062649D">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62649D">
        <w:rPr>
          <w:rFonts w:ascii="Times New Roman" w:hAnsi="Times New Roman" w:cs="Times New Roman"/>
        </w:rPr>
        <w:fldChar w:fldCharType="separate"/>
      </w:r>
      <w:r w:rsidR="008032C8">
        <w:rPr>
          <w:rFonts w:ascii="Times New Roman" w:hAnsi="Times New Roman" w:cs="Times New Roman"/>
          <w:noProof/>
        </w:rPr>
        <w:t>(2)</w:t>
      </w:r>
      <w:r w:rsidR="0062649D">
        <w:rPr>
          <w:rFonts w:ascii="Times New Roman" w:hAnsi="Times New Roman" w:cs="Times New Roman"/>
        </w:rPr>
        <w:fldChar w:fldCharType="end"/>
      </w:r>
      <w:r w:rsidR="0062649D">
        <w:rPr>
          <w:rFonts w:ascii="Times New Roman" w:hAnsi="Times New Roman" w:cs="Times New Roman"/>
        </w:rPr>
        <w:t xml:space="preserve">. </w:t>
      </w:r>
      <w:r w:rsidR="00163A61">
        <w:rPr>
          <w:rFonts w:ascii="Times New Roman" w:hAnsi="Times New Roman" w:cs="Times New Roman"/>
        </w:rPr>
        <w:t xml:space="preserve">A lack of quality public health information on rabies is a </w:t>
      </w:r>
      <w:r w:rsidR="00983A4E">
        <w:rPr>
          <w:rFonts w:ascii="Times New Roman" w:hAnsi="Times New Roman" w:cs="Times New Roman"/>
        </w:rPr>
        <w:t xml:space="preserve">common theme </w:t>
      </w:r>
      <w:r w:rsidR="00163A61">
        <w:rPr>
          <w:rFonts w:ascii="Times New Roman" w:hAnsi="Times New Roman" w:cs="Times New Roman"/>
        </w:rPr>
        <w:t xml:space="preserve">in developing countries. Therefore, rabies remains on the list of neglected disease due to the perception that it is a relatively insignificant human disease </w:t>
      </w:r>
      <w:r w:rsidR="00163A61">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&lt;EndNote&gt;&lt;Cite&gt;&lt;Author&gt;Cleaveland&lt;/Author&gt;&lt;Year&gt;2002&lt;/Year&gt;&lt;RecNum&gt;73&lt;/RecNum&gt;&lt;DisplayText&gt;(9)&lt;/DisplayText&gt;&lt;record&gt;&lt;rec-number&gt;73&lt;/rec-number&gt;&lt;foreign-keys&gt;&lt;key app="EN" db-id="9rawpetdrwd5p2erav6pfrtn0zava9wvwrrp" timestamp="1415461100"&gt;73&lt;/key&gt;&lt;/foreign-keys&gt;&lt;ref-type name="Journal Article"&gt;17&lt;/ref-type&gt;&lt;contributors&gt;&lt;authors&gt;&lt;author&gt;Sara Cleaveland&lt;/author&gt;&lt;author&gt;Eric M Fevre&lt;/author&gt;&lt;author&gt;Magai Kaare&lt;/author&gt;&lt;author&gt;Paul G. Coleman&lt;/author&gt;&lt;/authors&gt;&lt;/contributors&gt;&lt;titles&gt;&lt;title&gt;Estimating human rabies mortality in the United Republic of Tanzania from dog bite injuries&lt;/title&gt;&lt;secondary-title&gt;Bulletin of the World Health Organization&lt;/secondary-title&gt;&lt;/titles&gt;&lt;periodical&gt;&lt;full-title&gt;Bulletin of the World Health Organization&lt;/full-title&gt;&lt;/periodical&gt;&lt;pages&gt;304-310&lt;/pages&gt;&lt;volume&gt;80&lt;/volume&gt;&lt;number&gt;4&lt;/number&gt;&lt;dates&gt;&lt;year&gt;2002&lt;/year&gt;&lt;/dates&gt;&lt;urls&gt;&lt;/urls&gt;&lt;/record&gt;&lt;/Cite&gt;&lt;/EndNote&gt;</w:instrText>
      </w:r>
      <w:r w:rsidR="00163A61">
        <w:rPr>
          <w:rFonts w:ascii="Times New Roman" w:hAnsi="Times New Roman" w:cs="Times New Roman"/>
        </w:rPr>
        <w:fldChar w:fldCharType="separate"/>
      </w:r>
      <w:r w:rsidR="008041E4">
        <w:rPr>
          <w:rFonts w:ascii="Times New Roman" w:hAnsi="Times New Roman" w:cs="Times New Roman"/>
          <w:noProof/>
        </w:rPr>
        <w:t>(9)</w:t>
      </w:r>
      <w:r w:rsidR="00163A61">
        <w:rPr>
          <w:rFonts w:ascii="Times New Roman" w:hAnsi="Times New Roman" w:cs="Times New Roman"/>
        </w:rPr>
        <w:fldChar w:fldCharType="end"/>
      </w:r>
      <w:r w:rsidR="00163A61">
        <w:rPr>
          <w:rFonts w:ascii="Times New Roman" w:hAnsi="Times New Roman" w:cs="Times New Roman"/>
        </w:rPr>
        <w:t xml:space="preserve">.  </w:t>
      </w:r>
    </w:p>
    <w:p w14:paraId="79D61C0F" w14:textId="77777777" w:rsidR="009635BF" w:rsidRDefault="009635BF" w:rsidP="00373E21">
      <w:pPr>
        <w:pStyle w:val="ListParagraph"/>
        <w:spacing w:line="360" w:lineRule="auto"/>
        <w:ind w:left="1080"/>
        <w:rPr>
          <w:rFonts w:ascii="Times New Roman" w:hAnsi="Times New Roman" w:cs="Times New Roman"/>
          <w:b/>
        </w:rPr>
      </w:pPr>
    </w:p>
    <w:p w14:paraId="6F6132C0" w14:textId="51609CB0" w:rsidR="00B344CB" w:rsidRPr="00396AF9" w:rsidRDefault="009635BF" w:rsidP="00396AF9">
      <w:pPr>
        <w:pStyle w:val="ListParagraph"/>
        <w:numPr>
          <w:ilvl w:val="0"/>
          <w:numId w:val="6"/>
        </w:numPr>
        <w:spacing w:line="360" w:lineRule="auto"/>
        <w:jc w:val="center"/>
        <w:rPr>
          <w:rFonts w:ascii="Times New Roman" w:hAnsi="Times New Roman" w:cs="Times New Roman"/>
          <w:b/>
        </w:rPr>
      </w:pPr>
      <w:r>
        <w:rPr>
          <w:rFonts w:ascii="Times New Roman" w:hAnsi="Times New Roman" w:cs="Times New Roman"/>
          <w:b/>
        </w:rPr>
        <w:t>Lyssaviruses</w:t>
      </w:r>
      <w:r w:rsidR="00B344CB">
        <w:rPr>
          <w:rFonts w:ascii="Times New Roman" w:hAnsi="Times New Roman" w:cs="Times New Roman"/>
          <w:b/>
        </w:rPr>
        <w:t xml:space="preserve"> classification</w:t>
      </w:r>
    </w:p>
    <w:p w14:paraId="6BCBC1B4" w14:textId="039471FA" w:rsidR="00AA7312" w:rsidRDefault="00014E63" w:rsidP="00373E21">
      <w:pPr>
        <w:spacing w:line="360" w:lineRule="auto"/>
        <w:rPr>
          <w:rFonts w:ascii="Times New Roman" w:eastAsia="Times New Roman" w:hAnsi="Times New Roman" w:cs="Times New Roman"/>
        </w:rPr>
      </w:pPr>
      <w:r w:rsidRPr="009A35A0">
        <w:rPr>
          <w:rFonts w:ascii="Times New Roman" w:hAnsi="Times New Roman" w:cs="Times New Roman"/>
        </w:rPr>
        <w:t>Rabies is caused by sing</w:t>
      </w:r>
      <w:r w:rsidR="003428D4">
        <w:rPr>
          <w:rFonts w:ascii="Times New Roman" w:hAnsi="Times New Roman" w:cs="Times New Roman"/>
        </w:rPr>
        <w:t xml:space="preserve">le-stranded, negative-sense RNA </w:t>
      </w:r>
      <w:r w:rsidRPr="009A35A0">
        <w:rPr>
          <w:rFonts w:ascii="Times New Roman" w:hAnsi="Times New Roman" w:cs="Times New Roman"/>
        </w:rPr>
        <w:t>viruses in the</w:t>
      </w:r>
      <w:r w:rsidR="00E43855">
        <w:rPr>
          <w:rFonts w:ascii="Times New Roman" w:hAnsi="Times New Roman" w:cs="Times New Roman"/>
        </w:rPr>
        <w:t xml:space="preserve"> taxonomic</w:t>
      </w:r>
      <w:r w:rsidRPr="009A35A0">
        <w:rPr>
          <w:rFonts w:ascii="Times New Roman" w:hAnsi="Times New Roman" w:cs="Times New Roman"/>
        </w:rPr>
        <w:t xml:space="preserve"> order Mononegavirales. </w:t>
      </w:r>
      <w:r w:rsidR="009A35A0" w:rsidRPr="009A35A0">
        <w:rPr>
          <w:rFonts w:ascii="Times New Roman" w:hAnsi="Times New Roman" w:cs="Times New Roman"/>
        </w:rPr>
        <w:t xml:space="preserve">The order comprises of </w:t>
      </w:r>
      <w:r w:rsidR="00E43855">
        <w:rPr>
          <w:rFonts w:ascii="Times New Roman" w:hAnsi="Times New Roman" w:cs="Times New Roman"/>
        </w:rPr>
        <w:t>four</w:t>
      </w:r>
      <w:r w:rsidR="009A35A0" w:rsidRPr="009A35A0">
        <w:rPr>
          <w:rFonts w:ascii="Times New Roman" w:hAnsi="Times New Roman" w:cs="Times New Roman"/>
        </w:rPr>
        <w:t xml:space="preserve"> families: </w:t>
      </w:r>
      <w:bookmarkStart w:id="0" w:name="178830"/>
      <w:bookmarkEnd w:id="0"/>
      <w:r w:rsidR="009A35A0" w:rsidRPr="009A35A0">
        <w:rPr>
          <w:rFonts w:ascii="Times New Roman" w:eastAsia="Times New Roman" w:hAnsi="Times New Roman" w:cs="Times New Roman"/>
        </w:rPr>
        <w:fldChar w:fldCharType="begin"/>
      </w:r>
      <w:r w:rsidR="009A35A0" w:rsidRPr="009A35A0">
        <w:rPr>
          <w:rFonts w:ascii="Times New Roman" w:eastAsia="Times New Roman" w:hAnsi="Times New Roman" w:cs="Times New Roman"/>
        </w:rPr>
        <w:instrText xml:space="preserve"> HYPERLINK "http://www.ncbi.nlm.nih.gov/genomes/GenomesGroup.cgi?taxid=11157" \l "pageTop" \o "Go to the top of the page" </w:instrText>
      </w:r>
      <w:r w:rsidR="009A35A0" w:rsidRPr="009A35A0">
        <w:rPr>
          <w:rFonts w:ascii="Times New Roman" w:eastAsia="Times New Roman" w:hAnsi="Times New Roman" w:cs="Times New Roman"/>
        </w:rPr>
        <w:fldChar w:fldCharType="end"/>
      </w:r>
      <w:r w:rsidR="00E43855">
        <w:rPr>
          <w:rFonts w:ascii="Times New Roman" w:eastAsia="Times New Roman" w:hAnsi="Times New Roman" w:cs="Times New Roman"/>
        </w:rPr>
        <w:t>Bornaviridae, Filoviridae</w:t>
      </w:r>
      <w:r w:rsidR="009A35A0" w:rsidRPr="009A35A0">
        <w:rPr>
          <w:rFonts w:ascii="Times New Roman" w:eastAsia="Times New Roman" w:hAnsi="Times New Roman" w:cs="Times New Roman"/>
        </w:rPr>
        <w:t xml:space="preserve">, Paramyxoviridae, and Rhabdoviridae. </w:t>
      </w:r>
      <w:r w:rsidR="009A35A0">
        <w:rPr>
          <w:rFonts w:ascii="Times New Roman" w:eastAsia="Times New Roman" w:hAnsi="Times New Roman" w:cs="Times New Roman"/>
        </w:rPr>
        <w:t xml:space="preserve">These families are known for viruses that cause </w:t>
      </w:r>
      <w:r w:rsidR="00E43855">
        <w:rPr>
          <w:rFonts w:ascii="Times New Roman" w:eastAsia="Times New Roman" w:hAnsi="Times New Roman" w:cs="Times New Roman"/>
        </w:rPr>
        <w:t>disease</w:t>
      </w:r>
      <w:r w:rsidR="00A17E06">
        <w:rPr>
          <w:rFonts w:ascii="Times New Roman" w:eastAsia="Times New Roman" w:hAnsi="Times New Roman" w:cs="Times New Roman"/>
        </w:rPr>
        <w:t>s</w:t>
      </w:r>
      <w:r w:rsidR="00E43855">
        <w:rPr>
          <w:rFonts w:ascii="Times New Roman" w:eastAsia="Times New Roman" w:hAnsi="Times New Roman" w:cs="Times New Roman"/>
        </w:rPr>
        <w:t xml:space="preserve"> in humans, other vertebrates, plants, and fish</w:t>
      </w:r>
      <w:r w:rsidR="009A35A0">
        <w:rPr>
          <w:rFonts w:ascii="Times New Roman" w:eastAsia="Times New Roman" w:hAnsi="Times New Roman" w:cs="Times New Roman"/>
        </w:rPr>
        <w:t>. Ebola virus and Marburg virus bel</w:t>
      </w:r>
      <w:r w:rsidR="0023531E">
        <w:rPr>
          <w:rFonts w:ascii="Times New Roman" w:eastAsia="Times New Roman" w:hAnsi="Times New Roman" w:cs="Times New Roman"/>
        </w:rPr>
        <w:t>ong in the</w:t>
      </w:r>
      <w:r w:rsidR="00A17E06">
        <w:rPr>
          <w:rFonts w:ascii="Times New Roman" w:eastAsia="Times New Roman" w:hAnsi="Times New Roman" w:cs="Times New Roman"/>
        </w:rPr>
        <w:t xml:space="preserve"> family</w:t>
      </w:r>
      <w:r w:rsidR="0023531E">
        <w:rPr>
          <w:rFonts w:ascii="Times New Roman" w:eastAsia="Times New Roman" w:hAnsi="Times New Roman" w:cs="Times New Roman"/>
        </w:rPr>
        <w:t xml:space="preserve"> Filoviridae. Nipah virus and respiratory syncytial virus are found in the </w:t>
      </w:r>
      <w:r w:rsidR="00A17E06">
        <w:rPr>
          <w:rFonts w:ascii="Times New Roman" w:eastAsia="Times New Roman" w:hAnsi="Times New Roman" w:cs="Times New Roman"/>
        </w:rPr>
        <w:t xml:space="preserve">family </w:t>
      </w:r>
      <w:r w:rsidR="001D44D8">
        <w:rPr>
          <w:rFonts w:ascii="Times New Roman" w:eastAsia="Times New Roman" w:hAnsi="Times New Roman" w:cs="Times New Roman"/>
        </w:rPr>
        <w:t>Paramyxoviridae.</w:t>
      </w:r>
      <w:r w:rsidR="00FE24D2">
        <w:rPr>
          <w:rFonts w:ascii="Times New Roman" w:eastAsia="Times New Roman" w:hAnsi="Times New Roman" w:cs="Times New Roman"/>
        </w:rPr>
        <w:t xml:space="preserve"> </w:t>
      </w:r>
      <w:r w:rsidR="005D0C33">
        <w:rPr>
          <w:rFonts w:ascii="Times New Roman" w:eastAsia="Times New Roman" w:hAnsi="Times New Roman" w:cs="Times New Roman"/>
        </w:rPr>
        <w:fldChar w:fldCharType="begin"/>
      </w:r>
      <w:r w:rsidR="008041E4">
        <w:rPr>
          <w:rFonts w:ascii="Times New Roman" w:eastAsia="Times New Roman" w:hAnsi="Times New Roman" w:cs="Times New Roman"/>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sidR="005D0C33">
        <w:rPr>
          <w:rFonts w:ascii="Times New Roman" w:eastAsia="Times New Roman" w:hAnsi="Times New Roman" w:cs="Times New Roman"/>
        </w:rPr>
        <w:fldChar w:fldCharType="separate"/>
      </w:r>
      <w:r w:rsidR="008041E4">
        <w:rPr>
          <w:rFonts w:ascii="Times New Roman" w:eastAsia="Times New Roman" w:hAnsi="Times New Roman" w:cs="Times New Roman"/>
          <w:noProof/>
        </w:rPr>
        <w:t>(10)</w:t>
      </w:r>
      <w:r w:rsidR="005D0C33">
        <w:rPr>
          <w:rFonts w:ascii="Times New Roman" w:eastAsia="Times New Roman" w:hAnsi="Times New Roman" w:cs="Times New Roman"/>
        </w:rPr>
        <w:fldChar w:fldCharType="end"/>
      </w:r>
      <w:r w:rsidR="00FE24D2">
        <w:rPr>
          <w:rFonts w:ascii="Times New Roman" w:eastAsia="Times New Roman" w:hAnsi="Times New Roman" w:cs="Times New Roman"/>
        </w:rPr>
        <w:t xml:space="preserve"> </w:t>
      </w:r>
      <w:r w:rsidR="00A17E06">
        <w:rPr>
          <w:rFonts w:ascii="Times New Roman" w:eastAsia="Times New Roman" w:hAnsi="Times New Roman" w:cs="Times New Roman"/>
        </w:rPr>
        <w:t>The rabies virus, the prototype virus of</w:t>
      </w:r>
      <w:r w:rsidR="00D64EAC">
        <w:rPr>
          <w:rFonts w:ascii="Times New Roman" w:eastAsia="Times New Roman" w:hAnsi="Times New Roman" w:cs="Times New Roman"/>
        </w:rPr>
        <w:t xml:space="preserve"> genus Lyssavirus, is classified in t</w:t>
      </w:r>
      <w:r w:rsidR="00143265">
        <w:rPr>
          <w:rFonts w:ascii="Times New Roman" w:eastAsia="Times New Roman" w:hAnsi="Times New Roman" w:cs="Times New Roman"/>
        </w:rPr>
        <w:t>he</w:t>
      </w:r>
      <w:r w:rsidR="00A17E06">
        <w:rPr>
          <w:rFonts w:ascii="Times New Roman" w:eastAsia="Times New Roman" w:hAnsi="Times New Roman" w:cs="Times New Roman"/>
        </w:rPr>
        <w:t xml:space="preserve"> family</w:t>
      </w:r>
      <w:r w:rsidR="00143265">
        <w:rPr>
          <w:rFonts w:ascii="Times New Roman" w:eastAsia="Times New Roman" w:hAnsi="Times New Roman" w:cs="Times New Roman"/>
        </w:rPr>
        <w:t xml:space="preserve"> Rhabdoviridae. It is</w:t>
      </w:r>
      <w:r w:rsidR="00624BA9" w:rsidRPr="00624BA9">
        <w:rPr>
          <w:rFonts w:ascii="Times New Roman" w:eastAsia="Times New Roman" w:hAnsi="Times New Roman" w:cs="Times New Roman"/>
        </w:rPr>
        <w:t xml:space="preserve"> the causative agent of the classical ra</w:t>
      </w:r>
      <w:r w:rsidR="00624BA9">
        <w:rPr>
          <w:rFonts w:ascii="Times New Roman" w:eastAsia="Times New Roman" w:hAnsi="Times New Roman" w:cs="Times New Roman"/>
        </w:rPr>
        <w:t>bies</w:t>
      </w:r>
      <w:r w:rsidR="006D705D">
        <w:rPr>
          <w:rFonts w:ascii="Times New Roman" w:eastAsia="Times New Roman" w:hAnsi="Times New Roman" w:cs="Times New Roman"/>
        </w:rPr>
        <w:t xml:space="preserve"> disease</w:t>
      </w:r>
      <w:r w:rsidR="00624BA9">
        <w:rPr>
          <w:rFonts w:ascii="Times New Roman" w:eastAsia="Times New Roman" w:hAnsi="Times New Roman" w:cs="Times New Roman"/>
        </w:rPr>
        <w:t xml:space="preserve"> and is responsible for the </w:t>
      </w:r>
      <w:r w:rsidR="00624BA9" w:rsidRPr="00624BA9">
        <w:rPr>
          <w:rFonts w:ascii="Times New Roman" w:eastAsia="Times New Roman" w:hAnsi="Times New Roman" w:cs="Times New Roman"/>
        </w:rPr>
        <w:t>majority of all human rabies cases.</w:t>
      </w:r>
      <w:r w:rsidR="0071460A">
        <w:rPr>
          <w:rFonts w:ascii="Times New Roman" w:eastAsia="Times New Roman" w:hAnsi="Times New Roman" w:cs="Times New Roman"/>
        </w:rPr>
        <w:t xml:space="preserve"> </w:t>
      </w:r>
      <w:r w:rsidR="0012437B">
        <w:rPr>
          <w:rFonts w:ascii="Times New Roman" w:eastAsia="Times New Roman" w:hAnsi="Times New Roman" w:cs="Times New Roman"/>
        </w:rPr>
        <w:t>C</w:t>
      </w:r>
      <w:r w:rsidR="00C374FB">
        <w:rPr>
          <w:rFonts w:ascii="Times New Roman" w:eastAsia="Times New Roman" w:hAnsi="Times New Roman" w:cs="Times New Roman"/>
        </w:rPr>
        <w:t xml:space="preserve">urrently a total of </w:t>
      </w:r>
      <w:r w:rsidR="00D108F3">
        <w:rPr>
          <w:rFonts w:ascii="Times New Roman" w:eastAsia="Times New Roman" w:hAnsi="Times New Roman" w:cs="Times New Roman"/>
        </w:rPr>
        <w:t>eleven</w:t>
      </w:r>
      <w:r w:rsidR="007D58E6">
        <w:rPr>
          <w:rFonts w:ascii="Times New Roman" w:eastAsia="Times New Roman" w:hAnsi="Times New Roman" w:cs="Times New Roman"/>
        </w:rPr>
        <w:t xml:space="preserve"> </w:t>
      </w:r>
      <w:r w:rsidR="00C374FB">
        <w:rPr>
          <w:rFonts w:ascii="Times New Roman" w:eastAsia="Times New Roman" w:hAnsi="Times New Roman" w:cs="Times New Roman"/>
        </w:rPr>
        <w:t xml:space="preserve">distinct lyssavirus </w:t>
      </w:r>
      <w:r w:rsidR="0012437B">
        <w:rPr>
          <w:rFonts w:ascii="Times New Roman" w:eastAsia="Times New Roman" w:hAnsi="Times New Roman" w:cs="Times New Roman"/>
        </w:rPr>
        <w:t>species</w:t>
      </w:r>
      <w:r w:rsidR="00D62927">
        <w:rPr>
          <w:rFonts w:ascii="Times New Roman" w:eastAsia="Times New Roman" w:hAnsi="Times New Roman" w:cs="Times New Roman"/>
        </w:rPr>
        <w:t xml:space="preserve"> </w:t>
      </w:r>
      <w:r w:rsidR="00D97093">
        <w:rPr>
          <w:rFonts w:ascii="Times New Roman" w:eastAsia="Times New Roman" w:hAnsi="Times New Roman" w:cs="Times New Roman"/>
        </w:rPr>
        <w:t xml:space="preserve">have been </w:t>
      </w:r>
      <w:r w:rsidR="00D108F3">
        <w:rPr>
          <w:rFonts w:ascii="Times New Roman" w:eastAsia="Times New Roman" w:hAnsi="Times New Roman" w:cs="Times New Roman"/>
        </w:rPr>
        <w:t>identified</w:t>
      </w:r>
      <w:r w:rsidR="00447913">
        <w:rPr>
          <w:rFonts w:ascii="Times New Roman" w:eastAsia="Times New Roman" w:hAnsi="Times New Roman" w:cs="Times New Roman"/>
        </w:rPr>
        <w:t xml:space="preserve"> </w:t>
      </w:r>
      <w:r w:rsidR="0012437B">
        <w:rPr>
          <w:rFonts w:ascii="Times New Roman" w:eastAsia="Times New Roman" w:hAnsi="Times New Roman" w:cs="Times New Roman"/>
        </w:rPr>
        <w:t>and</w:t>
      </w:r>
      <w:r w:rsidR="00447913">
        <w:rPr>
          <w:rFonts w:ascii="Times New Roman" w:eastAsia="Times New Roman" w:hAnsi="Times New Roman" w:cs="Times New Roman"/>
        </w:rPr>
        <w:t xml:space="preserve"> 10 of </w:t>
      </w:r>
      <w:r w:rsidR="0012437B">
        <w:rPr>
          <w:rFonts w:ascii="Times New Roman" w:eastAsia="Times New Roman" w:hAnsi="Times New Roman" w:cs="Times New Roman"/>
        </w:rPr>
        <w:t>which have been isolated from various bat species</w:t>
      </w:r>
      <w:r w:rsidR="0058577C">
        <w:rPr>
          <w:rFonts w:ascii="Times New Roman" w:eastAsia="Times New Roman" w:hAnsi="Times New Roman" w:cs="Times New Roman"/>
        </w:rPr>
        <w:t xml:space="preserve"> </w:t>
      </w:r>
      <w:r w:rsidR="0058577C">
        <w:rPr>
          <w:rFonts w:ascii="Times New Roman" w:eastAsia="Times New Roman" w:hAnsi="Times New Roman" w:cs="Times New Roman"/>
        </w:rPr>
        <w:fldChar w:fldCharType="begin"/>
      </w:r>
      <w:r w:rsidR="008041E4">
        <w:rPr>
          <w:rFonts w:ascii="Times New Roman" w:eastAsia="Times New Roman" w:hAnsi="Times New Roman" w:cs="Times New Roman"/>
        </w:rPr>
        <w:instrText xml:space="preserve"> ADDIN EN.CITE &lt;EndNote&gt;&lt;Cite&gt;&lt;Author&gt;Calisher&lt;/Author&gt;&lt;Year&gt;2012&lt;/Year&gt;&lt;RecNum&gt;31&lt;/RecNum&gt;&lt;DisplayText&gt;(11)&lt;/DisplayText&gt;&lt;record&gt;&lt;rec-number&gt;31&lt;/rec-number&gt;&lt;foreign-keys&gt;&lt;key app="EN" db-id="9rawpetdrwd5p2erav6pfrtn0zava9wvwrrp" timestamp="1407943649"&gt;31&lt;/key&gt;&lt;/foreign-keys&gt;&lt;ref-type name="Journal Article"&gt;17&lt;/ref-type&gt;&lt;contributors&gt;&lt;authors&gt;&lt;author&gt;Charles H. Calisher&lt;/author&gt;&lt;author&gt;James A. Ellison&lt;/author&gt;&lt;/authors&gt;&lt;/contributors&gt;&lt;titles&gt;&lt;title&gt;The other rabies viruses: The emergence and importance of lyssaviruses from bats and other vertebrates&lt;/title&gt;&lt;secondary-title&gt;Travel Medicine and Infectious Disease&lt;/secondary-title&gt;&lt;/titles&gt;&lt;periodical&gt;&lt;full-title&gt;Travel Medicine and Infectious Disease&lt;/full-title&gt;&lt;/periodical&gt;&lt;pages&gt;69-79&lt;/pages&gt;&lt;volume&gt;10&lt;/volume&gt;&lt;dates&gt;&lt;year&gt;2012&lt;/year&gt;&lt;pub-dates&gt;&lt;date&gt;March&lt;/date&gt;&lt;/pub-dates&gt;&lt;/dates&gt;&lt;urls&gt;&lt;/urls&gt;&lt;/record&gt;&lt;/Cite&gt;&lt;/EndNote&gt;</w:instrText>
      </w:r>
      <w:r w:rsidR="0058577C">
        <w:rPr>
          <w:rFonts w:ascii="Times New Roman" w:eastAsia="Times New Roman" w:hAnsi="Times New Roman" w:cs="Times New Roman"/>
        </w:rPr>
        <w:fldChar w:fldCharType="separate"/>
      </w:r>
      <w:r w:rsidR="008041E4">
        <w:rPr>
          <w:rFonts w:ascii="Times New Roman" w:eastAsia="Times New Roman" w:hAnsi="Times New Roman" w:cs="Times New Roman"/>
          <w:noProof/>
        </w:rPr>
        <w:t>(11)</w:t>
      </w:r>
      <w:r w:rsidR="0058577C">
        <w:rPr>
          <w:rFonts w:ascii="Times New Roman" w:eastAsia="Times New Roman" w:hAnsi="Times New Roman" w:cs="Times New Roman"/>
        </w:rPr>
        <w:fldChar w:fldCharType="end"/>
      </w:r>
      <w:r w:rsidR="0012437B">
        <w:rPr>
          <w:rFonts w:ascii="Times New Roman" w:eastAsia="Times New Roman" w:hAnsi="Times New Roman" w:cs="Times New Roman"/>
        </w:rPr>
        <w:t>.</w:t>
      </w:r>
      <w:r w:rsidR="00D108F3">
        <w:rPr>
          <w:rFonts w:ascii="Times New Roman" w:eastAsia="Times New Roman" w:hAnsi="Times New Roman" w:cs="Times New Roman"/>
        </w:rPr>
        <w:t xml:space="preserve"> </w:t>
      </w:r>
      <w:r w:rsidR="00C374FB">
        <w:rPr>
          <w:rFonts w:ascii="Times New Roman" w:eastAsia="Times New Roman" w:hAnsi="Times New Roman" w:cs="Times New Roman"/>
        </w:rPr>
        <w:t xml:space="preserve">They all appear </w:t>
      </w:r>
      <w:r w:rsidR="0012437B">
        <w:rPr>
          <w:rFonts w:ascii="Times New Roman" w:eastAsia="Times New Roman" w:hAnsi="Times New Roman" w:cs="Times New Roman"/>
        </w:rPr>
        <w:t>to cause rabies encephalitis including European bat lysaviruses and Australian bat lyssavirus</w:t>
      </w:r>
      <w:r w:rsidR="001D44D8">
        <w:rPr>
          <w:rFonts w:ascii="Times New Roman" w:eastAsia="Times New Roman" w:hAnsi="Times New Roman" w:cs="Times New Roman"/>
        </w:rPr>
        <w:t>.</w:t>
      </w:r>
      <w:r w:rsidR="0058577C">
        <w:rPr>
          <w:rFonts w:ascii="Times New Roman" w:eastAsia="Times New Roman" w:hAnsi="Times New Roman" w:cs="Times New Roman"/>
        </w:rPr>
        <w:t xml:space="preserve"> </w:t>
      </w:r>
      <w:r w:rsidR="00B54D45">
        <w:rPr>
          <w:rFonts w:ascii="Times New Roman" w:eastAsia="Times New Roman" w:hAnsi="Times New Roman" w:cs="Times New Roman"/>
        </w:rPr>
        <w:t>Lyssaviruse particles are bullet shaped and measure about 75 nm by 200 nm</w:t>
      </w:r>
      <w:r w:rsidR="00D20FDE">
        <w:rPr>
          <w:rFonts w:ascii="Times New Roman" w:eastAsia="Times New Roman" w:hAnsi="Times New Roman" w:cs="Times New Roman"/>
        </w:rPr>
        <w:t xml:space="preserve"> in size</w:t>
      </w:r>
      <w:r w:rsidR="00B54D45">
        <w:rPr>
          <w:rFonts w:ascii="Times New Roman" w:eastAsia="Times New Roman" w:hAnsi="Times New Roman" w:cs="Times New Roman"/>
        </w:rPr>
        <w:t>. The RNA genome is 12 kb long and en</w:t>
      </w:r>
      <w:r w:rsidR="00582E7D">
        <w:rPr>
          <w:rFonts w:ascii="Times New Roman" w:eastAsia="Times New Roman" w:hAnsi="Times New Roman" w:cs="Times New Roman"/>
        </w:rPr>
        <w:t xml:space="preserve">codes five structural proteins (N, P, M, L, and G). The G glycoprotein is essential for pathogenesis because it mediates reception and fusion at cell </w:t>
      </w:r>
      <w:r w:rsidR="00582E7D">
        <w:rPr>
          <w:rFonts w:ascii="Times New Roman" w:eastAsia="Times New Roman" w:hAnsi="Times New Roman" w:cs="Times New Roman"/>
        </w:rPr>
        <w:lastRenderedPageBreak/>
        <w:t>surfaces.</w:t>
      </w:r>
      <w:r w:rsidR="00C6420E">
        <w:rPr>
          <w:rFonts w:ascii="Times New Roman" w:eastAsia="Times New Roman" w:hAnsi="Times New Roman" w:cs="Times New Roman"/>
        </w:rPr>
        <w:t xml:space="preserve"> </w:t>
      </w:r>
      <w:r w:rsidR="00C6420E">
        <w:rPr>
          <w:rFonts w:ascii="Times New Roman" w:eastAsia="Times New Roman" w:hAnsi="Times New Roman" w:cs="Times New Roman"/>
        </w:rPr>
        <w:fldChar w:fldCharType="begin"/>
      </w:r>
      <w:r w:rsidR="008041E4">
        <w:rPr>
          <w:rFonts w:ascii="Times New Roman" w:eastAsia="Times New Roman" w:hAnsi="Times New Roman" w:cs="Times New Roman"/>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sidR="00C6420E">
        <w:rPr>
          <w:rFonts w:ascii="Times New Roman" w:eastAsia="Times New Roman" w:hAnsi="Times New Roman" w:cs="Times New Roman"/>
        </w:rPr>
        <w:fldChar w:fldCharType="separate"/>
      </w:r>
      <w:r w:rsidR="008041E4">
        <w:rPr>
          <w:rFonts w:ascii="Times New Roman" w:eastAsia="Times New Roman" w:hAnsi="Times New Roman" w:cs="Times New Roman"/>
          <w:noProof/>
        </w:rPr>
        <w:t>(10)</w:t>
      </w:r>
      <w:r w:rsidR="00C6420E">
        <w:rPr>
          <w:rFonts w:ascii="Times New Roman" w:eastAsia="Times New Roman" w:hAnsi="Times New Roman" w:cs="Times New Roman"/>
        </w:rPr>
        <w:fldChar w:fldCharType="end"/>
      </w:r>
      <w:r w:rsidR="00582E7D">
        <w:rPr>
          <w:rFonts w:ascii="Times New Roman" w:eastAsia="Times New Roman" w:hAnsi="Times New Roman" w:cs="Times New Roman"/>
        </w:rPr>
        <w:t xml:space="preserve"> </w:t>
      </w:r>
      <w:r w:rsidR="00C6420E">
        <w:rPr>
          <w:rFonts w:ascii="Times New Roman" w:eastAsia="Times New Roman" w:hAnsi="Times New Roman" w:cs="Times New Roman"/>
        </w:rPr>
        <w:t>The G glycoprotein has also been shown to induce</w:t>
      </w:r>
      <w:r w:rsidR="00582E7D">
        <w:rPr>
          <w:rFonts w:ascii="Times New Roman" w:eastAsia="Times New Roman" w:hAnsi="Times New Roman" w:cs="Times New Roman"/>
        </w:rPr>
        <w:t xml:space="preserve"> </w:t>
      </w:r>
      <w:r w:rsidR="006215B8">
        <w:rPr>
          <w:rFonts w:ascii="Times New Roman" w:eastAsia="Times New Roman" w:hAnsi="Times New Roman" w:cs="Times New Roman"/>
        </w:rPr>
        <w:t>virus-neutralizing antibody</w:t>
      </w:r>
      <w:r w:rsidR="00E46D81">
        <w:rPr>
          <w:rFonts w:ascii="Times New Roman" w:eastAsia="Times New Roman" w:hAnsi="Times New Roman" w:cs="Times New Roman"/>
        </w:rPr>
        <w:t xml:space="preserve"> </w:t>
      </w:r>
      <w:r w:rsidR="00E46D81">
        <w:rPr>
          <w:rFonts w:ascii="Times New Roman" w:eastAsia="Times New Roman" w:hAnsi="Times New Roman" w:cs="Times New Roman"/>
        </w:rPr>
        <w:fldChar w:fldCharType="begin"/>
      </w:r>
      <w:r w:rsidR="008041E4">
        <w:rPr>
          <w:rFonts w:ascii="Times New Roman" w:eastAsia="Times New Roman" w:hAnsi="Times New Roman" w:cs="Times New Roman"/>
        </w:rPr>
        <w:instrText xml:space="preserve"> ADDIN EN.CITE &lt;EndNote&gt;&lt;Cite&gt;&lt;Author&gt;Dietzschold&lt;/Author&gt;&lt;Year&gt;1983&lt;/Year&gt;&lt;RecNum&gt;32&lt;/RecNum&gt;&lt;DisplayText&gt;(12)&lt;/DisplayText&gt;&lt;record&gt;&lt;rec-number&gt;32&lt;/rec-number&gt;&lt;foreign-keys&gt;&lt;key app="EN" db-id="9rawpetdrwd5p2erav6pfrtn0zava9wvwrrp" timestamp="1407957355"&gt;32&lt;/key&gt;&lt;/foreign-keys&gt;&lt;ref-type name="Journal Article"&gt;17&lt;/ref-type&gt;&lt;contributors&gt;&lt;authors&gt;&lt;author&gt;B Dietzschold&lt;/author&gt;&lt;author&gt;W H Wunner&lt;/author&gt;&lt;author&gt;T J Wiktor&lt;/author&gt;&lt;author&gt;A D Lopes&lt;/author&gt;&lt;author&gt;M Lafon&lt;/author&gt;&lt;author&gt;C L Smith&lt;/author&gt;&lt;author&gt;H Koprowski&lt;/author&gt;&lt;/authors&gt;&lt;/contributors&gt;&lt;titles&gt;&lt;title&gt;Characterization of an antigenic determinant of the glycoprotein that correlates with pathogenicity of rabies virus&lt;/title&gt;&lt;secondary-title&gt;Proc Natl Acad Sci&lt;/secondary-title&gt;&lt;/titles&gt;&lt;periodical&gt;&lt;full-title&gt;Proc Natl Acad Sci&lt;/full-title&gt;&lt;/periodical&gt;&lt;pages&gt;70-74&lt;/pages&gt;&lt;volume&gt;80&lt;/volume&gt;&lt;number&gt;1&lt;/number&gt;&lt;dates&gt;&lt;year&gt;1983&lt;/year&gt;&lt;/dates&gt;&lt;urls&gt;&lt;/urls&gt;&lt;/record&gt;&lt;/Cite&gt;&lt;/EndNote&gt;</w:instrText>
      </w:r>
      <w:r w:rsidR="00E46D81">
        <w:rPr>
          <w:rFonts w:ascii="Times New Roman" w:eastAsia="Times New Roman" w:hAnsi="Times New Roman" w:cs="Times New Roman"/>
        </w:rPr>
        <w:fldChar w:fldCharType="separate"/>
      </w:r>
      <w:r w:rsidR="008041E4">
        <w:rPr>
          <w:rFonts w:ascii="Times New Roman" w:eastAsia="Times New Roman" w:hAnsi="Times New Roman" w:cs="Times New Roman"/>
          <w:noProof/>
        </w:rPr>
        <w:t>(12)</w:t>
      </w:r>
      <w:r w:rsidR="00E46D81">
        <w:rPr>
          <w:rFonts w:ascii="Times New Roman" w:eastAsia="Times New Roman" w:hAnsi="Times New Roman" w:cs="Times New Roman"/>
        </w:rPr>
        <w:fldChar w:fldCharType="end"/>
      </w:r>
      <w:r w:rsidR="006215B8">
        <w:rPr>
          <w:rFonts w:ascii="Times New Roman" w:eastAsia="Times New Roman" w:hAnsi="Times New Roman" w:cs="Times New Roman"/>
        </w:rPr>
        <w:t>.</w:t>
      </w:r>
      <w:r w:rsidR="00B27FC0">
        <w:rPr>
          <w:rFonts w:ascii="Times New Roman" w:eastAsia="Times New Roman" w:hAnsi="Times New Roman" w:cs="Times New Roman"/>
        </w:rPr>
        <w:t xml:space="preserve"> </w:t>
      </w:r>
    </w:p>
    <w:p w14:paraId="090E8421" w14:textId="77777777" w:rsidR="00625001" w:rsidRDefault="00625001" w:rsidP="00373E21">
      <w:pPr>
        <w:spacing w:line="360" w:lineRule="auto"/>
        <w:rPr>
          <w:rFonts w:ascii="Times New Roman" w:eastAsia="Times New Roman" w:hAnsi="Times New Roman" w:cs="Times New Roman"/>
        </w:rPr>
      </w:pPr>
    </w:p>
    <w:p w14:paraId="10577F35" w14:textId="3CDB87AD" w:rsidR="00DD1347" w:rsidRPr="00ED2B67" w:rsidRDefault="003B4674" w:rsidP="00396AF9">
      <w:pPr>
        <w:pStyle w:val="ListParagraph"/>
        <w:numPr>
          <w:ilvl w:val="1"/>
          <w:numId w:val="6"/>
        </w:numPr>
        <w:spacing w:line="360" w:lineRule="auto"/>
        <w:ind w:left="360"/>
        <w:jc w:val="center"/>
        <w:rPr>
          <w:rFonts w:ascii="Times New Roman" w:eastAsia="Times New Roman" w:hAnsi="Times New Roman" w:cs="Times New Roman"/>
          <w:b/>
        </w:rPr>
      </w:pPr>
      <w:r w:rsidRPr="00DD1347">
        <w:rPr>
          <w:rFonts w:ascii="Times New Roman" w:eastAsia="Times New Roman" w:hAnsi="Times New Roman" w:cs="Times New Roman"/>
          <w:b/>
        </w:rPr>
        <w:t>Animal reservoir</w:t>
      </w:r>
      <w:r w:rsidR="001D277F" w:rsidRPr="00DD1347">
        <w:rPr>
          <w:rFonts w:ascii="Times New Roman" w:eastAsia="Times New Roman" w:hAnsi="Times New Roman" w:cs="Times New Roman"/>
          <w:b/>
        </w:rPr>
        <w:t>s</w:t>
      </w:r>
    </w:p>
    <w:p w14:paraId="02D30EF4" w14:textId="264AA406" w:rsidR="00AA7312" w:rsidRDefault="00AA7312" w:rsidP="00373E21">
      <w:pPr>
        <w:spacing w:line="360" w:lineRule="auto"/>
        <w:rPr>
          <w:rFonts w:ascii="Times New Roman" w:eastAsia="Times New Roman" w:hAnsi="Times New Roman" w:cs="Times New Roman"/>
        </w:rPr>
      </w:pPr>
      <w:r>
        <w:rPr>
          <w:rFonts w:ascii="Times New Roman" w:eastAsia="Times New Roman" w:hAnsi="Times New Roman" w:cs="Times New Roman"/>
        </w:rPr>
        <w:t>Lyssaviruses are found on al</w:t>
      </w:r>
      <w:r w:rsidR="00C3666D">
        <w:rPr>
          <w:rFonts w:ascii="Times New Roman" w:eastAsia="Times New Roman" w:hAnsi="Times New Roman" w:cs="Times New Roman"/>
        </w:rPr>
        <w:t>l continents except Antarctica</w:t>
      </w:r>
      <w:r w:rsidR="00244689">
        <w:rPr>
          <w:rFonts w:ascii="Times New Roman" w:eastAsia="Times New Roman" w:hAnsi="Times New Roman" w:cs="Times New Roman"/>
        </w:rPr>
        <w:t xml:space="preserve"> and primarily infects mammals</w:t>
      </w:r>
      <w:r w:rsidR="00C3666D">
        <w:rPr>
          <w:rFonts w:ascii="Times New Roman" w:eastAsia="Times New Roman" w:hAnsi="Times New Roman" w:cs="Times New Roman"/>
        </w:rPr>
        <w:t>.</w:t>
      </w:r>
      <w:r w:rsidR="006D4E73">
        <w:rPr>
          <w:rFonts w:ascii="Times New Roman" w:eastAsia="Times New Roman" w:hAnsi="Times New Roman" w:cs="Times New Roman"/>
        </w:rPr>
        <w:t xml:space="preserve"> </w:t>
      </w:r>
      <w:r w:rsidR="00AD72A4">
        <w:rPr>
          <w:rFonts w:ascii="Times New Roman" w:eastAsia="Times New Roman" w:hAnsi="Times New Roman" w:cs="Times New Roman"/>
        </w:rPr>
        <w:t xml:space="preserve">Various </w:t>
      </w:r>
      <w:r w:rsidR="00DA4A1A">
        <w:rPr>
          <w:rFonts w:ascii="Times New Roman" w:eastAsia="Times New Roman" w:hAnsi="Times New Roman" w:cs="Times New Roman"/>
        </w:rPr>
        <w:t>species of Carnivora and Chiroptera</w:t>
      </w:r>
      <w:r w:rsidR="00AD72A4">
        <w:rPr>
          <w:rFonts w:ascii="Times New Roman" w:eastAsia="Times New Roman" w:hAnsi="Times New Roman" w:cs="Times New Roman"/>
        </w:rPr>
        <w:t xml:space="preserve"> serve as </w:t>
      </w:r>
      <w:r w:rsidR="00DA4A1A">
        <w:rPr>
          <w:rFonts w:ascii="Times New Roman" w:eastAsia="Times New Roman" w:hAnsi="Times New Roman" w:cs="Times New Roman"/>
        </w:rPr>
        <w:t>the primary host of rabies virus</w:t>
      </w:r>
      <w:r w:rsidR="00AD72A4">
        <w:rPr>
          <w:rFonts w:ascii="Times New Roman" w:eastAsia="Times New Roman" w:hAnsi="Times New Roman" w:cs="Times New Roman"/>
        </w:rPr>
        <w:t>.</w:t>
      </w:r>
      <w:r w:rsidR="00C3666D">
        <w:rPr>
          <w:rFonts w:ascii="Times New Roman" w:eastAsia="Times New Roman" w:hAnsi="Times New Roman" w:cs="Times New Roman"/>
        </w:rPr>
        <w:t xml:space="preserve"> In Europe, the red fox (</w:t>
      </w:r>
      <w:r w:rsidR="00C3666D" w:rsidRPr="00C3666D">
        <w:rPr>
          <w:rFonts w:ascii="Times New Roman" w:eastAsia="Times New Roman" w:hAnsi="Times New Roman" w:cs="Times New Roman"/>
          <w:i/>
        </w:rPr>
        <w:t>Vulpes vulpes</w:t>
      </w:r>
      <w:r w:rsidR="00C3666D">
        <w:rPr>
          <w:rFonts w:ascii="Times New Roman" w:eastAsia="Times New Roman" w:hAnsi="Times New Roman" w:cs="Times New Roman"/>
        </w:rPr>
        <w:t>) is the main reservoir species for rabies virus</w:t>
      </w:r>
      <w:r w:rsidR="00FD23C7">
        <w:rPr>
          <w:rFonts w:ascii="Times New Roman" w:eastAsia="Times New Roman" w:hAnsi="Times New Roman" w:cs="Times New Roman"/>
        </w:rPr>
        <w:t xml:space="preserve"> </w:t>
      </w:r>
      <w:r w:rsidR="00FD23C7">
        <w:rPr>
          <w:rFonts w:ascii="Times New Roman" w:eastAsia="Times New Roman" w:hAnsi="Times New Roman" w:cs="Times New Roman"/>
        </w:rPr>
        <w:fldChar w:fldCharType="begin"/>
      </w:r>
      <w:r w:rsidR="0069233C">
        <w:rPr>
          <w:rFonts w:ascii="Times New Roman" w:eastAsia="Times New Roman" w:hAnsi="Times New Roman" w:cs="Times New Roman"/>
        </w:rPr>
        <w:instrText xml:space="preserve"> ADDIN EN.CITE &lt;EndNote&gt;&lt;Cite&gt;&lt;Author&gt;Freuling&lt;/Author&gt;&lt;Year&gt;2012&lt;/Year&gt;&lt;RecNum&gt;28&lt;/RecNum&gt;&lt;DisplayText&gt;(3)&lt;/DisplayText&gt;&lt;record&gt;&lt;rec-number&gt;28&lt;/rec-number&gt;&lt;foreign-keys&gt;&lt;key app="EN" db-id="9rawpetdrwd5p2erav6pfrtn0zava9wvwrrp" timestamp="1406923971"&gt;28&lt;/key&gt;&lt;/foreign-keys&gt;&lt;ref-type name="Journal Article"&gt;17&lt;/ref-type&gt;&lt;contributors&gt;&lt;authors&gt;&lt;author&gt;C.M. Freuling&lt;/author&gt;&lt;author&gt;D. Kloss&lt;/author&gt;&lt;author&gt;R. Schroder&lt;/author&gt;&lt;author&gt;A. Kliemt&lt;/author&gt;&lt;author&gt;T. Muller&lt;/author&gt;&lt;/authors&gt;&lt;/contributors&gt;&lt;titles&gt;&lt;title&gt;The WHO Rabies Bulletin Europe: a key source of information on rabies and a pivotal tool for surveillance and epidemiology&lt;/title&gt;&lt;secondary-title&gt;Rev. sci. tech. Off. int. Epiz.&lt;/secondary-title&gt;&lt;/titles&gt;&lt;periodical&gt;&lt;full-title&gt;Rev. sci. tech. Off. int. Epiz.&lt;/full-title&gt;&lt;/periodical&gt;&lt;pages&gt;799-807&lt;/pages&gt;&lt;volume&gt;31&lt;/volume&gt;&lt;number&gt;3&lt;/number&gt;&lt;dates&gt;&lt;year&gt;2012&lt;/year&gt;&lt;/dates&gt;&lt;urls&gt;&lt;/urls&gt;&lt;/record&gt;&lt;/Cite&gt;&lt;/EndNote&gt;</w:instrText>
      </w:r>
      <w:r w:rsidR="00FD23C7">
        <w:rPr>
          <w:rFonts w:ascii="Times New Roman" w:eastAsia="Times New Roman" w:hAnsi="Times New Roman" w:cs="Times New Roman"/>
        </w:rPr>
        <w:fldChar w:fldCharType="separate"/>
      </w:r>
      <w:r w:rsidR="0069233C">
        <w:rPr>
          <w:rFonts w:ascii="Times New Roman" w:eastAsia="Times New Roman" w:hAnsi="Times New Roman" w:cs="Times New Roman"/>
          <w:noProof/>
        </w:rPr>
        <w:t>(3)</w:t>
      </w:r>
      <w:r w:rsidR="00FD23C7">
        <w:rPr>
          <w:rFonts w:ascii="Times New Roman" w:eastAsia="Times New Roman" w:hAnsi="Times New Roman" w:cs="Times New Roman"/>
        </w:rPr>
        <w:fldChar w:fldCharType="end"/>
      </w:r>
      <w:r w:rsidR="00C3666D">
        <w:rPr>
          <w:rFonts w:ascii="Times New Roman" w:eastAsia="Times New Roman" w:hAnsi="Times New Roman" w:cs="Times New Roman"/>
        </w:rPr>
        <w:t>.</w:t>
      </w:r>
      <w:r w:rsidR="00E64F10">
        <w:rPr>
          <w:rFonts w:ascii="Times New Roman" w:eastAsia="Times New Roman" w:hAnsi="Times New Roman" w:cs="Times New Roman"/>
        </w:rPr>
        <w:t xml:space="preserve"> Raccoon</w:t>
      </w:r>
      <w:r w:rsidR="00693730">
        <w:rPr>
          <w:rFonts w:ascii="Times New Roman" w:eastAsia="Times New Roman" w:hAnsi="Times New Roman" w:cs="Times New Roman"/>
        </w:rPr>
        <w:t>s</w:t>
      </w:r>
      <w:r w:rsidR="00970F1B">
        <w:rPr>
          <w:rFonts w:ascii="Times New Roman" w:eastAsia="Times New Roman" w:hAnsi="Times New Roman" w:cs="Times New Roman"/>
        </w:rPr>
        <w:t>, various bat species, skunk</w:t>
      </w:r>
      <w:r w:rsidR="00693730">
        <w:rPr>
          <w:rFonts w:ascii="Times New Roman" w:eastAsia="Times New Roman" w:hAnsi="Times New Roman" w:cs="Times New Roman"/>
        </w:rPr>
        <w:t>s</w:t>
      </w:r>
      <w:r w:rsidR="00970F1B">
        <w:rPr>
          <w:rFonts w:ascii="Times New Roman" w:eastAsia="Times New Roman" w:hAnsi="Times New Roman" w:cs="Times New Roman"/>
        </w:rPr>
        <w:t xml:space="preserve">, </w:t>
      </w:r>
      <w:r w:rsidR="00693730">
        <w:rPr>
          <w:rFonts w:ascii="Times New Roman" w:eastAsia="Times New Roman" w:hAnsi="Times New Roman" w:cs="Times New Roman"/>
        </w:rPr>
        <w:t xml:space="preserve">coyotes, </w:t>
      </w:r>
      <w:r w:rsidR="00E64F10">
        <w:rPr>
          <w:rFonts w:ascii="Times New Roman" w:eastAsia="Times New Roman" w:hAnsi="Times New Roman" w:cs="Times New Roman"/>
        </w:rPr>
        <w:t>fox</w:t>
      </w:r>
      <w:r w:rsidR="00693730">
        <w:rPr>
          <w:rFonts w:ascii="Times New Roman" w:eastAsia="Times New Roman" w:hAnsi="Times New Roman" w:cs="Times New Roman"/>
        </w:rPr>
        <w:t>es</w:t>
      </w:r>
      <w:r w:rsidR="0058713B">
        <w:rPr>
          <w:rFonts w:ascii="Times New Roman" w:eastAsia="Times New Roman" w:hAnsi="Times New Roman" w:cs="Times New Roman"/>
        </w:rPr>
        <w:t>,</w:t>
      </w:r>
      <w:r w:rsidR="00E64F10">
        <w:rPr>
          <w:rFonts w:ascii="Times New Roman" w:eastAsia="Times New Roman" w:hAnsi="Times New Roman" w:cs="Times New Roman"/>
        </w:rPr>
        <w:t xml:space="preserve"> and</w:t>
      </w:r>
      <w:r w:rsidR="00970F1B">
        <w:rPr>
          <w:rFonts w:ascii="Times New Roman" w:eastAsia="Times New Roman" w:hAnsi="Times New Roman" w:cs="Times New Roman"/>
        </w:rPr>
        <w:t xml:space="preserve"> Arctic fox</w:t>
      </w:r>
      <w:r w:rsidR="00693730">
        <w:rPr>
          <w:rFonts w:ascii="Times New Roman" w:eastAsia="Times New Roman" w:hAnsi="Times New Roman" w:cs="Times New Roman"/>
        </w:rPr>
        <w:t>es</w:t>
      </w:r>
      <w:r w:rsidR="00E64F10">
        <w:rPr>
          <w:rFonts w:ascii="Times New Roman" w:eastAsia="Times New Roman" w:hAnsi="Times New Roman" w:cs="Times New Roman"/>
        </w:rPr>
        <w:t xml:space="preserve"> are</w:t>
      </w:r>
      <w:r w:rsidR="00693730">
        <w:rPr>
          <w:rFonts w:ascii="Times New Roman" w:eastAsia="Times New Roman" w:hAnsi="Times New Roman" w:cs="Times New Roman"/>
        </w:rPr>
        <w:t xml:space="preserve"> the main</w:t>
      </w:r>
      <w:r w:rsidR="00AD72A4">
        <w:rPr>
          <w:rFonts w:ascii="Times New Roman" w:eastAsia="Times New Roman" w:hAnsi="Times New Roman" w:cs="Times New Roman"/>
        </w:rPr>
        <w:t xml:space="preserve"> reservoirs in North America. Certain species of Mongoose are considered the reservoir in parts of Africa, Asia and the Caribbean</w:t>
      </w:r>
      <w:r w:rsidR="00092237">
        <w:rPr>
          <w:rFonts w:ascii="Times New Roman" w:eastAsia="Times New Roman" w:hAnsi="Times New Roman" w:cs="Times New Roman"/>
        </w:rPr>
        <w:t xml:space="preserve"> </w:t>
      </w:r>
      <w:r w:rsidR="00092237">
        <w:rPr>
          <w:rFonts w:ascii="Times New Roman" w:eastAsia="Times New Roman" w:hAnsi="Times New Roman" w:cs="Times New Roman"/>
        </w:rPr>
        <w:fldChar w:fldCharType="begin"/>
      </w:r>
      <w:r w:rsidR="008041E4">
        <w:rPr>
          <w:rFonts w:ascii="Times New Roman" w:eastAsia="Times New Roman" w:hAnsi="Times New Roman" w:cs="Times New Roman"/>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sidR="00092237">
        <w:rPr>
          <w:rFonts w:ascii="Times New Roman" w:eastAsia="Times New Roman" w:hAnsi="Times New Roman" w:cs="Times New Roman"/>
        </w:rPr>
        <w:fldChar w:fldCharType="separate"/>
      </w:r>
      <w:r w:rsidR="008041E4">
        <w:rPr>
          <w:rFonts w:ascii="Times New Roman" w:eastAsia="Times New Roman" w:hAnsi="Times New Roman" w:cs="Times New Roman"/>
          <w:noProof/>
        </w:rPr>
        <w:t>(10)</w:t>
      </w:r>
      <w:r w:rsidR="00092237">
        <w:rPr>
          <w:rFonts w:ascii="Times New Roman" w:eastAsia="Times New Roman" w:hAnsi="Times New Roman" w:cs="Times New Roman"/>
        </w:rPr>
        <w:fldChar w:fldCharType="end"/>
      </w:r>
      <w:r w:rsidR="00833575">
        <w:rPr>
          <w:rFonts w:ascii="Times New Roman" w:eastAsia="Times New Roman" w:hAnsi="Times New Roman" w:cs="Times New Roman"/>
        </w:rPr>
        <w:t xml:space="preserve">. Bats likely are the true primary hosts for lyssaviruses as the viruses have been detected in bats all around the world </w:t>
      </w:r>
      <w:r w:rsidR="00833575">
        <w:rPr>
          <w:rFonts w:ascii="Times New Roman" w:eastAsia="Times New Roman" w:hAnsi="Times New Roman" w:cs="Times New Roman"/>
        </w:rPr>
        <w:fldChar w:fldCharType="begin"/>
      </w:r>
      <w:r w:rsidR="008032C8">
        <w:rPr>
          <w:rFonts w:ascii="Times New Roman" w:eastAsia="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833575">
        <w:rPr>
          <w:rFonts w:ascii="Times New Roman" w:eastAsia="Times New Roman" w:hAnsi="Times New Roman" w:cs="Times New Roman"/>
        </w:rPr>
        <w:fldChar w:fldCharType="separate"/>
      </w:r>
      <w:r w:rsidR="008032C8">
        <w:rPr>
          <w:rFonts w:ascii="Times New Roman" w:eastAsia="Times New Roman" w:hAnsi="Times New Roman" w:cs="Times New Roman"/>
          <w:noProof/>
        </w:rPr>
        <w:t>(2)</w:t>
      </w:r>
      <w:r w:rsidR="00833575">
        <w:rPr>
          <w:rFonts w:ascii="Times New Roman" w:eastAsia="Times New Roman" w:hAnsi="Times New Roman" w:cs="Times New Roman"/>
        </w:rPr>
        <w:fldChar w:fldCharType="end"/>
      </w:r>
      <w:r w:rsidR="00833575">
        <w:rPr>
          <w:rFonts w:ascii="Times New Roman" w:eastAsia="Times New Roman" w:hAnsi="Times New Roman" w:cs="Times New Roman"/>
        </w:rPr>
        <w:t xml:space="preserve">. </w:t>
      </w:r>
      <w:r w:rsidR="00AD72A4">
        <w:rPr>
          <w:rFonts w:ascii="Times New Roman" w:eastAsia="Times New Roman" w:hAnsi="Times New Roman" w:cs="Times New Roman"/>
        </w:rPr>
        <w:t xml:space="preserve">However, despite various wildlife species that serve as the reservoir around the world, the </w:t>
      </w:r>
      <w:r w:rsidR="006205A2">
        <w:rPr>
          <w:rFonts w:ascii="Times New Roman" w:eastAsia="Times New Roman" w:hAnsi="Times New Roman" w:cs="Times New Roman"/>
        </w:rPr>
        <w:t xml:space="preserve">domestic </w:t>
      </w:r>
      <w:r w:rsidR="00AD72A4">
        <w:rPr>
          <w:rFonts w:ascii="Times New Roman" w:eastAsia="Times New Roman" w:hAnsi="Times New Roman" w:cs="Times New Roman"/>
        </w:rPr>
        <w:t xml:space="preserve">dog </w:t>
      </w:r>
      <w:r w:rsidR="006205A2">
        <w:rPr>
          <w:rFonts w:ascii="Times New Roman" w:eastAsia="Times New Roman" w:hAnsi="Times New Roman" w:cs="Times New Roman"/>
        </w:rPr>
        <w:t>continue</w:t>
      </w:r>
      <w:r w:rsidR="00782E3C">
        <w:rPr>
          <w:rFonts w:ascii="Times New Roman" w:eastAsia="Times New Roman" w:hAnsi="Times New Roman" w:cs="Times New Roman"/>
        </w:rPr>
        <w:t>s</w:t>
      </w:r>
      <w:r w:rsidR="006205A2">
        <w:rPr>
          <w:rFonts w:ascii="Times New Roman" w:eastAsia="Times New Roman" w:hAnsi="Times New Roman" w:cs="Times New Roman"/>
        </w:rPr>
        <w:t xml:space="preserve"> to be</w:t>
      </w:r>
      <w:r w:rsidR="00AD72A4">
        <w:rPr>
          <w:rFonts w:ascii="Times New Roman" w:eastAsia="Times New Roman" w:hAnsi="Times New Roman" w:cs="Times New Roman"/>
        </w:rPr>
        <w:t xml:space="preserve"> the major reservoir and vector </w:t>
      </w:r>
      <w:r w:rsidR="00944CF7">
        <w:rPr>
          <w:rFonts w:ascii="Times New Roman" w:eastAsia="Times New Roman" w:hAnsi="Times New Roman" w:cs="Times New Roman"/>
        </w:rPr>
        <w:t>in developing coun</w:t>
      </w:r>
      <w:r w:rsidR="006E0340">
        <w:rPr>
          <w:rFonts w:ascii="Times New Roman" w:eastAsia="Times New Roman" w:hAnsi="Times New Roman" w:cs="Times New Roman"/>
        </w:rPr>
        <w:t>tries</w:t>
      </w:r>
      <w:r w:rsidR="006E0340" w:rsidRPr="009875D4">
        <w:rPr>
          <w:rFonts w:ascii="Times New Roman" w:eastAsia="Times New Roman" w:hAnsi="Times New Roman" w:cs="Times New Roman"/>
        </w:rPr>
        <w:t xml:space="preserve">. </w:t>
      </w:r>
      <w:r w:rsidR="00500C64" w:rsidRPr="009875D4">
        <w:rPr>
          <w:rFonts w:ascii="Times New Roman" w:hAnsi="Times New Roman" w:cs="Times New Roman"/>
        </w:rPr>
        <w:t>Rabid dog bites are the major cause of human rabies death</w:t>
      </w:r>
      <w:r w:rsidR="00782E3C">
        <w:rPr>
          <w:rFonts w:ascii="Times New Roman" w:hAnsi="Times New Roman" w:cs="Times New Roman"/>
        </w:rPr>
        <w:t xml:space="preserve"> in canine rabies-endemic areas</w:t>
      </w:r>
      <w:r w:rsidR="00500C64">
        <w:rPr>
          <w:rFonts w:ascii="Times New Roman" w:eastAsia="Times New Roman" w:hAnsi="Times New Roman" w:cs="Times New Roman"/>
        </w:rPr>
        <w:t>, mostly in Asia and Africa</w:t>
      </w:r>
      <w:r w:rsidR="002F4F8F">
        <w:rPr>
          <w:rFonts w:ascii="Times New Roman" w:eastAsia="Times New Roman" w:hAnsi="Times New Roman" w:cs="Times New Roman"/>
        </w:rPr>
        <w:t xml:space="preserve"> </w:t>
      </w:r>
      <w:r w:rsidR="002F4F8F">
        <w:rPr>
          <w:rFonts w:ascii="Times New Roman" w:eastAsia="Times New Roman" w:hAnsi="Times New Roman" w:cs="Times New Roman"/>
        </w:rPr>
        <w:fldChar w:fldCharType="begin"/>
      </w:r>
      <w:r w:rsidR="001A7E73">
        <w:rPr>
          <w:rFonts w:ascii="Times New Roman" w:eastAsia="Times New Roman" w:hAnsi="Times New Roman" w:cs="Times New Roman"/>
        </w:rPr>
        <w:instrText xml:space="preserve"> ADDIN EN.CITE &lt;EndNote&gt;&lt;Cite&gt;&lt;Author&gt;Knobel&lt;/Author&gt;&lt;Year&gt;2005&lt;/Year&gt;&lt;RecNum&gt;24&lt;/RecNum&gt;&lt;DisplayText&gt;(1, 2)&lt;/DisplayText&gt;&lt;record&gt;&lt;rec-number&gt;24&lt;/rec-number&gt;&lt;foreign-keys&gt;&lt;key app="EN" db-id="9rawpetdrwd5p2erav6pfrtn0zava9wvwrrp" timestamp="1403619597"&gt;24&lt;/key&gt;&lt;/foreign-keys&gt;&lt;ref-type name="Journal Article"&gt;17&lt;/ref-type&gt;&lt;contributors&gt;&lt;authors&gt;&lt;author&gt;Darryn L. Knobel&lt;/author&gt;&lt;author&gt;Sarah Cleaveland&lt;/author&gt;&lt;author&gt;Paul G. Coleman&lt;/author&gt;&lt;author&gt;Eric M. Fevre&lt;/author&gt;&lt;author&gt;Martin I. Meltzer&lt;/author&gt;&lt;author&gt;M. Elizabeth G. Miranda&lt;/author&gt;&lt;author&gt;Alexandra Shaw&lt;/author&gt;&lt;author&gt;Jakob Zinsstag&lt;/author&gt;&lt;author&gt;Francois-Xavier Meslin&lt;/author&gt;&lt;/authors&gt;&lt;/contributors&gt;&lt;titles&gt;&lt;title&gt;Re-evaluating the burden of rabies in Africa and Asia&lt;/title&gt;&lt;secondary-title&gt;Bulletin of the World Health Organization&lt;/secondary-title&gt;&lt;/titles&gt;&lt;periodical&gt;&lt;full-title&gt;Bulletin of the World Health Organization&lt;/full-title&gt;&lt;/periodical&gt;&lt;pages&gt;360-366&lt;/pages&gt;&lt;volume&gt;83&lt;/volume&gt;&lt;number&gt;5&lt;/number&gt;&lt;dates&gt;&lt;year&gt;2005&lt;/year&gt;&lt;pub-dates&gt;&lt;date&gt;May&lt;/date&gt;&lt;/pub-dates&gt;&lt;/dates&gt;&lt;urls&gt;&lt;/urls&gt;&lt;/record&gt;&lt;/Cite&gt;&lt;Cite&gt;&lt;Author&gt;Organization&lt;/Author&gt;&lt;Year&gt;2013&lt;/Year&gt;&lt;RecNum&gt;37&lt;/RecNum&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2F4F8F">
        <w:rPr>
          <w:rFonts w:ascii="Times New Roman" w:eastAsia="Times New Roman" w:hAnsi="Times New Roman" w:cs="Times New Roman"/>
        </w:rPr>
        <w:fldChar w:fldCharType="separate"/>
      </w:r>
      <w:r w:rsidR="001A7E73">
        <w:rPr>
          <w:rFonts w:ascii="Times New Roman" w:eastAsia="Times New Roman" w:hAnsi="Times New Roman" w:cs="Times New Roman"/>
          <w:noProof/>
        </w:rPr>
        <w:t>(1, 2)</w:t>
      </w:r>
      <w:r w:rsidR="002F4F8F">
        <w:rPr>
          <w:rFonts w:ascii="Times New Roman" w:eastAsia="Times New Roman" w:hAnsi="Times New Roman" w:cs="Times New Roman"/>
        </w:rPr>
        <w:fldChar w:fldCharType="end"/>
      </w:r>
      <w:r w:rsidR="00293DC1">
        <w:rPr>
          <w:rFonts w:ascii="Times New Roman" w:eastAsia="Times New Roman" w:hAnsi="Times New Roman" w:cs="Times New Roman"/>
        </w:rPr>
        <w:t xml:space="preserve">. </w:t>
      </w:r>
      <w:r w:rsidR="00500C64" w:rsidRPr="009875D4">
        <w:rPr>
          <w:rFonts w:ascii="Times New Roman" w:hAnsi="Times New Roman" w:cs="Times New Roman"/>
        </w:rPr>
        <w:t>Approximately 40% of people who are bitten by suspect rabid animals are under the age of 15 years</w:t>
      </w:r>
      <w:r w:rsidR="00FE18EB">
        <w:rPr>
          <w:rFonts w:ascii="Times New Roman" w:hAnsi="Times New Roman" w:cs="Times New Roman"/>
        </w:rPr>
        <w:t xml:space="preserve"> </w:t>
      </w:r>
      <w:r w:rsidR="0016146F">
        <w:rPr>
          <w:rFonts w:ascii="Times New Roman" w:hAnsi="Times New Roman" w:cs="Times New Roman"/>
        </w:rPr>
        <w:fldChar w:fldCharType="begin"/>
      </w:r>
      <w:r w:rsidR="008041E4">
        <w:rPr>
          <w:rFonts w:ascii="Times New Roman" w:hAnsi="Times New Roman" w:cs="Times New Roman"/>
        </w:rPr>
        <w:instrText xml:space="preserve"> ADDIN EN.CITE &lt;EndNote&gt;&lt;Cite&gt;&lt;RecNum&gt;34&lt;/RecNum&gt;&lt;DisplayText&gt;(13)&lt;/DisplayText&gt;&lt;record&gt;&lt;rec-number&gt;34&lt;/rec-number&gt;&lt;foreign-keys&gt;&lt;key app="EN" db-id="9rawpetdrwd5p2erav6pfrtn0zava9wvwrrp" timestamp="1408562696"&gt;34&lt;/key&gt;&lt;/foreign-keys&gt;&lt;ref-type name="Web Page"&gt;12&lt;/ref-type&gt;&lt;contributors&gt;&lt;/contributors&gt;&lt;titles&gt;&lt;title&gt;Rabies&lt;/title&gt;&lt;/titles&gt;&lt;number&gt;August 20, 2014&lt;/number&gt;&lt;dates&gt;&lt;/dates&gt;&lt;urls&gt;&lt;related-urls&gt;&lt;url&gt;http://www.who.int/rabies/en/&lt;/url&gt;&lt;/related-urls&gt;&lt;/urls&gt;&lt;/record&gt;&lt;/Cite&gt;&lt;/EndNote&gt;</w:instrText>
      </w:r>
      <w:r w:rsidR="0016146F">
        <w:rPr>
          <w:rFonts w:ascii="Times New Roman" w:hAnsi="Times New Roman" w:cs="Times New Roman"/>
        </w:rPr>
        <w:fldChar w:fldCharType="separate"/>
      </w:r>
      <w:r w:rsidR="008041E4">
        <w:rPr>
          <w:rFonts w:ascii="Times New Roman" w:hAnsi="Times New Roman" w:cs="Times New Roman"/>
          <w:noProof/>
        </w:rPr>
        <w:t>(13)</w:t>
      </w:r>
      <w:r w:rsidR="0016146F">
        <w:rPr>
          <w:rFonts w:ascii="Times New Roman" w:hAnsi="Times New Roman" w:cs="Times New Roman"/>
        </w:rPr>
        <w:fldChar w:fldCharType="end"/>
      </w:r>
      <w:r w:rsidR="00500C64" w:rsidRPr="009875D4">
        <w:rPr>
          <w:rFonts w:ascii="Times New Roman" w:hAnsi="Times New Roman" w:cs="Times New Roman"/>
        </w:rPr>
        <w:t>.</w:t>
      </w:r>
      <w:r w:rsidR="00500C64">
        <w:rPr>
          <w:rFonts w:ascii="Times New Roman" w:hAnsi="Times New Roman" w:cs="Times New Roman"/>
          <w:color w:val="3366FF"/>
        </w:rPr>
        <w:t xml:space="preserve"> </w:t>
      </w:r>
      <w:r w:rsidR="00A81DCF">
        <w:rPr>
          <w:rFonts w:ascii="Times New Roman" w:eastAsia="Times New Roman" w:hAnsi="Times New Roman" w:cs="Times New Roman"/>
        </w:rPr>
        <w:t xml:space="preserve">Therefore, </w:t>
      </w:r>
      <w:r w:rsidR="00782E3C">
        <w:rPr>
          <w:rFonts w:ascii="Times New Roman" w:eastAsia="Times New Roman" w:hAnsi="Times New Roman" w:cs="Times New Roman"/>
        </w:rPr>
        <w:t xml:space="preserve">surveillance of canine rabies along with </w:t>
      </w:r>
      <w:r w:rsidR="006205A2">
        <w:rPr>
          <w:rFonts w:ascii="Times New Roman" w:eastAsia="Times New Roman" w:hAnsi="Times New Roman" w:cs="Times New Roman"/>
        </w:rPr>
        <w:t xml:space="preserve">management of dog population and vaccination </w:t>
      </w:r>
      <w:r w:rsidR="00981069">
        <w:rPr>
          <w:rFonts w:ascii="Times New Roman" w:eastAsia="Times New Roman" w:hAnsi="Times New Roman" w:cs="Times New Roman"/>
        </w:rPr>
        <w:t>continue to be the main</w:t>
      </w:r>
      <w:r w:rsidR="006205A2">
        <w:rPr>
          <w:rFonts w:ascii="Times New Roman" w:eastAsia="Times New Roman" w:hAnsi="Times New Roman" w:cs="Times New Roman"/>
        </w:rPr>
        <w:t xml:space="preserve"> focus </w:t>
      </w:r>
      <w:r w:rsidR="002505DB">
        <w:rPr>
          <w:rFonts w:ascii="Times New Roman" w:eastAsia="Times New Roman" w:hAnsi="Times New Roman" w:cs="Times New Roman"/>
        </w:rPr>
        <w:t>in controlling</w:t>
      </w:r>
      <w:r w:rsidR="006205A2">
        <w:rPr>
          <w:rFonts w:ascii="Times New Roman" w:eastAsia="Times New Roman" w:hAnsi="Times New Roman" w:cs="Times New Roman"/>
        </w:rPr>
        <w:t xml:space="preserve"> rabies in</w:t>
      </w:r>
      <w:r w:rsidR="008C56B8">
        <w:rPr>
          <w:rFonts w:ascii="Times New Roman" w:eastAsia="Times New Roman" w:hAnsi="Times New Roman" w:cs="Times New Roman"/>
        </w:rPr>
        <w:t xml:space="preserve"> </w:t>
      </w:r>
      <w:r w:rsidR="006205A2">
        <w:rPr>
          <w:rFonts w:ascii="Times New Roman" w:eastAsia="Times New Roman" w:hAnsi="Times New Roman" w:cs="Times New Roman"/>
        </w:rPr>
        <w:t>developing countries</w:t>
      </w:r>
      <w:r w:rsidR="006D4E73">
        <w:rPr>
          <w:rFonts w:ascii="Times New Roman" w:eastAsia="Times New Roman" w:hAnsi="Times New Roman" w:cs="Times New Roman"/>
        </w:rPr>
        <w:t xml:space="preserve"> </w:t>
      </w:r>
      <w:r w:rsidR="006D4E73">
        <w:rPr>
          <w:rFonts w:ascii="Times New Roman" w:eastAsia="Times New Roman" w:hAnsi="Times New Roman" w:cs="Times New Roman"/>
        </w:rPr>
        <w:fldChar w:fldCharType="begin"/>
      </w:r>
      <w:r w:rsidR="008041E4">
        <w:rPr>
          <w:rFonts w:ascii="Times New Roman" w:eastAsia="Times New Roman" w:hAnsi="Times New Roman" w:cs="Times New Roman"/>
        </w:rPr>
        <w:instrText xml:space="preserve"> ADDIN EN.CITE &lt;EndNote&gt;&lt;Cite&gt;&lt;Author&gt;Bingham&lt;/Author&gt;&lt;Year&gt;2001&lt;/Year&gt;&lt;RecNum&gt;25&lt;/RecNum&gt;&lt;DisplayText&gt;(14)&lt;/DisplayText&gt;&lt;record&gt;&lt;rec-number&gt;25&lt;/rec-number&gt;&lt;foreign-keys&gt;&lt;key app="EN" db-id="9rawpetdrwd5p2erav6pfrtn0zava9wvwrrp" timestamp="1403711365"&gt;25&lt;/key&gt;&lt;/foreign-keys&gt;&lt;ref-type name="Conference Proceedings"&gt;10&lt;/ref-type&gt;&lt;contributors&gt;&lt;authors&gt;&lt;author&gt;John Bingham&lt;/author&gt;&lt;/authors&gt;&lt;subsidiary-authors&gt;&lt;author&gt;Merieux Foundation&lt;/author&gt;&lt;author&gt;World Health Organization&lt;/author&gt;&lt;/subsidiary-authors&gt;&lt;/contributors&gt;&lt;titles&gt;&lt;title&gt;Rabies on Flores Island, Indonesia: is eradication possilbe in the near future?&lt;/title&gt;&lt;secondary-title&gt;Proceedings of the Fourth International Symposium of Rabies Control in Asia&lt;/secondary-title&gt;&lt;/titles&gt;&lt;dates&gt;&lt;year&gt;2001&lt;/year&gt;&lt;pub-dates&gt;&lt;date&gt;March 5-9&lt;/date&gt;&lt;/pub-dates&gt;&lt;/dates&gt;&lt;pub-location&gt;Hanoi, viet Nam&lt;/pub-location&gt;&lt;publisher&gt;John Libbey Eurotext&lt;/publisher&gt;&lt;urls&gt;&lt;/urls&gt;&lt;/record&gt;&lt;/Cite&gt;&lt;/EndNote&gt;</w:instrText>
      </w:r>
      <w:r w:rsidR="006D4E73">
        <w:rPr>
          <w:rFonts w:ascii="Times New Roman" w:eastAsia="Times New Roman" w:hAnsi="Times New Roman" w:cs="Times New Roman"/>
        </w:rPr>
        <w:fldChar w:fldCharType="separate"/>
      </w:r>
      <w:r w:rsidR="008041E4">
        <w:rPr>
          <w:rFonts w:ascii="Times New Roman" w:eastAsia="Times New Roman" w:hAnsi="Times New Roman" w:cs="Times New Roman"/>
          <w:noProof/>
        </w:rPr>
        <w:t>(14)</w:t>
      </w:r>
      <w:r w:rsidR="006D4E73">
        <w:rPr>
          <w:rFonts w:ascii="Times New Roman" w:eastAsia="Times New Roman" w:hAnsi="Times New Roman" w:cs="Times New Roman"/>
        </w:rPr>
        <w:fldChar w:fldCharType="end"/>
      </w:r>
      <w:r w:rsidR="006205A2">
        <w:rPr>
          <w:rFonts w:ascii="Times New Roman" w:eastAsia="Times New Roman" w:hAnsi="Times New Roman" w:cs="Times New Roman"/>
        </w:rPr>
        <w:t xml:space="preserve">. </w:t>
      </w:r>
    </w:p>
    <w:p w14:paraId="54E7E440" w14:textId="77777777" w:rsidR="00ED2B67" w:rsidRPr="00500C64" w:rsidRDefault="00ED2B67" w:rsidP="00373E21">
      <w:pPr>
        <w:spacing w:line="360" w:lineRule="auto"/>
        <w:rPr>
          <w:rFonts w:ascii="Times New Roman" w:hAnsi="Times New Roman" w:cs="Times New Roman"/>
          <w:color w:val="3366FF"/>
        </w:rPr>
      </w:pPr>
    </w:p>
    <w:p w14:paraId="1431C88F" w14:textId="4A82ACCB" w:rsidR="00ED2B67" w:rsidRDefault="003507DD" w:rsidP="00396AF9">
      <w:pPr>
        <w:pStyle w:val="ListParagraph"/>
        <w:numPr>
          <w:ilvl w:val="0"/>
          <w:numId w:val="6"/>
        </w:numPr>
        <w:spacing w:line="360" w:lineRule="auto"/>
        <w:jc w:val="center"/>
        <w:rPr>
          <w:rFonts w:ascii="Times New Roman" w:eastAsia="Times New Roman" w:hAnsi="Times New Roman" w:cs="Times New Roman"/>
          <w:b/>
        </w:rPr>
      </w:pPr>
      <w:r w:rsidRPr="00AA7C3A">
        <w:rPr>
          <w:rFonts w:ascii="Times New Roman" w:eastAsia="Times New Roman" w:hAnsi="Times New Roman" w:cs="Times New Roman"/>
          <w:b/>
        </w:rPr>
        <w:t>Rabies Disease</w:t>
      </w:r>
    </w:p>
    <w:p w14:paraId="122BD632" w14:textId="77777777" w:rsidR="00396AF9" w:rsidRPr="00396AF9" w:rsidRDefault="00396AF9" w:rsidP="00396AF9">
      <w:pPr>
        <w:pStyle w:val="ListParagraph"/>
        <w:spacing w:line="360" w:lineRule="auto"/>
        <w:ind w:left="360"/>
        <w:rPr>
          <w:rFonts w:ascii="Times New Roman" w:eastAsia="Times New Roman" w:hAnsi="Times New Roman" w:cs="Times New Roman"/>
          <w:b/>
        </w:rPr>
      </w:pPr>
    </w:p>
    <w:p w14:paraId="6B432DB1" w14:textId="789C0326" w:rsidR="008A241B" w:rsidRPr="00ED2B67" w:rsidRDefault="003507DD" w:rsidP="00396AF9">
      <w:pPr>
        <w:pStyle w:val="ListParagraph"/>
        <w:numPr>
          <w:ilvl w:val="1"/>
          <w:numId w:val="6"/>
        </w:numPr>
        <w:spacing w:line="360" w:lineRule="auto"/>
        <w:ind w:left="360"/>
        <w:jc w:val="center"/>
        <w:rPr>
          <w:rFonts w:ascii="Times New Roman" w:eastAsia="Times New Roman" w:hAnsi="Times New Roman" w:cs="Times New Roman"/>
          <w:b/>
        </w:rPr>
      </w:pPr>
      <w:r w:rsidRPr="00AA7C3A">
        <w:rPr>
          <w:rFonts w:ascii="Times New Roman" w:eastAsia="Times New Roman" w:hAnsi="Times New Roman" w:cs="Times New Roman"/>
          <w:b/>
        </w:rPr>
        <w:t>Pathogenesis</w:t>
      </w:r>
    </w:p>
    <w:p w14:paraId="67FE3450" w14:textId="5F246AAE" w:rsidR="00C91549" w:rsidRDefault="0016146F" w:rsidP="00AC1827">
      <w:pPr>
        <w:spacing w:line="360" w:lineRule="auto"/>
        <w:rPr>
          <w:rFonts w:ascii="Times New Roman" w:hAnsi="Times New Roman" w:cs="Times New Roman"/>
          <w:color w:val="000000" w:themeColor="text1"/>
        </w:rPr>
      </w:pPr>
      <w:r w:rsidRPr="005F1F6C">
        <w:rPr>
          <w:rFonts w:ascii="Times New Roman" w:hAnsi="Times New Roman" w:cs="Times New Roman"/>
          <w:color w:val="000000" w:themeColor="text1"/>
        </w:rPr>
        <w:t>R</w:t>
      </w:r>
      <w:r w:rsidR="00051F71" w:rsidRPr="005F1F6C">
        <w:rPr>
          <w:rFonts w:ascii="Times New Roman" w:hAnsi="Times New Roman" w:cs="Times New Roman"/>
          <w:color w:val="000000" w:themeColor="text1"/>
        </w:rPr>
        <w:t>abies virus is transmitted from an animal bite that inoculates the virus into wounds. Transmission has also been documented via mucous membranes contamination and corneal and organ transplantations</w:t>
      </w:r>
      <w:r w:rsidR="00E63873" w:rsidRPr="005F1F6C">
        <w:rPr>
          <w:rFonts w:ascii="Times New Roman" w:hAnsi="Times New Roman" w:cs="Times New Roman"/>
          <w:color w:val="000000" w:themeColor="text1"/>
        </w:rPr>
        <w:t xml:space="preserve"> </w:t>
      </w:r>
      <w:r w:rsidR="00E63873" w:rsidRPr="005F1F6C">
        <w:rPr>
          <w:rFonts w:ascii="Times New Roman" w:hAnsi="Times New Roman" w:cs="Times New Roman"/>
          <w:color w:val="000000" w:themeColor="text1"/>
        </w:rPr>
        <w:fldChar w:fldCharType="begin"/>
      </w:r>
      <w:r w:rsidR="008041E4" w:rsidRPr="005F1F6C">
        <w:rPr>
          <w:rFonts w:ascii="Times New Roman" w:hAnsi="Times New Roman" w:cs="Times New Roman"/>
          <w:color w:val="000000" w:themeColor="text1"/>
        </w:rPr>
        <w:instrText xml:space="preserve"> ADDIN EN.CITE &lt;EndNote&gt;&lt;Cite&gt;&lt;RecNum&gt;33&lt;/RecNum&gt;&lt;DisplayText&gt;(15)&lt;/DisplayText&gt;&lt;record&gt;&lt;rec-number&gt;33&lt;/rec-number&gt;&lt;foreign-keys&gt;&lt;key app="EN" db-id="9rawpetdrwd5p2erav6pfrtn0zava9wvwrrp" timestamp="1408302153"&gt;33&lt;/key&gt;&lt;/foreign-keys&gt;&lt;ref-type name="Web Page"&gt;12&lt;/ref-type&gt;&lt;contributors&gt;&lt;/contributors&gt;&lt;titles&gt;&lt;title&gt;Rabies&lt;/title&gt;&lt;/titles&gt;&lt;volume&gt;2014&lt;/volume&gt;&lt;number&gt;August 18&lt;/number&gt;&lt;dates&gt;&lt;pub-dates&gt;&lt;date&gt;September 24, 2013&lt;/date&gt;&lt;/pub-dates&gt;&lt;/dates&gt;&lt;publisher&gt;Centers for Disease Control and Prevention&lt;/publisher&gt;&lt;work-type&gt;Web&lt;/work-type&gt;&lt;urls&gt;&lt;related-urls&gt;&lt;url&gt;http://www.cdc.gov/rabies/&lt;/url&gt;&lt;/related-urls&gt;&lt;/urls&gt;&lt;/record&gt;&lt;/Cite&gt;&lt;/EndNote&gt;</w:instrText>
      </w:r>
      <w:r w:rsidR="00E63873" w:rsidRPr="005F1F6C">
        <w:rPr>
          <w:rFonts w:ascii="Times New Roman" w:hAnsi="Times New Roman" w:cs="Times New Roman"/>
          <w:color w:val="000000" w:themeColor="text1"/>
        </w:rPr>
        <w:fldChar w:fldCharType="separate"/>
      </w:r>
      <w:r w:rsidR="008041E4" w:rsidRPr="005F1F6C">
        <w:rPr>
          <w:rFonts w:ascii="Times New Roman" w:hAnsi="Times New Roman" w:cs="Times New Roman"/>
          <w:noProof/>
          <w:color w:val="000000" w:themeColor="text1"/>
        </w:rPr>
        <w:t>(15)</w:t>
      </w:r>
      <w:r w:rsidR="00E63873" w:rsidRPr="005F1F6C">
        <w:rPr>
          <w:rFonts w:ascii="Times New Roman" w:hAnsi="Times New Roman" w:cs="Times New Roman"/>
          <w:color w:val="000000" w:themeColor="text1"/>
        </w:rPr>
        <w:fldChar w:fldCharType="end"/>
      </w:r>
      <w:r w:rsidR="00FE7E28" w:rsidRPr="005F1F6C">
        <w:rPr>
          <w:rFonts w:ascii="Times New Roman" w:hAnsi="Times New Roman" w:cs="Times New Roman"/>
          <w:color w:val="000000" w:themeColor="text1"/>
        </w:rPr>
        <w:t>.</w:t>
      </w:r>
      <w:r w:rsidR="00E63873" w:rsidRPr="005F1F6C">
        <w:rPr>
          <w:rFonts w:ascii="Times New Roman" w:hAnsi="Times New Roman" w:cs="Times New Roman"/>
          <w:color w:val="000000" w:themeColor="text1"/>
        </w:rPr>
        <w:t xml:space="preserve"> </w:t>
      </w:r>
      <w:r w:rsidR="00051F71" w:rsidRPr="005F1F6C">
        <w:rPr>
          <w:rFonts w:ascii="Times New Roman" w:hAnsi="Times New Roman" w:cs="Times New Roman"/>
          <w:color w:val="000000" w:themeColor="text1"/>
        </w:rPr>
        <w:t xml:space="preserve">Upon entry into the wound, the virus </w:t>
      </w:r>
      <w:r w:rsidRPr="005F1F6C">
        <w:rPr>
          <w:rFonts w:ascii="Times New Roman" w:hAnsi="Times New Roman" w:cs="Times New Roman"/>
          <w:color w:val="000000" w:themeColor="text1"/>
        </w:rPr>
        <w:t>replicates in the muscle tissue</w:t>
      </w:r>
      <w:r w:rsidR="00983A4E" w:rsidRPr="005F1F6C">
        <w:rPr>
          <w:rFonts w:ascii="Times New Roman" w:hAnsi="Times New Roman" w:cs="Times New Roman"/>
          <w:color w:val="000000" w:themeColor="text1"/>
        </w:rPr>
        <w:t xml:space="preserve"> and</w:t>
      </w:r>
      <w:r w:rsidRPr="005F1F6C">
        <w:rPr>
          <w:rFonts w:ascii="Times New Roman" w:hAnsi="Times New Roman" w:cs="Times New Roman"/>
          <w:color w:val="000000" w:themeColor="text1"/>
        </w:rPr>
        <w:t xml:space="preserve"> reach the central nervous system via motor axons. It </w:t>
      </w:r>
      <w:r w:rsidR="00051F71" w:rsidRPr="005F1F6C">
        <w:rPr>
          <w:rFonts w:ascii="Times New Roman" w:hAnsi="Times New Roman" w:cs="Times New Roman"/>
          <w:color w:val="000000" w:themeColor="text1"/>
        </w:rPr>
        <w:t xml:space="preserve">travels to the brain </w:t>
      </w:r>
      <w:r w:rsidRPr="005F1F6C">
        <w:rPr>
          <w:rFonts w:ascii="Times New Roman" w:hAnsi="Times New Roman" w:cs="Times New Roman"/>
          <w:color w:val="000000" w:themeColor="text1"/>
        </w:rPr>
        <w:t>then enters other non-nervous tissues such as salivary glands and abdominal visceral organs</w:t>
      </w:r>
      <w:r w:rsidR="00F008DE" w:rsidRPr="005F1F6C">
        <w:rPr>
          <w:rFonts w:ascii="Times New Roman" w:hAnsi="Times New Roman" w:cs="Times New Roman"/>
          <w:color w:val="000000" w:themeColor="text1"/>
        </w:rPr>
        <w:t xml:space="preserve"> </w:t>
      </w:r>
      <w:r w:rsidR="00F008DE" w:rsidRPr="005F1F6C">
        <w:rPr>
          <w:rFonts w:ascii="Times New Roman" w:hAnsi="Times New Roman" w:cs="Times New Roman"/>
          <w:color w:val="000000" w:themeColor="text1"/>
        </w:rPr>
        <w:fldChar w:fldCharType="begin"/>
      </w:r>
      <w:r w:rsidR="008041E4" w:rsidRPr="005F1F6C">
        <w:rPr>
          <w:rFonts w:ascii="Times New Roman" w:hAnsi="Times New Roman" w:cs="Times New Roman"/>
          <w:color w:val="000000" w:themeColor="text1"/>
        </w:rPr>
        <w:instrText xml:space="preserve"> ADDIN EN.CITE &lt;EndNote&gt;&lt;Cite&gt;&lt;Author&gt;Hemachudha&lt;/Author&gt;&lt;Year&gt;2013&lt;/Year&gt;&lt;RecNum&gt;35&lt;/RecNum&gt;&lt;DisplayText&gt;(16)&lt;/DisplayText&gt;&lt;record&gt;&lt;rec-number&gt;35&lt;/rec-number&gt;&lt;foreign-keys&gt;&lt;key app="EN" db-id="9rawpetdrwd5p2erav6pfrtn0zava9wvwrrp" timestamp="1408563652"&gt;35&lt;/key&gt;&lt;/foreign-keys&gt;&lt;ref-type name="Journal Article"&gt;17&lt;/ref-type&gt;&lt;contributors&gt;&lt;authors&gt;&lt;author&gt;Thiravat Hemachudha&lt;/author&gt;&lt;author&gt;Gabriella Ugolini&lt;/author&gt;&lt;author&gt;Supaporn Wacharapluesadee&lt;/author&gt;&lt;author&gt;Witaya Sungkarat&lt;/author&gt;&lt;author&gt;Shanop Shuangshoti&lt;/author&gt;&lt;author&gt;Jiraporn Laothamatas&lt;/author&gt;&lt;/authors&gt;&lt;/contributors&gt;&lt;titles&gt;&lt;title&gt;Human rabies: neuropathogenesis, diagnosis, and management&lt;/title&gt;&lt;secondary-title&gt;Lancet Neurl &lt;/secondary-title&gt;&lt;/titles&gt;&lt;periodical&gt;&lt;full-title&gt;Lancet Neurl&lt;/full-title&gt;&lt;/periodical&gt;&lt;pages&gt;498-513&lt;/pages&gt;&lt;volume&gt;12&lt;/volume&gt;&lt;dates&gt;&lt;year&gt;2013&lt;/year&gt;&lt;pub-dates&gt;&lt;date&gt;May&lt;/date&gt;&lt;/pub-dates&gt;&lt;/dates&gt;&lt;urls&gt;&lt;/urls&gt;&lt;/record&gt;&lt;/Cite&gt;&lt;/EndNote&gt;</w:instrText>
      </w:r>
      <w:r w:rsidR="00F008DE" w:rsidRPr="005F1F6C">
        <w:rPr>
          <w:rFonts w:ascii="Times New Roman" w:hAnsi="Times New Roman" w:cs="Times New Roman"/>
          <w:color w:val="000000" w:themeColor="text1"/>
        </w:rPr>
        <w:fldChar w:fldCharType="separate"/>
      </w:r>
      <w:r w:rsidR="008041E4" w:rsidRPr="005F1F6C">
        <w:rPr>
          <w:rFonts w:ascii="Times New Roman" w:hAnsi="Times New Roman" w:cs="Times New Roman"/>
          <w:noProof/>
          <w:color w:val="000000" w:themeColor="text1"/>
        </w:rPr>
        <w:t>(16)</w:t>
      </w:r>
      <w:r w:rsidR="00F008DE" w:rsidRPr="005F1F6C">
        <w:rPr>
          <w:rFonts w:ascii="Times New Roman" w:hAnsi="Times New Roman" w:cs="Times New Roman"/>
          <w:color w:val="000000" w:themeColor="text1"/>
        </w:rPr>
        <w:fldChar w:fldCharType="end"/>
      </w:r>
      <w:r w:rsidR="00051F71" w:rsidRPr="005F1F6C">
        <w:rPr>
          <w:rFonts w:ascii="Times New Roman" w:hAnsi="Times New Roman" w:cs="Times New Roman"/>
          <w:color w:val="000000" w:themeColor="text1"/>
        </w:rPr>
        <w:t xml:space="preserve">. </w:t>
      </w:r>
      <w:r w:rsidR="005A25B3" w:rsidRPr="005F1F6C">
        <w:rPr>
          <w:rFonts w:ascii="Times New Roman" w:hAnsi="Times New Roman" w:cs="Times New Roman"/>
          <w:color w:val="000000" w:themeColor="text1"/>
        </w:rPr>
        <w:t>The virus may be shed in the saliva before, after, or at the same time as development of clinical signs</w:t>
      </w:r>
      <w:r w:rsidR="00311ED5" w:rsidRPr="005F1F6C">
        <w:rPr>
          <w:rFonts w:ascii="Times New Roman" w:hAnsi="Times New Roman" w:cs="Times New Roman"/>
          <w:color w:val="000000" w:themeColor="text1"/>
        </w:rPr>
        <w:t xml:space="preserve"> </w:t>
      </w:r>
      <w:r w:rsidR="00311ED5" w:rsidRPr="005F1F6C">
        <w:rPr>
          <w:rFonts w:ascii="Times New Roman" w:hAnsi="Times New Roman" w:cs="Times New Roman"/>
          <w:color w:val="000000" w:themeColor="text1"/>
        </w:rPr>
        <w:fldChar w:fldCharType="begin"/>
      </w:r>
      <w:r w:rsidR="008041E4" w:rsidRPr="005F1F6C">
        <w:rPr>
          <w:rFonts w:ascii="Times New Roman" w:hAnsi="Times New Roman" w:cs="Times New Roman"/>
          <w:color w:val="000000" w:themeColor="text1"/>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sidR="00311ED5" w:rsidRPr="005F1F6C">
        <w:rPr>
          <w:rFonts w:ascii="Times New Roman" w:hAnsi="Times New Roman" w:cs="Times New Roman"/>
          <w:color w:val="000000" w:themeColor="text1"/>
        </w:rPr>
        <w:fldChar w:fldCharType="separate"/>
      </w:r>
      <w:r w:rsidR="008041E4" w:rsidRPr="005F1F6C">
        <w:rPr>
          <w:rFonts w:ascii="Times New Roman" w:hAnsi="Times New Roman" w:cs="Times New Roman"/>
          <w:noProof/>
          <w:color w:val="000000" w:themeColor="text1"/>
        </w:rPr>
        <w:t>(10)</w:t>
      </w:r>
      <w:r w:rsidR="00311ED5" w:rsidRPr="005F1F6C">
        <w:rPr>
          <w:rFonts w:ascii="Times New Roman" w:hAnsi="Times New Roman" w:cs="Times New Roman"/>
          <w:color w:val="000000" w:themeColor="text1"/>
        </w:rPr>
        <w:fldChar w:fldCharType="end"/>
      </w:r>
      <w:r w:rsidR="005A25B3" w:rsidRPr="005F1F6C">
        <w:rPr>
          <w:rFonts w:ascii="Times New Roman" w:hAnsi="Times New Roman" w:cs="Times New Roman"/>
          <w:color w:val="000000" w:themeColor="text1"/>
        </w:rPr>
        <w:t xml:space="preserve">. </w:t>
      </w:r>
      <w:r w:rsidR="00051F71" w:rsidRPr="005F1F6C">
        <w:rPr>
          <w:rFonts w:ascii="Times New Roman" w:hAnsi="Times New Roman" w:cs="Times New Roman"/>
          <w:color w:val="000000" w:themeColor="text1"/>
        </w:rPr>
        <w:t>The typical incubation period lasts between 1 to 3 months; however, it can range from days to several years. The initial clinical signs of rabies may be flu like symptoms including general weakness, fever or headache. As the disease progresses,</w:t>
      </w:r>
      <w:r w:rsidR="0069252B" w:rsidRPr="005F1F6C">
        <w:rPr>
          <w:rFonts w:ascii="Times New Roman" w:hAnsi="Times New Roman" w:cs="Times New Roman"/>
          <w:color w:val="000000" w:themeColor="text1"/>
        </w:rPr>
        <w:t xml:space="preserve"> an infected person may either present with acute neurological syndrome</w:t>
      </w:r>
      <w:r w:rsidR="001E329D" w:rsidRPr="005F1F6C">
        <w:rPr>
          <w:rFonts w:ascii="Times New Roman" w:hAnsi="Times New Roman" w:cs="Times New Roman"/>
          <w:color w:val="000000" w:themeColor="text1"/>
        </w:rPr>
        <w:t>s</w:t>
      </w:r>
      <w:r w:rsidR="0069252B" w:rsidRPr="005F1F6C">
        <w:rPr>
          <w:rFonts w:ascii="Times New Roman" w:hAnsi="Times New Roman" w:cs="Times New Roman"/>
          <w:color w:val="000000" w:themeColor="text1"/>
        </w:rPr>
        <w:t xml:space="preserve"> with hyperactivity classified as furious rabies or paralytic syndrome</w:t>
      </w:r>
      <w:r w:rsidR="001E329D" w:rsidRPr="005F1F6C">
        <w:rPr>
          <w:rFonts w:ascii="Times New Roman" w:hAnsi="Times New Roman" w:cs="Times New Roman"/>
          <w:color w:val="000000" w:themeColor="text1"/>
        </w:rPr>
        <w:t>s</w:t>
      </w:r>
      <w:r w:rsidR="0069252B" w:rsidRPr="005F1F6C">
        <w:rPr>
          <w:rFonts w:ascii="Times New Roman" w:hAnsi="Times New Roman" w:cs="Times New Roman"/>
          <w:color w:val="000000" w:themeColor="text1"/>
        </w:rPr>
        <w:t xml:space="preserve"> </w:t>
      </w:r>
      <w:r w:rsidR="00E464D0" w:rsidRPr="005F1F6C">
        <w:rPr>
          <w:rFonts w:ascii="Times New Roman" w:hAnsi="Times New Roman" w:cs="Times New Roman"/>
          <w:color w:val="000000" w:themeColor="text1"/>
        </w:rPr>
        <w:lastRenderedPageBreak/>
        <w:t>classified as dumb rabies</w:t>
      </w:r>
      <w:r w:rsidR="0069252B" w:rsidRPr="005F1F6C">
        <w:rPr>
          <w:rFonts w:ascii="Times New Roman" w:hAnsi="Times New Roman" w:cs="Times New Roman"/>
          <w:color w:val="000000" w:themeColor="text1"/>
        </w:rPr>
        <w:t xml:space="preserve"> </w:t>
      </w:r>
      <w:r w:rsidR="00311ED5" w:rsidRPr="005F1F6C">
        <w:rPr>
          <w:rFonts w:ascii="Times New Roman" w:hAnsi="Times New Roman" w:cs="Times New Roman"/>
          <w:color w:val="000000" w:themeColor="text1"/>
        </w:rPr>
        <w:fldChar w:fldCharType="begin"/>
      </w:r>
      <w:r w:rsidR="008041E4" w:rsidRPr="005F1F6C">
        <w:rPr>
          <w:rFonts w:ascii="Times New Roman" w:hAnsi="Times New Roman" w:cs="Times New Roman"/>
          <w:color w:val="000000" w:themeColor="text1"/>
        </w:rPr>
        <w:instrText xml:space="preserve"> ADDIN EN.CITE &lt;EndNote&gt;&lt;Cite&gt;&lt;RecNum&gt;33&lt;/RecNum&gt;&lt;DisplayText&gt;(2, 15)&lt;/DisplayText&gt;&lt;record&gt;&lt;rec-number&gt;33&lt;/rec-number&gt;&lt;foreign-keys&gt;&lt;key app="EN" db-id="9rawpetdrwd5p2erav6pfrtn0zava9wvwrrp" timestamp="1408302153"&gt;33&lt;/key&gt;&lt;/foreign-keys&gt;&lt;ref-type name="Web Page"&gt;12&lt;/ref-type&gt;&lt;contributors&gt;&lt;/contributors&gt;&lt;titles&gt;&lt;title&gt;Rabies&lt;/title&gt;&lt;/titles&gt;&lt;volume&gt;2014&lt;/volume&gt;&lt;number&gt;August 18&lt;/number&gt;&lt;dates&gt;&lt;pub-dates&gt;&lt;date&gt;September 24, 2013&lt;/date&gt;&lt;/pub-dates&gt;&lt;/dates&gt;&lt;publisher&gt;Centers for Disease Control and Prevention&lt;/publisher&gt;&lt;work-type&gt;Web&lt;/work-type&gt;&lt;urls&gt;&lt;related-urls&gt;&lt;url&gt;http://www.cdc.gov/rabies/&lt;/url&gt;&lt;/related-urls&gt;&lt;/urls&gt;&lt;/record&gt;&lt;/Cite&gt;&lt;Cite&gt;&lt;Author&gt;Organization&lt;/Author&gt;&lt;Year&gt;2013&lt;/Year&gt;&lt;RecNum&gt;37&lt;/RecNum&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311ED5" w:rsidRPr="005F1F6C">
        <w:rPr>
          <w:rFonts w:ascii="Times New Roman" w:hAnsi="Times New Roman" w:cs="Times New Roman"/>
          <w:color w:val="000000" w:themeColor="text1"/>
        </w:rPr>
        <w:fldChar w:fldCharType="separate"/>
      </w:r>
      <w:r w:rsidR="008041E4" w:rsidRPr="005F1F6C">
        <w:rPr>
          <w:rFonts w:ascii="Times New Roman" w:hAnsi="Times New Roman" w:cs="Times New Roman"/>
          <w:noProof/>
          <w:color w:val="000000" w:themeColor="text1"/>
        </w:rPr>
        <w:t>(2, 15)</w:t>
      </w:r>
      <w:r w:rsidR="00311ED5" w:rsidRPr="005F1F6C">
        <w:rPr>
          <w:rFonts w:ascii="Times New Roman" w:hAnsi="Times New Roman" w:cs="Times New Roman"/>
          <w:color w:val="000000" w:themeColor="text1"/>
        </w:rPr>
        <w:fldChar w:fldCharType="end"/>
      </w:r>
      <w:r w:rsidR="00051F71" w:rsidRPr="005F1F6C">
        <w:rPr>
          <w:rFonts w:ascii="Times New Roman" w:hAnsi="Times New Roman" w:cs="Times New Roman"/>
          <w:color w:val="000000" w:themeColor="text1"/>
        </w:rPr>
        <w:t xml:space="preserve">. </w:t>
      </w:r>
      <w:r w:rsidR="00957CF1" w:rsidRPr="005F1F6C">
        <w:rPr>
          <w:rFonts w:ascii="Times New Roman" w:hAnsi="Times New Roman" w:cs="Times New Roman"/>
          <w:color w:val="000000" w:themeColor="text1"/>
        </w:rPr>
        <w:t>Common symptoms include h</w:t>
      </w:r>
      <w:r w:rsidR="00AA4DD2" w:rsidRPr="005F1F6C">
        <w:rPr>
          <w:rFonts w:ascii="Times New Roman" w:hAnsi="Times New Roman" w:cs="Times New Roman"/>
          <w:color w:val="000000" w:themeColor="text1"/>
        </w:rPr>
        <w:t>ydrophobia</w:t>
      </w:r>
      <w:r w:rsidR="00957CF1" w:rsidRPr="005F1F6C">
        <w:rPr>
          <w:rFonts w:ascii="Times New Roman" w:hAnsi="Times New Roman" w:cs="Times New Roman"/>
          <w:color w:val="000000" w:themeColor="text1"/>
        </w:rPr>
        <w:t xml:space="preserve">, difficulty swallowing, hallucination, </w:t>
      </w:r>
      <w:r w:rsidR="00E0131A" w:rsidRPr="005F1F6C">
        <w:rPr>
          <w:rFonts w:ascii="Times New Roman" w:hAnsi="Times New Roman" w:cs="Times New Roman"/>
          <w:color w:val="000000" w:themeColor="text1"/>
        </w:rPr>
        <w:t>hypersalivation</w:t>
      </w:r>
      <w:r w:rsidR="00957CF1" w:rsidRPr="005F1F6C">
        <w:rPr>
          <w:rFonts w:ascii="Times New Roman" w:hAnsi="Times New Roman" w:cs="Times New Roman"/>
          <w:color w:val="000000" w:themeColor="text1"/>
        </w:rPr>
        <w:t>, and agitation</w:t>
      </w:r>
      <w:r w:rsidR="00AA4DD2" w:rsidRPr="005F1F6C">
        <w:rPr>
          <w:rFonts w:ascii="Times New Roman" w:hAnsi="Times New Roman" w:cs="Times New Roman"/>
          <w:color w:val="000000" w:themeColor="text1"/>
        </w:rPr>
        <w:t>.</w:t>
      </w:r>
      <w:r w:rsidR="00E10708" w:rsidRPr="005F1F6C">
        <w:rPr>
          <w:rFonts w:ascii="Times New Roman" w:hAnsi="Times New Roman" w:cs="Times New Roman"/>
          <w:color w:val="000000" w:themeColor="text1"/>
        </w:rPr>
        <w:t xml:space="preserve"> </w:t>
      </w:r>
      <w:r w:rsidR="001E3A23" w:rsidRPr="005F1F6C">
        <w:rPr>
          <w:rFonts w:ascii="Times New Roman" w:hAnsi="Times New Roman" w:cs="Times New Roman"/>
          <w:color w:val="000000" w:themeColor="text1"/>
        </w:rPr>
        <w:t>Once the infected person becomes symptomatic, the virus is already disseminated throughout the central nervous system and likely other organs too</w:t>
      </w:r>
      <w:r w:rsidR="00EB3558" w:rsidRPr="005F1F6C">
        <w:rPr>
          <w:rFonts w:ascii="Times New Roman" w:hAnsi="Times New Roman" w:cs="Times New Roman"/>
          <w:color w:val="000000" w:themeColor="text1"/>
        </w:rPr>
        <w:t xml:space="preserve"> </w:t>
      </w:r>
      <w:r w:rsidR="00EB3558" w:rsidRPr="005F1F6C">
        <w:rPr>
          <w:rFonts w:ascii="Times New Roman" w:hAnsi="Times New Roman" w:cs="Times New Roman"/>
          <w:color w:val="000000" w:themeColor="text1"/>
        </w:rPr>
        <w:fldChar w:fldCharType="begin"/>
      </w:r>
      <w:r w:rsidR="008041E4" w:rsidRPr="005F1F6C">
        <w:rPr>
          <w:rFonts w:ascii="Times New Roman" w:hAnsi="Times New Roman" w:cs="Times New Roman"/>
          <w:color w:val="000000" w:themeColor="text1"/>
        </w:rPr>
        <w:instrText xml:space="preserve"> ADDIN EN.CITE &lt;EndNote&gt;&lt;Cite&gt;&lt;Author&gt;Hemachudha&lt;/Author&gt;&lt;Year&gt;2006&lt;/Year&gt;&lt;RecNum&gt;36&lt;/RecNum&gt;&lt;DisplayText&gt;(17)&lt;/DisplayText&gt;&lt;record&gt;&lt;rec-number&gt;36&lt;/rec-number&gt;&lt;foreign-keys&gt;&lt;key app="EN" db-id="9rawpetdrwd5p2erav6pfrtn0zava9wvwrrp" timestamp="1408636156"&gt;36&lt;/key&gt;&lt;/foreign-keys&gt;&lt;ref-type name="Journal Article"&gt;17&lt;/ref-type&gt;&lt;contributors&gt;&lt;authors&gt;&lt;author&gt;Thiravat Hemachudha&lt;/author&gt;&lt;author&gt;Supaporn Wacharapluesadee&lt;/author&gt;&lt;author&gt;Jiraporn Laothamatas&lt;/author&gt;&lt;author&gt;Henry Wilde&lt;/author&gt;&lt;/authors&gt;&lt;/contributors&gt;&lt;titles&gt;&lt;title&gt;Rabies&lt;/title&gt;&lt;secondary-title&gt;Current Neurology and Neuroscience Reports&lt;/secondary-title&gt;&lt;/titles&gt;&lt;periodical&gt;&lt;full-title&gt;Current Neurology and Neuroscience Reports&lt;/full-title&gt;&lt;/periodical&gt;&lt;pages&gt;460-468&lt;/pages&gt;&lt;volume&gt;6&lt;/volume&gt;&lt;number&gt;6&lt;/number&gt;&lt;dates&gt;&lt;year&gt;2006&lt;/year&gt;&lt;/dates&gt;&lt;urls&gt;&lt;/urls&gt;&lt;/record&gt;&lt;/Cite&gt;&lt;/EndNote&gt;</w:instrText>
      </w:r>
      <w:r w:rsidR="00EB3558" w:rsidRPr="005F1F6C">
        <w:rPr>
          <w:rFonts w:ascii="Times New Roman" w:hAnsi="Times New Roman" w:cs="Times New Roman"/>
          <w:color w:val="000000" w:themeColor="text1"/>
        </w:rPr>
        <w:fldChar w:fldCharType="separate"/>
      </w:r>
      <w:r w:rsidR="008041E4" w:rsidRPr="005F1F6C">
        <w:rPr>
          <w:rFonts w:ascii="Times New Roman" w:hAnsi="Times New Roman" w:cs="Times New Roman"/>
          <w:noProof/>
          <w:color w:val="000000" w:themeColor="text1"/>
        </w:rPr>
        <w:t>(17)</w:t>
      </w:r>
      <w:r w:rsidR="00EB3558" w:rsidRPr="005F1F6C">
        <w:rPr>
          <w:rFonts w:ascii="Times New Roman" w:hAnsi="Times New Roman" w:cs="Times New Roman"/>
          <w:color w:val="000000" w:themeColor="text1"/>
        </w:rPr>
        <w:fldChar w:fldCharType="end"/>
      </w:r>
      <w:r w:rsidR="001E3A23" w:rsidRPr="005F1F6C">
        <w:rPr>
          <w:rFonts w:ascii="Times New Roman" w:hAnsi="Times New Roman" w:cs="Times New Roman"/>
          <w:color w:val="000000" w:themeColor="text1"/>
        </w:rPr>
        <w:t>.</w:t>
      </w:r>
      <w:r w:rsidR="00010B18" w:rsidRPr="005F1F6C">
        <w:rPr>
          <w:rFonts w:ascii="Times New Roman" w:hAnsi="Times New Roman" w:cs="Times New Roman"/>
          <w:color w:val="000000" w:themeColor="text1"/>
        </w:rPr>
        <w:t xml:space="preserve"> </w:t>
      </w:r>
      <w:r w:rsidR="00957CF1" w:rsidRPr="005F1F6C">
        <w:rPr>
          <w:rFonts w:ascii="Times New Roman" w:hAnsi="Times New Roman" w:cs="Times New Roman"/>
          <w:color w:val="000000" w:themeColor="text1"/>
        </w:rPr>
        <w:t xml:space="preserve">Rabies patients often falls into a coma and </w:t>
      </w:r>
      <w:r w:rsidR="00B819B8" w:rsidRPr="005F1F6C">
        <w:rPr>
          <w:rFonts w:ascii="Times New Roman" w:hAnsi="Times New Roman" w:cs="Times New Roman"/>
          <w:color w:val="000000" w:themeColor="text1"/>
        </w:rPr>
        <w:t xml:space="preserve">die from cardiac failure. </w:t>
      </w:r>
    </w:p>
    <w:p w14:paraId="131D701A" w14:textId="77777777" w:rsidR="006930A3" w:rsidRPr="006930A3" w:rsidRDefault="006930A3" w:rsidP="00AC1827">
      <w:pPr>
        <w:spacing w:line="360" w:lineRule="auto"/>
        <w:rPr>
          <w:rFonts w:ascii="Times New Roman" w:hAnsi="Times New Roman" w:cs="Times New Roman"/>
          <w:color w:val="000000" w:themeColor="text1"/>
        </w:rPr>
      </w:pPr>
    </w:p>
    <w:p w14:paraId="3F5CF6C1" w14:textId="5B305256" w:rsidR="00D16AC8" w:rsidRPr="00ED2B67" w:rsidRDefault="00900754" w:rsidP="00396AF9">
      <w:pPr>
        <w:pStyle w:val="ListParagraph"/>
        <w:numPr>
          <w:ilvl w:val="1"/>
          <w:numId w:val="6"/>
        </w:numPr>
        <w:spacing w:line="360" w:lineRule="auto"/>
        <w:ind w:left="360"/>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Diagnosis </w:t>
      </w:r>
    </w:p>
    <w:p w14:paraId="0F0559A8" w14:textId="7484495B" w:rsidR="00E5379C" w:rsidRDefault="00E5379C" w:rsidP="00373E21">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Although rabies is nearly always fatal </w:t>
      </w:r>
      <w:r w:rsidR="00833171">
        <w:rPr>
          <w:rFonts w:ascii="Times New Roman" w:eastAsia="Times New Roman" w:hAnsi="Times New Roman" w:cs="Times New Roman"/>
          <w:lang w:val="en-GB"/>
        </w:rPr>
        <w:t xml:space="preserve">without proper post-exposure prophylaxis and </w:t>
      </w:r>
      <w:r>
        <w:rPr>
          <w:rFonts w:ascii="Times New Roman" w:eastAsia="Times New Roman" w:hAnsi="Times New Roman" w:cs="Times New Roman"/>
          <w:lang w:val="en-GB"/>
        </w:rPr>
        <w:t>after the onset of clinical signs, ante-mortem diagnosis</w:t>
      </w:r>
      <w:r w:rsidR="004C3AB2">
        <w:rPr>
          <w:rFonts w:ascii="Times New Roman" w:eastAsia="Times New Roman" w:hAnsi="Times New Roman" w:cs="Times New Roman"/>
          <w:lang w:val="en-GB"/>
        </w:rPr>
        <w:t xml:space="preserve"> in human</w:t>
      </w:r>
      <w:r>
        <w:rPr>
          <w:rFonts w:ascii="Times New Roman" w:eastAsia="Times New Roman" w:hAnsi="Times New Roman" w:cs="Times New Roman"/>
          <w:lang w:val="en-GB"/>
        </w:rPr>
        <w:t xml:space="preserve"> is important in in</w:t>
      </w:r>
      <w:r w:rsidR="009918F9">
        <w:rPr>
          <w:rFonts w:ascii="Times New Roman" w:eastAsia="Times New Roman" w:hAnsi="Times New Roman" w:cs="Times New Roman"/>
          <w:lang w:val="en-GB"/>
        </w:rPr>
        <w:t xml:space="preserve">itiating public health measures, controlling infection, </w:t>
      </w:r>
      <w:r w:rsidR="00833171">
        <w:rPr>
          <w:rFonts w:ascii="Times New Roman" w:eastAsia="Times New Roman" w:hAnsi="Times New Roman" w:cs="Times New Roman"/>
          <w:lang w:val="en-GB"/>
        </w:rPr>
        <w:t>avoiding unnecessary medical treatment and testing, and administering pre- or post-exposure prophylactic vaccines to family members and medical staff. Experimental treatment can also be initiated when appropriate a</w:t>
      </w:r>
      <w:r w:rsidR="00487AC6">
        <w:rPr>
          <w:rFonts w:ascii="Times New Roman" w:eastAsia="Times New Roman" w:hAnsi="Times New Roman" w:cs="Times New Roman"/>
          <w:lang w:val="en-GB"/>
        </w:rPr>
        <w:t xml:space="preserve">s the recent documentation of a patient </w:t>
      </w:r>
      <w:r w:rsidR="00833171">
        <w:rPr>
          <w:rFonts w:ascii="Times New Roman" w:eastAsia="Times New Roman" w:hAnsi="Times New Roman" w:cs="Times New Roman"/>
          <w:lang w:val="en-GB"/>
        </w:rPr>
        <w:t xml:space="preserve">in Wisconsin who survived clinical rabies </w:t>
      </w:r>
      <w:r w:rsidR="00911083">
        <w:rPr>
          <w:rFonts w:ascii="Times New Roman" w:eastAsia="Times New Roman" w:hAnsi="Times New Roman" w:cs="Times New Roman"/>
          <w:lang w:val="en-GB"/>
        </w:rPr>
        <w:t xml:space="preserve">following a bat bite using the Milwaukee Protocol </w:t>
      </w:r>
      <w:r w:rsidR="00833171">
        <w:rPr>
          <w:rFonts w:ascii="Times New Roman" w:eastAsia="Times New Roman" w:hAnsi="Times New Roman" w:cs="Times New Roman"/>
          <w:lang w:val="en-GB"/>
        </w:rPr>
        <w:t xml:space="preserve">without post-exposure prophylaxis renews interest in exploring treatment protocols </w:t>
      </w:r>
      <w:r w:rsidR="00833171">
        <w:rPr>
          <w:rFonts w:ascii="Times New Roman" w:eastAsia="Times New Roman" w:hAnsi="Times New Roman" w:cs="Times New Roman"/>
          <w:lang w:val="en-GB"/>
        </w:rPr>
        <w:fldChar w:fldCharType="begin"/>
      </w:r>
      <w:r w:rsidR="008041E4">
        <w:rPr>
          <w:rFonts w:ascii="Times New Roman" w:eastAsia="Times New Roman" w:hAnsi="Times New Roman" w:cs="Times New Roman"/>
          <w:lang w:val="en-GB"/>
        </w:rPr>
        <w:instrText xml:space="preserve"> ADDIN EN.CITE &lt;EndNote&gt;&lt;Cite&gt;&lt;Author&gt;Willoughby&lt;/Author&gt;&lt;Year&gt;2004&lt;/Year&gt;&lt;RecNum&gt;11&lt;/RecNum&gt;&lt;DisplayText&gt;(18)&lt;/DisplayText&gt;&lt;record&gt;&lt;rec-number&gt;11&lt;/rec-number&gt;&lt;foreign-keys&gt;&lt;key app="EN" db-id="9rawpetdrwd5p2erav6pfrtn0zava9wvwrrp" timestamp="1403119342"&gt;11&lt;/key&gt;&lt;/foreign-keys&gt;&lt;ref-type name="Journal Article"&gt;17&lt;/ref-type&gt;&lt;contributors&gt;&lt;authors&gt;&lt;author&gt;RE Willoughby&lt;/author&gt;&lt;author&gt;MM Rotar&lt;/author&gt;&lt;author&gt;HL Dhonau&lt;/author&gt;&lt;author&gt;KM Ericksen&lt;/author&gt;&lt;author&gt;DL Cappozzo&lt;/author&gt;&lt;author&gt;JJ Kazmierczak&lt;/author&gt;&lt;author&gt;JP Davis&lt;/author&gt;&lt;author&gt;CE Rupprecht&lt;/author&gt;&lt;author&gt;AP Newman&lt;/author&gt;&lt;author&gt;AS Chapman&lt;/author&gt;&lt;/authors&gt;&lt;/contributors&gt;&lt;titles&gt;&lt;title&gt;Recovery of a Patient from Clinical Rabies - Wisconsin, 2004&lt;/title&gt;&lt;secondary-title&gt;Morbidity and Mortality Weekly Report&lt;/secondary-title&gt;&lt;/titles&gt;&lt;periodical&gt;&lt;full-title&gt;Morbidity and Mortality Weekly Report&lt;/full-title&gt;&lt;/periodical&gt;&lt;pages&gt;1171-1173&lt;/pages&gt;&lt;volume&gt;53&lt;/volume&gt;&lt;number&gt;50&lt;/number&gt;&lt;dates&gt;&lt;year&gt;2004&lt;/year&gt;&lt;pub-dates&gt;&lt;date&gt;December 24&lt;/date&gt;&lt;/pub-dates&gt;&lt;/dates&gt;&lt;urls&gt;&lt;/urls&gt;&lt;/record&gt;&lt;/Cite&gt;&lt;/EndNote&gt;</w:instrText>
      </w:r>
      <w:r w:rsidR="00833171">
        <w:rPr>
          <w:rFonts w:ascii="Times New Roman" w:eastAsia="Times New Roman" w:hAnsi="Times New Roman" w:cs="Times New Roman"/>
          <w:lang w:val="en-GB"/>
        </w:rPr>
        <w:fldChar w:fldCharType="separate"/>
      </w:r>
      <w:r w:rsidR="008041E4">
        <w:rPr>
          <w:rFonts w:ascii="Times New Roman" w:eastAsia="Times New Roman" w:hAnsi="Times New Roman" w:cs="Times New Roman"/>
          <w:noProof/>
          <w:lang w:val="en-GB"/>
        </w:rPr>
        <w:t>(18)</w:t>
      </w:r>
      <w:r w:rsidR="00833171">
        <w:rPr>
          <w:rFonts w:ascii="Times New Roman" w:eastAsia="Times New Roman" w:hAnsi="Times New Roman" w:cs="Times New Roman"/>
          <w:lang w:val="en-GB"/>
        </w:rPr>
        <w:fldChar w:fldCharType="end"/>
      </w:r>
      <w:r w:rsidR="00833171">
        <w:rPr>
          <w:rFonts w:ascii="Times New Roman" w:eastAsia="Times New Roman" w:hAnsi="Times New Roman" w:cs="Times New Roman"/>
          <w:lang w:val="en-GB"/>
        </w:rPr>
        <w:t>.</w:t>
      </w:r>
      <w:r w:rsidR="00CF7D2F">
        <w:rPr>
          <w:rFonts w:ascii="Times New Roman" w:eastAsia="Times New Roman" w:hAnsi="Times New Roman" w:cs="Times New Roman"/>
          <w:lang w:val="en-GB"/>
        </w:rPr>
        <w:t xml:space="preserve"> </w:t>
      </w:r>
    </w:p>
    <w:p w14:paraId="5429BD0F" w14:textId="77777777" w:rsidR="00C461F1" w:rsidRDefault="00C461F1" w:rsidP="00373E21">
      <w:pPr>
        <w:spacing w:line="360" w:lineRule="auto"/>
        <w:rPr>
          <w:rFonts w:ascii="Times New Roman" w:eastAsia="Times New Roman" w:hAnsi="Times New Roman" w:cs="Times New Roman"/>
          <w:lang w:val="en-GB"/>
        </w:rPr>
      </w:pPr>
    </w:p>
    <w:p w14:paraId="44D991B5" w14:textId="262FE5D1" w:rsidR="00D91945" w:rsidRPr="008B3D24" w:rsidRDefault="00C461F1" w:rsidP="00373E21">
      <w:pPr>
        <w:spacing w:line="360" w:lineRule="auto"/>
        <w:rPr>
          <w:rFonts w:ascii="Times New Roman" w:eastAsia="Times New Roman" w:hAnsi="Times New Roman" w:cs="Times New Roman"/>
          <w:lang w:val="en-GB"/>
        </w:rPr>
      </w:pPr>
      <w:r w:rsidRPr="008B3D24">
        <w:rPr>
          <w:rFonts w:ascii="Times New Roman" w:eastAsia="Times New Roman" w:hAnsi="Times New Roman" w:cs="Times New Roman"/>
          <w:lang w:val="en-GB"/>
        </w:rPr>
        <w:t>Diagnosis of rabies base</w:t>
      </w:r>
      <w:r w:rsidR="00212409">
        <w:rPr>
          <w:rFonts w:ascii="Times New Roman" w:eastAsia="Times New Roman" w:hAnsi="Times New Roman" w:cs="Times New Roman"/>
          <w:lang w:val="en-GB"/>
        </w:rPr>
        <w:t>d</w:t>
      </w:r>
      <w:r w:rsidRPr="008B3D24">
        <w:rPr>
          <w:rFonts w:ascii="Times New Roman" w:eastAsia="Times New Roman" w:hAnsi="Times New Roman" w:cs="Times New Roman"/>
          <w:lang w:val="en-GB"/>
        </w:rPr>
        <w:t xml:space="preserve"> on clinical signs is difficult especially with a lack of history of animal bite and when </w:t>
      </w:r>
      <w:r w:rsidR="00212409">
        <w:rPr>
          <w:rFonts w:ascii="Times New Roman" w:eastAsia="Times New Roman" w:hAnsi="Times New Roman" w:cs="Times New Roman"/>
          <w:lang w:val="en-GB"/>
        </w:rPr>
        <w:t xml:space="preserve">the </w:t>
      </w:r>
      <w:r w:rsidR="00E05A81" w:rsidRPr="008B3D24">
        <w:rPr>
          <w:rFonts w:ascii="Times New Roman" w:eastAsia="Times New Roman" w:hAnsi="Times New Roman" w:cs="Times New Roman"/>
          <w:lang w:val="en-GB"/>
        </w:rPr>
        <w:t>patient present</w:t>
      </w:r>
      <w:r w:rsidR="00212409">
        <w:rPr>
          <w:rFonts w:ascii="Times New Roman" w:eastAsia="Times New Roman" w:hAnsi="Times New Roman" w:cs="Times New Roman"/>
          <w:lang w:val="en-GB"/>
        </w:rPr>
        <w:t>s</w:t>
      </w:r>
      <w:r w:rsidR="00E05A81" w:rsidRPr="008B3D24">
        <w:rPr>
          <w:rFonts w:ascii="Times New Roman" w:eastAsia="Times New Roman" w:hAnsi="Times New Roman" w:cs="Times New Roman"/>
          <w:lang w:val="en-GB"/>
        </w:rPr>
        <w:t xml:space="preserve"> with paralytic syndrome</w:t>
      </w:r>
      <w:r w:rsidR="00CB2E55" w:rsidRPr="008B3D24">
        <w:rPr>
          <w:rFonts w:ascii="Times New Roman" w:eastAsia="Times New Roman" w:hAnsi="Times New Roman" w:cs="Times New Roman"/>
          <w:lang w:val="en-GB"/>
        </w:rPr>
        <w:t>s</w:t>
      </w:r>
      <w:r w:rsidR="00E05A81" w:rsidRPr="008B3D24">
        <w:rPr>
          <w:rFonts w:ascii="Times New Roman" w:eastAsia="Times New Roman" w:hAnsi="Times New Roman" w:cs="Times New Roman"/>
          <w:lang w:val="en-GB"/>
        </w:rPr>
        <w:t xml:space="preserve">. </w:t>
      </w:r>
      <w:r w:rsidR="00487AC6" w:rsidRPr="008B3D24">
        <w:rPr>
          <w:rFonts w:ascii="Times New Roman" w:hAnsi="Times New Roman" w:cs="Times New Roman"/>
          <w:color w:val="000000" w:themeColor="text1"/>
        </w:rPr>
        <w:t xml:space="preserve">Due to similarity in clinical signs, rabies is often misdiagnosed as encephalitis. </w:t>
      </w:r>
      <w:r w:rsidR="00911083" w:rsidRPr="008B3D24">
        <w:rPr>
          <w:rFonts w:ascii="Times New Roman" w:eastAsia="Times New Roman" w:hAnsi="Times New Roman" w:cs="Times New Roman"/>
          <w:lang w:val="en-GB"/>
        </w:rPr>
        <w:t xml:space="preserve">According to </w:t>
      </w:r>
      <w:r w:rsidR="00682C93" w:rsidRPr="008B3D24">
        <w:rPr>
          <w:rFonts w:ascii="Times New Roman" w:eastAsia="Times New Roman" w:hAnsi="Times New Roman" w:cs="Times New Roman"/>
          <w:lang w:val="en-GB"/>
        </w:rPr>
        <w:t xml:space="preserve">the </w:t>
      </w:r>
      <w:r w:rsidR="00911083" w:rsidRPr="008B3D24">
        <w:rPr>
          <w:rFonts w:ascii="Times New Roman" w:eastAsia="Times New Roman" w:hAnsi="Times New Roman" w:cs="Times New Roman"/>
          <w:lang w:val="en-GB"/>
        </w:rPr>
        <w:t>WHO</w:t>
      </w:r>
      <w:r w:rsidR="00B257C4" w:rsidRPr="008B3D24">
        <w:rPr>
          <w:rFonts w:ascii="Times New Roman" w:eastAsia="Times New Roman" w:hAnsi="Times New Roman" w:cs="Times New Roman"/>
          <w:lang w:val="en-GB"/>
        </w:rPr>
        <w:t xml:space="preserve"> guideline</w:t>
      </w:r>
      <w:r w:rsidR="00911083" w:rsidRPr="008B3D24">
        <w:rPr>
          <w:rFonts w:ascii="Times New Roman" w:eastAsia="Times New Roman" w:hAnsi="Times New Roman" w:cs="Times New Roman"/>
          <w:lang w:val="en-GB"/>
        </w:rPr>
        <w:t xml:space="preserve">, </w:t>
      </w:r>
      <w:r w:rsidR="00AD757C" w:rsidRPr="008B3D24">
        <w:rPr>
          <w:rFonts w:ascii="Times New Roman" w:eastAsia="Times New Roman" w:hAnsi="Times New Roman" w:cs="Times New Roman"/>
          <w:lang w:val="en-GB"/>
        </w:rPr>
        <w:t>a clinical case of rabies can be confirmed by detection of</w:t>
      </w:r>
      <w:r w:rsidR="00911083" w:rsidRPr="008B3D24">
        <w:rPr>
          <w:rFonts w:ascii="Times New Roman" w:eastAsia="Times New Roman" w:hAnsi="Times New Roman" w:cs="Times New Roman"/>
          <w:lang w:val="en-GB"/>
        </w:rPr>
        <w:t xml:space="preserve"> viral antigens, isolation of virus in cell culture or laboratory animals, presence of antibodies in cerebrospinal fluid or the serum of an unvaccinated person</w:t>
      </w:r>
      <w:r w:rsidR="00AD757C" w:rsidRPr="008B3D24">
        <w:rPr>
          <w:rFonts w:ascii="Times New Roman" w:eastAsia="Times New Roman" w:hAnsi="Times New Roman" w:cs="Times New Roman"/>
          <w:lang w:val="en-GB"/>
        </w:rPr>
        <w:t xml:space="preserve">, </w:t>
      </w:r>
      <w:r w:rsidR="00551EDF" w:rsidRPr="008B3D24">
        <w:rPr>
          <w:rFonts w:ascii="Times New Roman" w:eastAsia="Times New Roman" w:hAnsi="Times New Roman" w:cs="Times New Roman"/>
          <w:lang w:val="en-GB"/>
        </w:rPr>
        <w:t>and</w:t>
      </w:r>
      <w:r w:rsidR="00AD757C" w:rsidRPr="008B3D24">
        <w:rPr>
          <w:rFonts w:ascii="Times New Roman" w:eastAsia="Times New Roman" w:hAnsi="Times New Roman" w:cs="Times New Roman"/>
          <w:lang w:val="en-GB"/>
        </w:rPr>
        <w:t xml:space="preserve"> detection of viral nucleic acids</w:t>
      </w:r>
      <w:r w:rsidR="003E7EC0" w:rsidRPr="008B3D24">
        <w:rPr>
          <w:rFonts w:ascii="Times New Roman" w:eastAsia="Times New Roman" w:hAnsi="Times New Roman" w:cs="Times New Roman"/>
          <w:lang w:val="en-GB"/>
        </w:rPr>
        <w:t xml:space="preserve"> using RT-PCR</w:t>
      </w:r>
      <w:r w:rsidR="00AD757C" w:rsidRPr="008B3D24">
        <w:rPr>
          <w:rFonts w:ascii="Times New Roman" w:eastAsia="Times New Roman" w:hAnsi="Times New Roman" w:cs="Times New Roman"/>
          <w:lang w:val="en-GB"/>
        </w:rPr>
        <w:t xml:space="preserve"> in samples such as brain tissue, nuchal skin, saliva, and concentrated urine</w:t>
      </w:r>
      <w:r w:rsidR="00717276" w:rsidRPr="008B3D24">
        <w:rPr>
          <w:rFonts w:ascii="Times New Roman" w:eastAsia="Times New Roman" w:hAnsi="Times New Roman" w:cs="Times New Roman"/>
          <w:lang w:val="en-GB"/>
        </w:rPr>
        <w:t xml:space="preserve"> </w:t>
      </w:r>
      <w:r w:rsidR="00717276" w:rsidRPr="008B3D24">
        <w:rPr>
          <w:rFonts w:ascii="Times New Roman" w:eastAsia="Times New Roman" w:hAnsi="Times New Roman" w:cs="Times New Roman"/>
          <w:lang w:val="en-GB"/>
        </w:rPr>
        <w:fldChar w:fldCharType="begin"/>
      </w:r>
      <w:r w:rsidR="008032C8">
        <w:rPr>
          <w:rFonts w:ascii="Times New Roman" w:eastAsia="Times New Roman" w:hAnsi="Times New Roman" w:cs="Times New Roman"/>
          <w:lang w:val="en-GB"/>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717276" w:rsidRPr="008B3D24">
        <w:rPr>
          <w:rFonts w:ascii="Times New Roman" w:eastAsia="Times New Roman" w:hAnsi="Times New Roman" w:cs="Times New Roman"/>
          <w:lang w:val="en-GB"/>
        </w:rPr>
        <w:fldChar w:fldCharType="separate"/>
      </w:r>
      <w:r w:rsidR="008032C8">
        <w:rPr>
          <w:rFonts w:ascii="Times New Roman" w:eastAsia="Times New Roman" w:hAnsi="Times New Roman" w:cs="Times New Roman"/>
          <w:noProof/>
          <w:lang w:val="en-GB"/>
        </w:rPr>
        <w:t>(2)</w:t>
      </w:r>
      <w:r w:rsidR="00717276" w:rsidRPr="008B3D24">
        <w:rPr>
          <w:rFonts w:ascii="Times New Roman" w:eastAsia="Times New Roman" w:hAnsi="Times New Roman" w:cs="Times New Roman"/>
          <w:lang w:val="en-GB"/>
        </w:rPr>
        <w:fldChar w:fldCharType="end"/>
      </w:r>
      <w:r w:rsidR="00AD757C" w:rsidRPr="008B3D24">
        <w:rPr>
          <w:rFonts w:ascii="Times New Roman" w:eastAsia="Times New Roman" w:hAnsi="Times New Roman" w:cs="Times New Roman"/>
          <w:lang w:val="en-GB"/>
        </w:rPr>
        <w:t>.</w:t>
      </w:r>
      <w:r w:rsidR="003E7EC0" w:rsidRPr="008B3D24">
        <w:rPr>
          <w:rFonts w:ascii="Times New Roman" w:eastAsia="Times New Roman" w:hAnsi="Times New Roman" w:cs="Times New Roman"/>
          <w:lang w:val="en-GB"/>
        </w:rPr>
        <w:t xml:space="preserve"> </w:t>
      </w:r>
      <w:r w:rsidR="000A7389">
        <w:rPr>
          <w:rFonts w:ascii="Times New Roman" w:eastAsia="Times New Roman" w:hAnsi="Times New Roman" w:cs="Times New Roman"/>
          <w:lang w:val="en-GB"/>
        </w:rPr>
        <w:t xml:space="preserve">Demonstration </w:t>
      </w:r>
      <w:r w:rsidR="009736A4" w:rsidRPr="008B3D24">
        <w:rPr>
          <w:rFonts w:ascii="Times New Roman" w:eastAsia="Times New Roman" w:hAnsi="Times New Roman" w:cs="Times New Roman"/>
          <w:lang w:val="en-GB"/>
        </w:rPr>
        <w:t xml:space="preserve">of antibodies in CSF in the absence of previous vaccination is less useful for ante-mortem diagnosis. Immune response may vary among individuals </w:t>
      </w:r>
      <w:r w:rsidR="00671D81" w:rsidRPr="008B3D24">
        <w:rPr>
          <w:rFonts w:ascii="Times New Roman" w:eastAsia="Times New Roman" w:hAnsi="Times New Roman" w:cs="Times New Roman"/>
          <w:lang w:val="en-GB"/>
        </w:rPr>
        <w:t>and the negative predictive value of the serological tests is poor</w:t>
      </w:r>
      <w:r w:rsidR="00717276" w:rsidRPr="008B3D24">
        <w:rPr>
          <w:rFonts w:ascii="Times New Roman" w:eastAsia="Times New Roman" w:hAnsi="Times New Roman" w:cs="Times New Roman"/>
          <w:lang w:val="en-GB"/>
        </w:rPr>
        <w:t xml:space="preserve"> </w:t>
      </w:r>
      <w:r w:rsidR="00717276" w:rsidRPr="008B3D24">
        <w:rPr>
          <w:rFonts w:ascii="Times New Roman" w:eastAsia="Times New Roman" w:hAnsi="Times New Roman" w:cs="Times New Roman"/>
          <w:lang w:val="en-GB"/>
        </w:rPr>
        <w:fldChar w:fldCharType="begin"/>
      </w:r>
      <w:r w:rsidR="008041E4">
        <w:rPr>
          <w:rFonts w:ascii="Times New Roman" w:eastAsia="Times New Roman" w:hAnsi="Times New Roman" w:cs="Times New Roman"/>
          <w:lang w:val="en-GB"/>
        </w:rPr>
        <w:instrText xml:space="preserve"> ADDIN EN.CITE &lt;EndNote&gt;&lt;Cite&gt;&lt;Author&gt;Mani&lt;/Author&gt;&lt;Year&gt;2013&lt;/Year&gt;&lt;RecNum&gt;38&lt;/RecNum&gt;&lt;DisplayText&gt;(19)&lt;/DisplayText&gt;&lt;record&gt;&lt;rec-number&gt;38&lt;/rec-number&gt;&lt;foreign-keys&gt;&lt;key app="EN" db-id="9rawpetdrwd5p2erav6pfrtn0zava9wvwrrp" timestamp="1408976083"&gt;38&lt;/key&gt;&lt;/foreign-keys&gt;&lt;ref-type name="Journal Article"&gt;17&lt;/ref-type&gt;&lt;contributors&gt;&lt;authors&gt;&lt;author&gt;Reeta Subramaniam Mani&lt;/author&gt;&lt;author&gt;Shampur Narayan Madhusudana &lt;/author&gt;&lt;/authors&gt;&lt;/contributors&gt;&lt;titles&gt;&lt;title&gt;Laboratoy Diagnosis of Human Rabies: Recent Advances&lt;/title&gt;&lt;secondary-title&gt;The Scientific World Journal&lt;/secondary-title&gt;&lt;/titles&gt;&lt;periodical&gt;&lt;full-title&gt;The Scientific World Journal&lt;/full-title&gt;&lt;/periodical&gt;&lt;pages&gt;10&lt;/pages&gt;&lt;volume&gt;2013&lt;/volume&gt;&lt;dates&gt;&lt;year&gt;2013&lt;/year&gt;&lt;/dates&gt;&lt;urls&gt;&lt;/urls&gt;&lt;electronic-resource-num&gt;10.1155/2013/569712&lt;/electronic-resource-num&gt;&lt;/record&gt;&lt;/Cite&gt;&lt;/EndNote&gt;</w:instrText>
      </w:r>
      <w:r w:rsidR="00717276" w:rsidRPr="008B3D24">
        <w:rPr>
          <w:rFonts w:ascii="Times New Roman" w:eastAsia="Times New Roman" w:hAnsi="Times New Roman" w:cs="Times New Roman"/>
          <w:lang w:val="en-GB"/>
        </w:rPr>
        <w:fldChar w:fldCharType="separate"/>
      </w:r>
      <w:r w:rsidR="008041E4">
        <w:rPr>
          <w:rFonts w:ascii="Times New Roman" w:eastAsia="Times New Roman" w:hAnsi="Times New Roman" w:cs="Times New Roman"/>
          <w:noProof/>
          <w:lang w:val="en-GB"/>
        </w:rPr>
        <w:t>(19)</w:t>
      </w:r>
      <w:r w:rsidR="00717276" w:rsidRPr="008B3D24">
        <w:rPr>
          <w:rFonts w:ascii="Times New Roman" w:eastAsia="Times New Roman" w:hAnsi="Times New Roman" w:cs="Times New Roman"/>
          <w:lang w:val="en-GB"/>
        </w:rPr>
        <w:fldChar w:fldCharType="end"/>
      </w:r>
      <w:r w:rsidR="00D44A19" w:rsidRPr="008B3D24">
        <w:rPr>
          <w:rFonts w:ascii="Times New Roman" w:eastAsia="Times New Roman" w:hAnsi="Times New Roman" w:cs="Times New Roman"/>
          <w:lang w:val="en-GB"/>
        </w:rPr>
        <w:t>.</w:t>
      </w:r>
      <w:r w:rsidR="00D91945" w:rsidRPr="008B3D24">
        <w:rPr>
          <w:rFonts w:ascii="Times New Roman" w:eastAsia="Times New Roman" w:hAnsi="Times New Roman" w:cs="Times New Roman"/>
          <w:lang w:val="en-GB"/>
        </w:rPr>
        <w:t xml:space="preserve"> Limitation in ante-mortem rabies diagnosis can lead to misdiagnosis and delay </w:t>
      </w:r>
      <w:r w:rsidR="00975403" w:rsidRPr="008B3D24">
        <w:rPr>
          <w:rFonts w:ascii="Times New Roman" w:eastAsia="Times New Roman" w:hAnsi="Times New Roman" w:cs="Times New Roman"/>
          <w:lang w:val="en-GB"/>
        </w:rPr>
        <w:t xml:space="preserve">public health measures. </w:t>
      </w:r>
      <w:r w:rsidR="00D91945" w:rsidRPr="008B3D24">
        <w:rPr>
          <w:rFonts w:ascii="Times New Roman" w:eastAsia="Times New Roman" w:hAnsi="Times New Roman" w:cs="Times New Roman"/>
          <w:lang w:val="en-GB"/>
        </w:rPr>
        <w:t>Resistance to post-mortem autopsy and brain biopsy in suspect human cases due to religious and cultural factors in both developed and developing countries can further complicate rabies diagnosis</w:t>
      </w:r>
      <w:r w:rsidR="008B3D24">
        <w:rPr>
          <w:rFonts w:ascii="Times New Roman" w:eastAsia="Times New Roman" w:hAnsi="Times New Roman" w:cs="Times New Roman"/>
          <w:lang w:val="en-GB"/>
        </w:rPr>
        <w:t xml:space="preserve"> </w:t>
      </w:r>
      <w:r w:rsidR="008B3D24">
        <w:rPr>
          <w:rFonts w:ascii="Times New Roman" w:eastAsia="Times New Roman" w:hAnsi="Times New Roman" w:cs="Times New Roman"/>
          <w:lang w:val="en-GB"/>
        </w:rPr>
        <w:fldChar w:fldCharType="begin"/>
      </w:r>
      <w:r w:rsidR="008041E4">
        <w:rPr>
          <w:rFonts w:ascii="Times New Roman" w:eastAsia="Times New Roman" w:hAnsi="Times New Roman" w:cs="Times New Roman"/>
          <w:lang w:val="en-GB"/>
        </w:rPr>
        <w:instrText xml:space="preserve"> ADDIN EN.CITE &lt;EndNote&gt;&lt;Cite&gt;&lt;Author&gt;Mani&lt;/Author&gt;&lt;Year&gt;2013&lt;/Year&gt;&lt;RecNum&gt;38&lt;/RecNum&gt;&lt;DisplayText&gt;(19)&lt;/DisplayText&gt;&lt;record&gt;&lt;rec-number&gt;38&lt;/rec-number&gt;&lt;foreign-keys&gt;&lt;key app="EN" db-id="9rawpetdrwd5p2erav6pfrtn0zava9wvwrrp" timestamp="1408976083"&gt;38&lt;/key&gt;&lt;/foreign-keys&gt;&lt;ref-type name="Journal Article"&gt;17&lt;/ref-type&gt;&lt;contributors&gt;&lt;authors&gt;&lt;author&gt;Reeta Subramaniam Mani&lt;/author&gt;&lt;author&gt;Shampur Narayan Madhusudana &lt;/author&gt;&lt;/authors&gt;&lt;/contributors&gt;&lt;titles&gt;&lt;title&gt;Laboratoy Diagnosis of Human Rabies: Recent Advances&lt;/title&gt;&lt;secondary-title&gt;The Scientific World Journal&lt;/secondary-title&gt;&lt;/titles&gt;&lt;periodical&gt;&lt;full-title&gt;The Scientific World Journal&lt;/full-title&gt;&lt;/periodical&gt;&lt;pages&gt;10&lt;/pages&gt;&lt;volume&gt;2013&lt;/volume&gt;&lt;dates&gt;&lt;year&gt;2013&lt;/year&gt;&lt;/dates&gt;&lt;urls&gt;&lt;/urls&gt;&lt;electronic-resource-num&gt;10.1155/2013/569712&lt;/electronic-resource-num&gt;&lt;/record&gt;&lt;/Cite&gt;&lt;/EndNote&gt;</w:instrText>
      </w:r>
      <w:r w:rsidR="008B3D24">
        <w:rPr>
          <w:rFonts w:ascii="Times New Roman" w:eastAsia="Times New Roman" w:hAnsi="Times New Roman" w:cs="Times New Roman"/>
          <w:lang w:val="en-GB"/>
        </w:rPr>
        <w:fldChar w:fldCharType="separate"/>
      </w:r>
      <w:r w:rsidR="008041E4">
        <w:rPr>
          <w:rFonts w:ascii="Times New Roman" w:eastAsia="Times New Roman" w:hAnsi="Times New Roman" w:cs="Times New Roman"/>
          <w:noProof/>
          <w:lang w:val="en-GB"/>
        </w:rPr>
        <w:t>(19)</w:t>
      </w:r>
      <w:r w:rsidR="008B3D24">
        <w:rPr>
          <w:rFonts w:ascii="Times New Roman" w:eastAsia="Times New Roman" w:hAnsi="Times New Roman" w:cs="Times New Roman"/>
          <w:lang w:val="en-GB"/>
        </w:rPr>
        <w:fldChar w:fldCharType="end"/>
      </w:r>
      <w:r w:rsidR="00D91945" w:rsidRPr="008B3D24">
        <w:rPr>
          <w:rFonts w:ascii="Times New Roman" w:eastAsia="Times New Roman" w:hAnsi="Times New Roman" w:cs="Times New Roman"/>
          <w:lang w:val="en-GB"/>
        </w:rPr>
        <w:t>.</w:t>
      </w:r>
    </w:p>
    <w:p w14:paraId="1C0ED2C6" w14:textId="77777777" w:rsidR="002276BB" w:rsidRDefault="002276BB" w:rsidP="00373E21">
      <w:pPr>
        <w:spacing w:line="360" w:lineRule="auto"/>
        <w:rPr>
          <w:rFonts w:ascii="Times New Roman" w:eastAsia="Times New Roman" w:hAnsi="Times New Roman" w:cs="Times New Roman"/>
          <w:lang w:val="en-GB"/>
        </w:rPr>
      </w:pPr>
    </w:p>
    <w:p w14:paraId="7FB8AAD3" w14:textId="0D1F3788" w:rsidR="002276BB" w:rsidRDefault="002276BB" w:rsidP="00373E21">
      <w:pPr>
        <w:spacing w:line="360" w:lineRule="auto"/>
        <w:rPr>
          <w:rFonts w:ascii="Times New Roman" w:eastAsia="Times New Roman" w:hAnsi="Times New Roman" w:cs="Times New Roman"/>
          <w:lang w:val="en-GB"/>
        </w:rPr>
      </w:pPr>
      <w:r w:rsidRPr="005F1F6C">
        <w:rPr>
          <w:rFonts w:ascii="Times New Roman" w:eastAsia="Times New Roman" w:hAnsi="Times New Roman" w:cs="Times New Roman"/>
          <w:color w:val="000000" w:themeColor="text1"/>
        </w:rPr>
        <w:t>The gold standard test for post-mortem rabies diagnosis in both human and animal is th</w:t>
      </w:r>
      <w:r w:rsidR="0029352A" w:rsidRPr="005F1F6C">
        <w:rPr>
          <w:rFonts w:ascii="Times New Roman" w:eastAsia="Times New Roman" w:hAnsi="Times New Roman" w:cs="Times New Roman"/>
          <w:color w:val="000000" w:themeColor="text1"/>
        </w:rPr>
        <w:t>e fluorescent antibody test (FA</w:t>
      </w:r>
      <w:r w:rsidRPr="005F1F6C">
        <w:rPr>
          <w:rFonts w:ascii="Times New Roman" w:eastAsia="Times New Roman" w:hAnsi="Times New Roman" w:cs="Times New Roman"/>
          <w:color w:val="000000" w:themeColor="text1"/>
        </w:rPr>
        <w:t xml:space="preserve">). It is the most widely used test and one that is recommended by </w:t>
      </w:r>
      <w:r w:rsidRPr="005F1F6C">
        <w:rPr>
          <w:rFonts w:ascii="Times New Roman" w:eastAsia="Times New Roman" w:hAnsi="Times New Roman" w:cs="Times New Roman"/>
          <w:color w:val="000000" w:themeColor="text1"/>
        </w:rPr>
        <w:lastRenderedPageBreak/>
        <w:t xml:space="preserve">both </w:t>
      </w:r>
      <w:r w:rsidR="002B6E71" w:rsidRPr="005F1F6C">
        <w:rPr>
          <w:rFonts w:ascii="Times New Roman" w:eastAsia="Times New Roman" w:hAnsi="Times New Roman" w:cs="Times New Roman"/>
          <w:color w:val="000000" w:themeColor="text1"/>
        </w:rPr>
        <w:t>the WHO</w:t>
      </w:r>
      <w:r w:rsidRPr="005F1F6C">
        <w:rPr>
          <w:rFonts w:ascii="Times New Roman" w:eastAsia="Times New Roman" w:hAnsi="Times New Roman" w:cs="Times New Roman"/>
          <w:color w:val="000000" w:themeColor="text1"/>
        </w:rPr>
        <w:t xml:space="preserve"> and World Organization for Animal Health (OIE)</w:t>
      </w:r>
      <w:r w:rsidR="00717276" w:rsidRPr="005F1F6C">
        <w:rPr>
          <w:rFonts w:ascii="Times New Roman" w:eastAsia="Times New Roman" w:hAnsi="Times New Roman" w:cs="Times New Roman"/>
          <w:color w:val="000000" w:themeColor="text1"/>
        </w:rPr>
        <w:t xml:space="preserve"> </w:t>
      </w:r>
      <w:r w:rsidR="00717276" w:rsidRPr="005F1F6C">
        <w:rPr>
          <w:rFonts w:ascii="Times New Roman" w:eastAsia="Times New Roman" w:hAnsi="Times New Roman" w:cs="Times New Roman"/>
          <w:color w:val="000000" w:themeColor="text1"/>
        </w:rPr>
        <w:fldChar w:fldCharType="begin"/>
      </w:r>
      <w:r w:rsidR="008041E4" w:rsidRPr="005F1F6C">
        <w:rPr>
          <w:rFonts w:ascii="Times New Roman" w:eastAsia="Times New Roman" w:hAnsi="Times New Roman" w:cs="Times New Roman"/>
          <w:color w:val="000000" w:themeColor="text1"/>
        </w:rPr>
        <w:instrText xml:space="preserve"> ADDIN EN.CITE &lt;EndNote&gt;&lt;Cite&gt;&lt;Author&gt;Mani&lt;/Author&gt;&lt;Year&gt;2013&lt;/Year&gt;&lt;RecNum&gt;38&lt;/RecNum&gt;&lt;DisplayText&gt;(19)&lt;/DisplayText&gt;&lt;record&gt;&lt;rec-number&gt;38&lt;/rec-number&gt;&lt;foreign-keys&gt;&lt;key app="EN" db-id="9rawpetdrwd5p2erav6pfrtn0zava9wvwrrp" timestamp="1408976083"&gt;38&lt;/key&gt;&lt;/foreign-keys&gt;&lt;ref-type name="Journal Article"&gt;17&lt;/ref-type&gt;&lt;contributors&gt;&lt;authors&gt;&lt;author&gt;Reeta Subramaniam Mani&lt;/author&gt;&lt;author&gt;Shampur Narayan Madhusudana &lt;/author&gt;&lt;/authors&gt;&lt;/contributors&gt;&lt;titles&gt;&lt;title&gt;Laboratoy Diagnosis of Human Rabies: Recent Advances&lt;/title&gt;&lt;secondary-title&gt;The Scientific World Journal&lt;/secondary-title&gt;&lt;/titles&gt;&lt;periodical&gt;&lt;full-title&gt;The Scientific World Journal&lt;/full-title&gt;&lt;/periodical&gt;&lt;pages&gt;10&lt;/pages&gt;&lt;volume&gt;2013&lt;/volume&gt;&lt;dates&gt;&lt;year&gt;2013&lt;/year&gt;&lt;/dates&gt;&lt;urls&gt;&lt;/urls&gt;&lt;electronic-resource-num&gt;10.1155/2013/569712&lt;/electronic-resource-num&gt;&lt;/record&gt;&lt;/Cite&gt;&lt;/EndNote&gt;</w:instrText>
      </w:r>
      <w:r w:rsidR="00717276" w:rsidRPr="005F1F6C">
        <w:rPr>
          <w:rFonts w:ascii="Times New Roman" w:eastAsia="Times New Roman" w:hAnsi="Times New Roman" w:cs="Times New Roman"/>
          <w:color w:val="000000" w:themeColor="text1"/>
        </w:rPr>
        <w:fldChar w:fldCharType="separate"/>
      </w:r>
      <w:r w:rsidR="008041E4" w:rsidRPr="005F1F6C">
        <w:rPr>
          <w:rFonts w:ascii="Times New Roman" w:eastAsia="Times New Roman" w:hAnsi="Times New Roman" w:cs="Times New Roman"/>
          <w:noProof/>
          <w:color w:val="000000" w:themeColor="text1"/>
        </w:rPr>
        <w:t>(19)</w:t>
      </w:r>
      <w:r w:rsidR="00717276" w:rsidRPr="005F1F6C">
        <w:rPr>
          <w:rFonts w:ascii="Times New Roman" w:eastAsia="Times New Roman" w:hAnsi="Times New Roman" w:cs="Times New Roman"/>
          <w:color w:val="000000" w:themeColor="text1"/>
        </w:rPr>
        <w:fldChar w:fldCharType="end"/>
      </w:r>
      <w:r w:rsidRPr="005F1F6C">
        <w:rPr>
          <w:rFonts w:ascii="Times New Roman" w:eastAsia="Times New Roman" w:hAnsi="Times New Roman" w:cs="Times New Roman"/>
          <w:color w:val="000000" w:themeColor="text1"/>
        </w:rPr>
        <w:t xml:space="preserve">. Brain tissue samples are stained with </w:t>
      </w:r>
      <w:r w:rsidRPr="005F1F6C">
        <w:rPr>
          <w:rFonts w:ascii="Times New Roman" w:eastAsia="Times New Roman" w:hAnsi="Times New Roman" w:cs="Times New Roman"/>
          <w:lang w:val="en-GB"/>
        </w:rPr>
        <w:t>fluorescein isothiocyanate labelled polyclonal or monoclonal antibodies directed at lyssavirus antigens and observed under fluorescence microscope</w:t>
      </w:r>
      <w:r w:rsidR="00717276" w:rsidRPr="005F1F6C">
        <w:rPr>
          <w:rFonts w:ascii="Times New Roman" w:eastAsia="Times New Roman" w:hAnsi="Times New Roman" w:cs="Times New Roman"/>
          <w:lang w:val="en-GB"/>
        </w:rPr>
        <w:t xml:space="preserve"> </w:t>
      </w:r>
      <w:r w:rsidR="00717276" w:rsidRPr="005F1F6C">
        <w:rPr>
          <w:rFonts w:ascii="Times New Roman" w:eastAsia="Times New Roman" w:hAnsi="Times New Roman" w:cs="Times New Roman"/>
          <w:lang w:val="en-GB"/>
        </w:rPr>
        <w:fldChar w:fldCharType="begin"/>
      </w:r>
      <w:r w:rsidR="008041E4" w:rsidRPr="005F1F6C">
        <w:rPr>
          <w:rFonts w:ascii="Times New Roman" w:eastAsia="Times New Roman" w:hAnsi="Times New Roman" w:cs="Times New Roman"/>
          <w:lang w:val="en-GB"/>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sidR="00717276" w:rsidRPr="005F1F6C">
        <w:rPr>
          <w:rFonts w:ascii="Times New Roman" w:eastAsia="Times New Roman" w:hAnsi="Times New Roman" w:cs="Times New Roman"/>
          <w:lang w:val="en-GB"/>
        </w:rPr>
        <w:fldChar w:fldCharType="separate"/>
      </w:r>
      <w:r w:rsidR="008041E4" w:rsidRPr="005F1F6C">
        <w:rPr>
          <w:rFonts w:ascii="Times New Roman" w:eastAsia="Times New Roman" w:hAnsi="Times New Roman" w:cs="Times New Roman"/>
          <w:noProof/>
          <w:lang w:val="en-GB"/>
        </w:rPr>
        <w:t>(10)</w:t>
      </w:r>
      <w:r w:rsidR="00717276" w:rsidRPr="005F1F6C">
        <w:rPr>
          <w:rFonts w:ascii="Times New Roman" w:eastAsia="Times New Roman" w:hAnsi="Times New Roman" w:cs="Times New Roman"/>
          <w:lang w:val="en-GB"/>
        </w:rPr>
        <w:fldChar w:fldCharType="end"/>
      </w:r>
      <w:r w:rsidRPr="005F1F6C">
        <w:rPr>
          <w:rFonts w:ascii="Times New Roman" w:eastAsia="Times New Roman" w:hAnsi="Times New Roman" w:cs="Times New Roman"/>
          <w:lang w:val="en-GB"/>
        </w:rPr>
        <w:t>. The sp</w:t>
      </w:r>
      <w:r w:rsidR="0029352A" w:rsidRPr="005F1F6C">
        <w:rPr>
          <w:rFonts w:ascii="Times New Roman" w:eastAsia="Times New Roman" w:hAnsi="Times New Roman" w:cs="Times New Roman"/>
          <w:lang w:val="en-GB"/>
        </w:rPr>
        <w:t>ecificity and sensitivity of FA</w:t>
      </w:r>
      <w:r w:rsidRPr="005F1F6C">
        <w:rPr>
          <w:rFonts w:ascii="Times New Roman" w:eastAsia="Times New Roman" w:hAnsi="Times New Roman" w:cs="Times New Roman"/>
          <w:lang w:val="en-GB"/>
        </w:rPr>
        <w:t xml:space="preserve"> are nearly 99% in laboratories experienced in fluorescence microscopy</w:t>
      </w:r>
      <w:r w:rsidR="00717276" w:rsidRPr="005F1F6C">
        <w:rPr>
          <w:rFonts w:ascii="Times New Roman" w:eastAsia="Times New Roman" w:hAnsi="Times New Roman" w:cs="Times New Roman"/>
          <w:lang w:val="en-GB"/>
        </w:rPr>
        <w:t xml:space="preserve"> </w:t>
      </w:r>
      <w:r w:rsidR="00717276" w:rsidRPr="005F1F6C">
        <w:rPr>
          <w:rFonts w:ascii="Times New Roman" w:eastAsia="Times New Roman" w:hAnsi="Times New Roman" w:cs="Times New Roman"/>
          <w:lang w:val="en-GB"/>
        </w:rPr>
        <w:fldChar w:fldCharType="begin"/>
      </w:r>
      <w:r w:rsidR="008041E4" w:rsidRPr="005F1F6C">
        <w:rPr>
          <w:rFonts w:ascii="Times New Roman" w:eastAsia="Times New Roman" w:hAnsi="Times New Roman" w:cs="Times New Roman"/>
          <w:lang w:val="en-GB"/>
        </w:rPr>
        <w:instrText xml:space="preserve"> ADDIN EN.CITE &lt;EndNote&gt;&lt;Cite&gt;&lt;Author&gt;Mani&lt;/Author&gt;&lt;Year&gt;2013&lt;/Year&gt;&lt;RecNum&gt;38&lt;/RecNum&gt;&lt;DisplayText&gt;(19)&lt;/DisplayText&gt;&lt;record&gt;&lt;rec-number&gt;38&lt;/rec-number&gt;&lt;foreign-keys&gt;&lt;key app="EN" db-id="9rawpetdrwd5p2erav6pfrtn0zava9wvwrrp" timestamp="1408976083"&gt;38&lt;/key&gt;&lt;/foreign-keys&gt;&lt;ref-type name="Journal Article"&gt;17&lt;/ref-type&gt;&lt;contributors&gt;&lt;authors&gt;&lt;author&gt;Reeta Subramaniam Mani&lt;/author&gt;&lt;author&gt;Shampur Narayan Madhusudana &lt;/author&gt;&lt;/authors&gt;&lt;/contributors&gt;&lt;titles&gt;&lt;title&gt;Laboratoy Diagnosis of Human Rabies: Recent Advances&lt;/title&gt;&lt;secondary-title&gt;The Scientific World Journal&lt;/secondary-title&gt;&lt;/titles&gt;&lt;periodical&gt;&lt;full-title&gt;The Scientific World Journal&lt;/full-title&gt;&lt;/periodical&gt;&lt;pages&gt;10&lt;/pages&gt;&lt;volume&gt;2013&lt;/volume&gt;&lt;dates&gt;&lt;year&gt;2013&lt;/year&gt;&lt;/dates&gt;&lt;urls&gt;&lt;/urls&gt;&lt;electronic-resource-num&gt;10.1155/2013/569712&lt;/electronic-resource-num&gt;&lt;/record&gt;&lt;/Cite&gt;&lt;/EndNote&gt;</w:instrText>
      </w:r>
      <w:r w:rsidR="00717276" w:rsidRPr="005F1F6C">
        <w:rPr>
          <w:rFonts w:ascii="Times New Roman" w:eastAsia="Times New Roman" w:hAnsi="Times New Roman" w:cs="Times New Roman"/>
          <w:lang w:val="en-GB"/>
        </w:rPr>
        <w:fldChar w:fldCharType="separate"/>
      </w:r>
      <w:r w:rsidR="008041E4" w:rsidRPr="005F1F6C">
        <w:rPr>
          <w:rFonts w:ascii="Times New Roman" w:eastAsia="Times New Roman" w:hAnsi="Times New Roman" w:cs="Times New Roman"/>
          <w:noProof/>
          <w:lang w:val="en-GB"/>
        </w:rPr>
        <w:t>(19)</w:t>
      </w:r>
      <w:r w:rsidR="00717276" w:rsidRPr="005F1F6C">
        <w:rPr>
          <w:rFonts w:ascii="Times New Roman" w:eastAsia="Times New Roman" w:hAnsi="Times New Roman" w:cs="Times New Roman"/>
          <w:lang w:val="en-GB"/>
        </w:rPr>
        <w:fldChar w:fldCharType="end"/>
      </w:r>
      <w:r w:rsidRPr="005F1F6C">
        <w:rPr>
          <w:rFonts w:ascii="Times New Roman" w:eastAsia="Times New Roman" w:hAnsi="Times New Roman" w:cs="Times New Roman"/>
          <w:lang w:val="en-GB"/>
        </w:rPr>
        <w:t>. In addition, examination of medulla and brainstem tissues increases the chance of viral antigen detection</w:t>
      </w:r>
      <w:r w:rsidR="00717276" w:rsidRPr="005F1F6C">
        <w:rPr>
          <w:rFonts w:ascii="Times New Roman" w:eastAsia="Times New Roman" w:hAnsi="Times New Roman" w:cs="Times New Roman"/>
          <w:lang w:val="en-GB"/>
        </w:rPr>
        <w:t xml:space="preserve"> </w:t>
      </w:r>
      <w:r w:rsidR="00717276" w:rsidRPr="005F1F6C">
        <w:rPr>
          <w:rFonts w:ascii="Times New Roman" w:eastAsia="Times New Roman" w:hAnsi="Times New Roman" w:cs="Times New Roman"/>
          <w:lang w:val="en-GB"/>
        </w:rPr>
        <w:fldChar w:fldCharType="begin"/>
      </w:r>
      <w:r w:rsidR="008032C8" w:rsidRPr="005F1F6C">
        <w:rPr>
          <w:rFonts w:ascii="Times New Roman" w:eastAsia="Times New Roman" w:hAnsi="Times New Roman" w:cs="Times New Roman"/>
          <w:lang w:val="en-GB"/>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717276" w:rsidRPr="005F1F6C">
        <w:rPr>
          <w:rFonts w:ascii="Times New Roman" w:eastAsia="Times New Roman" w:hAnsi="Times New Roman" w:cs="Times New Roman"/>
          <w:lang w:val="en-GB"/>
        </w:rPr>
        <w:fldChar w:fldCharType="separate"/>
      </w:r>
      <w:r w:rsidR="008032C8" w:rsidRPr="005F1F6C">
        <w:rPr>
          <w:rFonts w:ascii="Times New Roman" w:eastAsia="Times New Roman" w:hAnsi="Times New Roman" w:cs="Times New Roman"/>
          <w:noProof/>
          <w:lang w:val="en-GB"/>
        </w:rPr>
        <w:t>(2)</w:t>
      </w:r>
      <w:r w:rsidR="00717276" w:rsidRPr="005F1F6C">
        <w:rPr>
          <w:rFonts w:ascii="Times New Roman" w:eastAsia="Times New Roman" w:hAnsi="Times New Roman" w:cs="Times New Roman"/>
          <w:lang w:val="en-GB"/>
        </w:rPr>
        <w:fldChar w:fldCharType="end"/>
      </w:r>
      <w:r w:rsidR="0029352A" w:rsidRPr="005F1F6C">
        <w:rPr>
          <w:rFonts w:ascii="Times New Roman" w:eastAsia="Times New Roman" w:hAnsi="Times New Roman" w:cs="Times New Roman"/>
          <w:lang w:val="en-GB"/>
        </w:rPr>
        <w:t>. The usage of FA</w:t>
      </w:r>
      <w:r w:rsidRPr="005F1F6C">
        <w:rPr>
          <w:rFonts w:ascii="Times New Roman" w:eastAsia="Times New Roman" w:hAnsi="Times New Roman" w:cs="Times New Roman"/>
          <w:lang w:val="en-GB"/>
        </w:rPr>
        <w:t xml:space="preserve"> can be challenging</w:t>
      </w:r>
      <w:r w:rsidR="001D5232" w:rsidRPr="005F1F6C">
        <w:rPr>
          <w:rFonts w:ascii="Times New Roman" w:eastAsia="Times New Roman" w:hAnsi="Times New Roman" w:cs="Times New Roman"/>
          <w:lang w:val="en-GB"/>
        </w:rPr>
        <w:t xml:space="preserve"> and impossible in some </w:t>
      </w:r>
      <w:r w:rsidRPr="005F1F6C">
        <w:rPr>
          <w:rFonts w:ascii="Times New Roman" w:eastAsia="Times New Roman" w:hAnsi="Times New Roman" w:cs="Times New Roman"/>
          <w:lang w:val="en-GB"/>
        </w:rPr>
        <w:t>developing countries with limited resources due to the need for expensive fluorescence microscope and skilled personnel in interpreting the test</w:t>
      </w:r>
      <w:r w:rsidR="001D5232" w:rsidRPr="005F1F6C">
        <w:rPr>
          <w:rFonts w:ascii="Times New Roman" w:eastAsia="Times New Roman" w:hAnsi="Times New Roman" w:cs="Times New Roman"/>
          <w:lang w:val="en-GB"/>
        </w:rPr>
        <w:t xml:space="preserve"> </w:t>
      </w:r>
      <w:r w:rsidR="001D5232" w:rsidRPr="005F1F6C">
        <w:rPr>
          <w:rFonts w:ascii="Times New Roman" w:eastAsia="Times New Roman" w:hAnsi="Times New Roman" w:cs="Times New Roman"/>
          <w:lang w:val="en-GB"/>
        </w:rPr>
        <w:fldChar w:fldCharType="begin"/>
      </w:r>
      <w:r w:rsidR="003F43FD" w:rsidRPr="005F1F6C">
        <w:rPr>
          <w:rFonts w:ascii="Times New Roman" w:eastAsia="Times New Roman" w:hAnsi="Times New Roman" w:cs="Times New Roman"/>
          <w:lang w:val="en-GB"/>
        </w:rPr>
        <w:instrText xml:space="preserve"> ADDIN EN.CITE &lt;EndNote&gt;&lt;Cite&gt;&lt;Author&gt;T&lt;/Author&gt;&lt;Year&gt;2013&lt;/Year&gt;&lt;RecNum&gt;39&lt;/RecNum&gt;&lt;DisplayText&gt;(20)&lt;/DisplayText&gt;&lt;record&gt;&lt;rec-number&gt;39&lt;/rec-number&gt;&lt;foreign-keys&gt;&lt;key app="EN" db-id="9rawpetdrwd5p2erav6pfrtn0zava9wvwrrp" timestamp="1408976300"&gt;39&lt;/key&gt;&lt;/foreign-keys&gt;&lt;ref-type name="Journal Article"&gt;17&lt;/ref-type&gt;&lt;contributors&gt;&lt;authors&gt;&lt;author&gt;Reta T&lt;/author&gt;&lt;author&gt;Teshale S&lt;/author&gt;&lt;author&gt;Deresa A&lt;/author&gt;&lt;author&gt;Ali A&lt;/author&gt;&lt;author&gt;Getahun G&lt;/author&gt;&lt;author&gt;Baumann MPO&lt;/author&gt;&lt;author&gt;Muller T&lt;/author&gt;&lt;author&gt;Freuling CM&lt;/author&gt;&lt;/authors&gt;&lt;/contributors&gt;&lt;titles&gt;&lt;title&gt;Evaluation of Rapid Immunodiganostic Test for Rabies Diagnosis Using Clinical Brain Samples in Ethiopia&lt;/title&gt;&lt;secondary-title&gt;Journal of Veterinary Science &amp;amp; Medical Diagnosis&lt;/secondary-title&gt;&lt;/titles&gt;&lt;periodical&gt;&lt;full-title&gt;Journal of Veterinary Science &amp;amp; Medical Diagnosis&lt;/full-title&gt;&lt;/periodical&gt;&lt;pages&gt;3&lt;/pages&gt;&lt;volume&gt;2&lt;/volume&gt;&lt;number&gt;3&lt;/number&gt;&lt;dates&gt;&lt;year&gt;2013&lt;/year&gt;&lt;pub-dates&gt;&lt;date&gt;September 26&lt;/date&gt;&lt;/pub-dates&gt;&lt;/dates&gt;&lt;urls&gt;&lt;/urls&gt;&lt;electronic-resource-num&gt;http://dx.doi.org/10.4172/2325-9590.1000117&lt;/electronic-resource-num&gt;&lt;/record&gt;&lt;/Cite&gt;&lt;/EndNote&gt;</w:instrText>
      </w:r>
      <w:r w:rsidR="001D5232" w:rsidRPr="005F1F6C">
        <w:rPr>
          <w:rFonts w:ascii="Times New Roman" w:eastAsia="Times New Roman" w:hAnsi="Times New Roman" w:cs="Times New Roman"/>
          <w:lang w:val="en-GB"/>
        </w:rPr>
        <w:fldChar w:fldCharType="separate"/>
      </w:r>
      <w:r w:rsidR="008041E4" w:rsidRPr="005F1F6C">
        <w:rPr>
          <w:rFonts w:ascii="Times New Roman" w:eastAsia="Times New Roman" w:hAnsi="Times New Roman" w:cs="Times New Roman"/>
          <w:noProof/>
          <w:lang w:val="en-GB"/>
        </w:rPr>
        <w:t>(20)</w:t>
      </w:r>
      <w:r w:rsidR="001D5232" w:rsidRPr="005F1F6C">
        <w:rPr>
          <w:rFonts w:ascii="Times New Roman" w:eastAsia="Times New Roman" w:hAnsi="Times New Roman" w:cs="Times New Roman"/>
          <w:lang w:val="en-GB"/>
        </w:rPr>
        <w:fldChar w:fldCharType="end"/>
      </w:r>
      <w:r w:rsidRPr="005F1F6C">
        <w:rPr>
          <w:rFonts w:ascii="Times New Roman" w:eastAsia="Times New Roman" w:hAnsi="Times New Roman" w:cs="Times New Roman"/>
          <w:lang w:val="en-GB"/>
        </w:rPr>
        <w:t xml:space="preserve">. </w:t>
      </w:r>
      <w:r w:rsidR="006C5718" w:rsidRPr="005F1F6C">
        <w:rPr>
          <w:rFonts w:ascii="Times New Roman" w:eastAsia="Times New Roman" w:hAnsi="Times New Roman" w:cs="Times New Roman"/>
          <w:lang w:val="en-GB"/>
        </w:rPr>
        <w:t xml:space="preserve">Therefore, diagnostic tests that are low in cost, maintenance, </w:t>
      </w:r>
      <w:r w:rsidR="00DF56DC" w:rsidRPr="005F1F6C">
        <w:rPr>
          <w:rFonts w:ascii="Times New Roman" w:eastAsia="Times New Roman" w:hAnsi="Times New Roman" w:cs="Times New Roman"/>
          <w:lang w:val="en-GB"/>
        </w:rPr>
        <w:t>yet</w:t>
      </w:r>
      <w:r w:rsidR="006C5718" w:rsidRPr="005F1F6C">
        <w:rPr>
          <w:rFonts w:ascii="Times New Roman" w:eastAsia="Times New Roman" w:hAnsi="Times New Roman" w:cs="Times New Roman"/>
          <w:lang w:val="en-GB"/>
        </w:rPr>
        <w:t xml:space="preserve"> still provide similar sensitivity and specificity are needed for</w:t>
      </w:r>
      <w:r w:rsidR="00DF56DC" w:rsidRPr="005F1F6C">
        <w:rPr>
          <w:rFonts w:ascii="Times New Roman" w:eastAsia="Times New Roman" w:hAnsi="Times New Roman" w:cs="Times New Roman"/>
          <w:lang w:val="en-GB"/>
        </w:rPr>
        <w:t xml:space="preserve"> management and surveillance of rabies in endemic regions.</w:t>
      </w:r>
      <w:r w:rsidR="006C5718" w:rsidRPr="005F1F6C">
        <w:rPr>
          <w:rFonts w:ascii="Times New Roman" w:eastAsia="Times New Roman" w:hAnsi="Times New Roman" w:cs="Times New Roman"/>
          <w:lang w:val="en-GB"/>
        </w:rPr>
        <w:t xml:space="preserve"> </w:t>
      </w:r>
      <w:r w:rsidR="00F32429" w:rsidRPr="005F1F6C">
        <w:rPr>
          <w:rFonts w:ascii="Times New Roman" w:eastAsia="Times New Roman" w:hAnsi="Times New Roman" w:cs="Times New Roman"/>
          <w:lang w:val="en-GB"/>
        </w:rPr>
        <w:t>New</w:t>
      </w:r>
      <w:r w:rsidR="00DF56DC" w:rsidRPr="005F1F6C">
        <w:rPr>
          <w:rFonts w:ascii="Times New Roman" w:eastAsia="Times New Roman" w:hAnsi="Times New Roman" w:cs="Times New Roman"/>
          <w:lang w:val="en-GB"/>
        </w:rPr>
        <w:t>er</w:t>
      </w:r>
      <w:r w:rsidR="00F32429" w:rsidRPr="005F1F6C">
        <w:rPr>
          <w:rFonts w:ascii="Times New Roman" w:eastAsia="Times New Roman" w:hAnsi="Times New Roman" w:cs="Times New Roman"/>
          <w:lang w:val="en-GB"/>
        </w:rPr>
        <w:t xml:space="preserve"> diagnostic tests for rabies have been developed recently to be </w:t>
      </w:r>
      <w:r w:rsidR="00051C90" w:rsidRPr="005F1F6C">
        <w:rPr>
          <w:rFonts w:ascii="Times New Roman" w:eastAsia="Times New Roman" w:hAnsi="Times New Roman" w:cs="Times New Roman"/>
          <w:lang w:val="en-GB"/>
        </w:rPr>
        <w:t xml:space="preserve">more </w:t>
      </w:r>
      <w:r w:rsidR="00F32429" w:rsidRPr="005F1F6C">
        <w:rPr>
          <w:rFonts w:ascii="Times New Roman" w:eastAsia="Times New Roman" w:hAnsi="Times New Roman" w:cs="Times New Roman"/>
          <w:lang w:val="en-GB"/>
        </w:rPr>
        <w:t>us</w:t>
      </w:r>
      <w:r w:rsidR="00DF56DC" w:rsidRPr="005F1F6C">
        <w:rPr>
          <w:rFonts w:ascii="Times New Roman" w:eastAsia="Times New Roman" w:hAnsi="Times New Roman" w:cs="Times New Roman"/>
          <w:lang w:val="en-GB"/>
        </w:rPr>
        <w:t xml:space="preserve">er friendly and to reduce cost. One of the tests is Direct Rapid Immunohistochemical Test (dRIT) developed at the </w:t>
      </w:r>
      <w:r w:rsidR="00900754" w:rsidRPr="005F1F6C">
        <w:rPr>
          <w:rFonts w:ascii="Times New Roman" w:eastAsia="Times New Roman" w:hAnsi="Times New Roman" w:cs="Times New Roman"/>
          <w:lang w:val="en-GB"/>
        </w:rPr>
        <w:t>Centers for Disease Control and Prevention (CDC)</w:t>
      </w:r>
      <w:r w:rsidR="00DF56DC" w:rsidRPr="005F1F6C">
        <w:rPr>
          <w:rFonts w:ascii="Times New Roman" w:eastAsia="Times New Roman" w:hAnsi="Times New Roman" w:cs="Times New Roman"/>
          <w:lang w:val="en-GB"/>
        </w:rPr>
        <w:t xml:space="preserve">. The test </w:t>
      </w:r>
      <w:r w:rsidR="00730070" w:rsidRPr="005F1F6C">
        <w:rPr>
          <w:rFonts w:ascii="Times New Roman" w:eastAsia="Times New Roman" w:hAnsi="Times New Roman" w:cs="Times New Roman"/>
          <w:lang w:val="en-GB"/>
        </w:rPr>
        <w:t xml:space="preserve">does not require fluorescence microscope and </w:t>
      </w:r>
      <w:r w:rsidR="00DF56DC" w:rsidRPr="005F1F6C">
        <w:rPr>
          <w:rFonts w:ascii="Times New Roman" w:eastAsia="Times New Roman" w:hAnsi="Times New Roman" w:cs="Times New Roman"/>
          <w:lang w:val="en-GB"/>
        </w:rPr>
        <w:t>has been shown to be 100% sensit</w:t>
      </w:r>
      <w:r w:rsidR="003F43FD" w:rsidRPr="005F1F6C">
        <w:rPr>
          <w:rFonts w:ascii="Times New Roman" w:eastAsia="Times New Roman" w:hAnsi="Times New Roman" w:cs="Times New Roman"/>
          <w:lang w:val="en-GB"/>
        </w:rPr>
        <w:t>ive and specific compared to FA</w:t>
      </w:r>
      <w:r w:rsidR="00DF56DC" w:rsidRPr="005F1F6C">
        <w:rPr>
          <w:rFonts w:ascii="Times New Roman" w:eastAsia="Times New Roman" w:hAnsi="Times New Roman" w:cs="Times New Roman"/>
          <w:lang w:val="en-GB"/>
        </w:rPr>
        <w:t xml:space="preserve"> in a field test in Tanzania </w:t>
      </w:r>
      <w:r w:rsidR="00DF56DC" w:rsidRPr="005F1F6C">
        <w:rPr>
          <w:rFonts w:ascii="Times New Roman" w:eastAsia="Times New Roman" w:hAnsi="Times New Roman" w:cs="Times New Roman"/>
          <w:lang w:val="en-GB"/>
        </w:rPr>
        <w:fldChar w:fldCharType="begin"/>
      </w:r>
      <w:r w:rsidR="008041E4" w:rsidRPr="005F1F6C">
        <w:rPr>
          <w:rFonts w:ascii="Times New Roman" w:eastAsia="Times New Roman" w:hAnsi="Times New Roman" w:cs="Times New Roman"/>
          <w:lang w:val="en-GB"/>
        </w:rPr>
        <w:instrText xml:space="preserve"> ADDIN EN.CITE &lt;EndNote&gt;&lt;Cite&gt;&lt;Author&gt;Mani&lt;/Author&gt;&lt;Year&gt;2013&lt;/Year&gt;&lt;RecNum&gt;38&lt;/RecNum&gt;&lt;DisplayText&gt;(19)&lt;/DisplayText&gt;&lt;record&gt;&lt;rec-number&gt;38&lt;/rec-number&gt;&lt;foreign-keys&gt;&lt;key app="EN" db-id="9rawpetdrwd5p2erav6pfrtn0zava9wvwrrp" timestamp="1408976083"&gt;38&lt;/key&gt;&lt;/foreign-keys&gt;&lt;ref-type name="Journal Article"&gt;17&lt;/ref-type&gt;&lt;contributors&gt;&lt;authors&gt;&lt;author&gt;Reeta Subramaniam Mani&lt;/author&gt;&lt;author&gt;Shampur Narayan Madhusudana &lt;/author&gt;&lt;/authors&gt;&lt;/contributors&gt;&lt;titles&gt;&lt;title&gt;Laboratoy Diagnosis of Human Rabies: Recent Advances&lt;/title&gt;&lt;secondary-title&gt;The Scientific World Journal&lt;/secondary-title&gt;&lt;/titles&gt;&lt;periodical&gt;&lt;full-title&gt;The Scientific World Journal&lt;/full-title&gt;&lt;/periodical&gt;&lt;pages&gt;10&lt;/pages&gt;&lt;volume&gt;2013&lt;/volume&gt;&lt;dates&gt;&lt;year&gt;2013&lt;/year&gt;&lt;/dates&gt;&lt;urls&gt;&lt;/urls&gt;&lt;electronic-resource-num&gt;10.1155/2013/569712&lt;/electronic-resource-num&gt;&lt;/record&gt;&lt;/Cite&gt;&lt;/EndNote&gt;</w:instrText>
      </w:r>
      <w:r w:rsidR="00DF56DC" w:rsidRPr="005F1F6C">
        <w:rPr>
          <w:rFonts w:ascii="Times New Roman" w:eastAsia="Times New Roman" w:hAnsi="Times New Roman" w:cs="Times New Roman"/>
          <w:lang w:val="en-GB"/>
        </w:rPr>
        <w:fldChar w:fldCharType="separate"/>
      </w:r>
      <w:r w:rsidR="008041E4" w:rsidRPr="005F1F6C">
        <w:rPr>
          <w:rFonts w:ascii="Times New Roman" w:eastAsia="Times New Roman" w:hAnsi="Times New Roman" w:cs="Times New Roman"/>
          <w:noProof/>
          <w:lang w:val="en-GB"/>
        </w:rPr>
        <w:t>(19)</w:t>
      </w:r>
      <w:r w:rsidR="00DF56DC" w:rsidRPr="005F1F6C">
        <w:rPr>
          <w:rFonts w:ascii="Times New Roman" w:eastAsia="Times New Roman" w:hAnsi="Times New Roman" w:cs="Times New Roman"/>
          <w:lang w:val="en-GB"/>
        </w:rPr>
        <w:fldChar w:fldCharType="end"/>
      </w:r>
      <w:r w:rsidR="00DF56DC" w:rsidRPr="005F1F6C">
        <w:rPr>
          <w:rFonts w:ascii="Times New Roman" w:eastAsia="Times New Roman" w:hAnsi="Times New Roman" w:cs="Times New Roman"/>
          <w:lang w:val="en-GB"/>
        </w:rPr>
        <w:t xml:space="preserve">. </w:t>
      </w:r>
      <w:r w:rsidR="00A91EA4" w:rsidRPr="005F1F6C">
        <w:rPr>
          <w:rFonts w:ascii="Times New Roman" w:eastAsia="Times New Roman" w:hAnsi="Times New Roman" w:cs="Times New Roman"/>
          <w:lang w:val="en-GB"/>
        </w:rPr>
        <w:t xml:space="preserve">Another test </w:t>
      </w:r>
      <w:r w:rsidR="004B267B" w:rsidRPr="005F1F6C">
        <w:rPr>
          <w:rFonts w:ascii="Times New Roman" w:eastAsia="Times New Roman" w:hAnsi="Times New Roman" w:cs="Times New Roman"/>
          <w:lang w:val="en-GB"/>
        </w:rPr>
        <w:t>is the rapid immunodiagnostic test (RIDT), which</w:t>
      </w:r>
      <w:r w:rsidR="0054369A" w:rsidRPr="005F1F6C">
        <w:rPr>
          <w:rFonts w:ascii="Times New Roman" w:eastAsia="Times New Roman" w:hAnsi="Times New Roman" w:cs="Times New Roman"/>
          <w:lang w:val="en-GB"/>
        </w:rPr>
        <w:t xml:space="preserve"> </w:t>
      </w:r>
      <w:r w:rsidR="00D53652" w:rsidRPr="005F1F6C">
        <w:rPr>
          <w:rFonts w:ascii="Times New Roman" w:eastAsia="Times New Roman" w:hAnsi="Times New Roman" w:cs="Times New Roman"/>
          <w:lang w:val="en-GB"/>
        </w:rPr>
        <w:t>detects rabies virus antigen from post-mortem sample using principle of</w:t>
      </w:r>
      <w:r w:rsidR="0054369A" w:rsidRPr="005F1F6C">
        <w:rPr>
          <w:rFonts w:ascii="Times New Roman" w:eastAsia="Times New Roman" w:hAnsi="Times New Roman" w:cs="Times New Roman"/>
          <w:lang w:val="en-GB"/>
        </w:rPr>
        <w:t xml:space="preserve"> immunochromatography and</w:t>
      </w:r>
      <w:r w:rsidR="004B267B" w:rsidRPr="005F1F6C">
        <w:rPr>
          <w:rFonts w:ascii="Times New Roman" w:eastAsia="Times New Roman" w:hAnsi="Times New Roman" w:cs="Times New Roman"/>
          <w:lang w:val="en-GB"/>
        </w:rPr>
        <w:t xml:space="preserve"> does not require laboratory equipment</w:t>
      </w:r>
      <w:r w:rsidR="00D53652" w:rsidRPr="005F1F6C">
        <w:rPr>
          <w:rFonts w:ascii="Times New Roman" w:eastAsia="Times New Roman" w:hAnsi="Times New Roman" w:cs="Times New Roman"/>
          <w:lang w:val="en-GB"/>
        </w:rPr>
        <w:t>.</w:t>
      </w:r>
      <w:r w:rsidR="00A904FF" w:rsidRPr="005F1F6C">
        <w:rPr>
          <w:rFonts w:ascii="Times New Roman" w:eastAsia="Times New Roman" w:hAnsi="Times New Roman" w:cs="Times New Roman"/>
          <w:lang w:val="en-GB"/>
        </w:rPr>
        <w:t xml:space="preserve">  A study was done using the RIDT under field condition</w:t>
      </w:r>
      <w:r w:rsidR="003F43FD" w:rsidRPr="005F1F6C">
        <w:rPr>
          <w:rFonts w:ascii="Times New Roman" w:eastAsia="Times New Roman" w:hAnsi="Times New Roman" w:cs="Times New Roman"/>
          <w:lang w:val="en-GB"/>
        </w:rPr>
        <w:t>s</w:t>
      </w:r>
      <w:r w:rsidR="00A904FF" w:rsidRPr="005F1F6C">
        <w:rPr>
          <w:rFonts w:ascii="Times New Roman" w:eastAsia="Times New Roman" w:hAnsi="Times New Roman" w:cs="Times New Roman"/>
          <w:lang w:val="en-GB"/>
        </w:rPr>
        <w:t xml:space="preserve"> in Ethiopia on samples from rabies suspected dogs, ca</w:t>
      </w:r>
      <w:r w:rsidR="003F43FD" w:rsidRPr="005F1F6C">
        <w:rPr>
          <w:rFonts w:ascii="Times New Roman" w:eastAsia="Times New Roman" w:hAnsi="Times New Roman" w:cs="Times New Roman"/>
          <w:lang w:val="en-GB"/>
        </w:rPr>
        <w:t>ts, and cattle. Comparing to FA</w:t>
      </w:r>
      <w:r w:rsidR="00A904FF" w:rsidRPr="005F1F6C">
        <w:rPr>
          <w:rFonts w:ascii="Times New Roman" w:eastAsia="Times New Roman" w:hAnsi="Times New Roman" w:cs="Times New Roman"/>
          <w:lang w:val="en-GB"/>
        </w:rPr>
        <w:t>, the RIDT kit had 96.5% sensitivity and 100% specificity</w:t>
      </w:r>
      <w:r w:rsidR="00A91EA4" w:rsidRPr="005F1F6C">
        <w:rPr>
          <w:rFonts w:ascii="Times New Roman" w:eastAsia="Times New Roman" w:hAnsi="Times New Roman" w:cs="Times New Roman"/>
          <w:lang w:val="en-GB"/>
        </w:rPr>
        <w:t xml:space="preserve"> </w:t>
      </w:r>
      <w:r w:rsidR="00A91EA4" w:rsidRPr="005F1F6C">
        <w:rPr>
          <w:rFonts w:ascii="Times New Roman" w:eastAsia="Times New Roman" w:hAnsi="Times New Roman" w:cs="Times New Roman"/>
          <w:lang w:val="en-GB"/>
        </w:rPr>
        <w:fldChar w:fldCharType="begin">
          <w:fldData xml:space="preserve">PEVuZE5vdGU+PENpdGU+PEF1dGhvcj5UPC9BdXRob3I+PFllYXI+MjAxMzwvWWVhcj48UmVjTnVt
PjM5PC9SZWNOdW0+PERpc3BsYXlUZXh0PigyMCk8L0Rpc3BsYXlUZXh0PjxyZWNvcmQ+PHJlYy1u
dW1iZXI+Mzk8L3JlYy1udW1iZXI+PGZvcmVpZ24ta2V5cz48a2V5IGFwcD0iRU4iIGRiLWlkPSI5
cmF3cGV0ZHJ3ZDVwMmVyYXY2cGZydG4wemF2YTl3dndycnAiIHRpbWVzdGFtcD0iMTQwODk3NjMw
MCI+Mzk8L2tleT48L2ZvcmVpZ24ta2V5cz48cmVmLXR5cGUgbmFtZT0iSm91cm5hbCBBcnRpY2xl
Ij4xNzwvcmVmLXR5cGU+PGNvbnRyaWJ1dG9ycz48YXV0aG9ycz48YXV0aG9yPlJldGEgVDwvYXV0
aG9yPjxhdXRob3I+VGVzaGFsZSBTPC9hdXRob3I+PGF1dGhvcj5EZXJlc2EgQTwvYXV0aG9yPjxh
dXRob3I+QWxpIEE8L2F1dGhvcj48YXV0aG9yPkdldGFodW4gRzwvYXV0aG9yPjxhdXRob3I+QmF1
bWFubiBNUE88L2F1dGhvcj48YXV0aG9yPk11bGxlciBUPC9hdXRob3I+PGF1dGhvcj5GcmV1bGlu
ZyBDTTwvYXV0aG9yPjwvYXV0aG9ycz48L2NvbnRyaWJ1dG9ycz48dGl0bGVzPjx0aXRsZT5FdmFs
dWF0aW9uIG9mIFJhcGlkIEltbXVub2RpZ2Fub3N0aWMgVGVzdCBmb3IgUmFiaWVzIERpYWdub3Np
cyBVc2luZyBDbGluaWNhbCBCcmFpbiBTYW1wbGVzIGluIEV0aGlvcGlhPC90aXRsZT48c2Vjb25k
YXJ5LXRpdGxlPkpvdXJuYWwgb2YgVmV0ZXJpbmFyeSBTY2llbmNlICZhbXA7IE1lZGljYWwgRGlh
Z25vc2lzPC9zZWNvbmRhcnktdGl0bGU+PC90aXRsZXM+PHBlcmlvZGljYWw+PGZ1bGwtdGl0bGU+
Sm91cm5hbCBvZiBWZXRlcmluYXJ5IFNjaWVuY2UgJmFtcDsgTWVkaWNhbCBEaWFnbm9zaXM8L2Z1
bGwtdGl0bGU+PC9wZXJpb2RpY2FsPjxwYWdlcz4zPC9wYWdlcz48dm9sdW1lPjI8L3ZvbHVtZT48
bnVtYmVyPjM8L251bWJlcj48ZGF0ZXM+PHllYXI+MjAxMzwveWVhcj48cHViLWRhdGVzPjxkYXRl
PlNlcHRlbWJlciAyNjwvZGF0ZT48L3B1Yi1kYXRlcz48L2RhdGVzPjx1cmxzPjwvdXJscz48ZWxl
Y3Ryb25pYy1yZXNvdXJjZS1udW0+aHR0cDovL2R4LmRvaS5vcmcvMTAuNDE3Mi8yMzI1LTk1OTAu
MTAwMDExNzwvZWxlY3Ryb25pYy1yZXNvdXJjZS1udW0+PC9yZWNvcmQ+PC9DaXRlPjxDaXRlPjxB
dXRob3I+VDwvQXV0aG9yPjxZZWFyPjIwMTM8L1llYXI+PFJlY051bT4zOTwvUmVjTnVtPjxyZWNv
cmQ+PHJlYy1udW1iZXI+Mzk8L3JlYy1udW1iZXI+PGZvcmVpZ24ta2V5cz48a2V5IGFwcD0iRU4i
IGRiLWlkPSI5cmF3cGV0ZHJ3ZDVwMmVyYXY2cGZydG4wemF2YTl3dndycnAiIHRpbWVzdGFtcD0i
MTQwODk3NjMwMCI+Mzk8L2tleT48L2ZvcmVpZ24ta2V5cz48cmVmLXR5cGUgbmFtZT0iSm91cm5h
bCBBcnRpY2xlIj4xNzwvcmVmLXR5cGU+PGNvbnRyaWJ1dG9ycz48YXV0aG9ycz48YXV0aG9yPlJl
dGEgVDwvYXV0aG9yPjxhdXRob3I+VGVzaGFsZSBTPC9hdXRob3I+PGF1dGhvcj5EZXJlc2EgQTwv
YXV0aG9yPjxhdXRob3I+QWxpIEE8L2F1dGhvcj48YXV0aG9yPkdldGFodW4gRzwvYXV0aG9yPjxh
dXRob3I+QmF1bWFubiBNUE88L2F1dGhvcj48YXV0aG9yPk11bGxlciBUPC9hdXRob3I+PGF1dGhv
cj5GcmV1bGluZyBDTTwvYXV0aG9yPjwvYXV0aG9ycz48L2NvbnRyaWJ1dG9ycz48dGl0bGVzPjx0
aXRsZT5FdmFsdWF0aW9uIG9mIFJhcGlkIEltbXVub2RpZ2Fub3N0aWMgVGVzdCBmb3IgUmFiaWVz
IERpYWdub3NpcyBVc2luZyBDbGluaWNhbCBCcmFpbiBTYW1wbGVzIGluIEV0aGlvcGlhPC90aXRs
ZT48c2Vjb25kYXJ5LXRpdGxlPkpvdXJuYWwgb2YgVmV0ZXJpbmFyeSBTY2llbmNlICZhbXA7IE1l
ZGljYWwgRGlhZ25vc2lzPC9zZWNvbmRhcnktdGl0bGU+PC90aXRsZXM+PHBlcmlvZGljYWw+PGZ1
bGwtdGl0bGU+Sm91cm5hbCBvZiBWZXRlcmluYXJ5IFNjaWVuY2UgJmFtcDsgTWVkaWNhbCBEaWFn
bm9zaXM8L2Z1bGwtdGl0bGU+PC9wZXJpb2RpY2FsPjxwYWdlcz4zPC9wYWdlcz48dm9sdW1lPjI8
L3ZvbHVtZT48bnVtYmVyPjM8L251bWJlcj48ZGF0ZXM+PHllYXI+MjAxMzwveWVhcj48cHViLWRh
dGVzPjxkYXRlPlNlcHRlbWJlciAyNjwvZGF0ZT48L3B1Yi1kYXRlcz48L2RhdGVzPjx1cmxzPjwv
dXJscz48ZWxlY3Ryb25pYy1yZXNvdXJjZS1udW0+aHR0cDovL2R4LmRvaS5vcmcvMTAuNDE3Mi8y
MzI1LTk1OTAuMTAwMDExNzwvZWxlY3Ryb25pYy1yZXNvdXJjZS1udW0+PC9yZWNvcmQ+PC9DaXRl
PjwvRW5kTm90ZT5=
</w:fldData>
        </w:fldChar>
      </w:r>
      <w:r w:rsidR="003F43FD" w:rsidRPr="005F1F6C">
        <w:rPr>
          <w:rFonts w:ascii="Times New Roman" w:eastAsia="Times New Roman" w:hAnsi="Times New Roman" w:cs="Times New Roman"/>
          <w:lang w:val="en-GB"/>
        </w:rPr>
        <w:instrText xml:space="preserve"> ADDIN EN.CITE </w:instrText>
      </w:r>
      <w:r w:rsidR="003F43FD" w:rsidRPr="005F1F6C">
        <w:rPr>
          <w:rFonts w:ascii="Times New Roman" w:eastAsia="Times New Roman" w:hAnsi="Times New Roman" w:cs="Times New Roman"/>
          <w:lang w:val="en-GB"/>
        </w:rPr>
        <w:fldChar w:fldCharType="begin">
          <w:fldData xml:space="preserve">PEVuZE5vdGU+PENpdGU+PEF1dGhvcj5UPC9BdXRob3I+PFllYXI+MjAxMzwvWWVhcj48UmVjTnVt
PjM5PC9SZWNOdW0+PERpc3BsYXlUZXh0PigyMCk8L0Rpc3BsYXlUZXh0PjxyZWNvcmQ+PHJlYy1u
dW1iZXI+Mzk8L3JlYy1udW1iZXI+PGZvcmVpZ24ta2V5cz48a2V5IGFwcD0iRU4iIGRiLWlkPSI5
cmF3cGV0ZHJ3ZDVwMmVyYXY2cGZydG4wemF2YTl3dndycnAiIHRpbWVzdGFtcD0iMTQwODk3NjMw
MCI+Mzk8L2tleT48L2ZvcmVpZ24ta2V5cz48cmVmLXR5cGUgbmFtZT0iSm91cm5hbCBBcnRpY2xl
Ij4xNzwvcmVmLXR5cGU+PGNvbnRyaWJ1dG9ycz48YXV0aG9ycz48YXV0aG9yPlJldGEgVDwvYXV0
aG9yPjxhdXRob3I+VGVzaGFsZSBTPC9hdXRob3I+PGF1dGhvcj5EZXJlc2EgQTwvYXV0aG9yPjxh
dXRob3I+QWxpIEE8L2F1dGhvcj48YXV0aG9yPkdldGFodW4gRzwvYXV0aG9yPjxhdXRob3I+QmF1
bWFubiBNUE88L2F1dGhvcj48YXV0aG9yPk11bGxlciBUPC9hdXRob3I+PGF1dGhvcj5GcmV1bGlu
ZyBDTTwvYXV0aG9yPjwvYXV0aG9ycz48L2NvbnRyaWJ1dG9ycz48dGl0bGVzPjx0aXRsZT5FdmFs
dWF0aW9uIG9mIFJhcGlkIEltbXVub2RpZ2Fub3N0aWMgVGVzdCBmb3IgUmFiaWVzIERpYWdub3Np
cyBVc2luZyBDbGluaWNhbCBCcmFpbiBTYW1wbGVzIGluIEV0aGlvcGlhPC90aXRsZT48c2Vjb25k
YXJ5LXRpdGxlPkpvdXJuYWwgb2YgVmV0ZXJpbmFyeSBTY2llbmNlICZhbXA7IE1lZGljYWwgRGlh
Z25vc2lzPC9zZWNvbmRhcnktdGl0bGU+PC90aXRsZXM+PHBlcmlvZGljYWw+PGZ1bGwtdGl0bGU+
Sm91cm5hbCBvZiBWZXRlcmluYXJ5IFNjaWVuY2UgJmFtcDsgTWVkaWNhbCBEaWFnbm9zaXM8L2Z1
bGwtdGl0bGU+PC9wZXJpb2RpY2FsPjxwYWdlcz4zPC9wYWdlcz48dm9sdW1lPjI8L3ZvbHVtZT48
bnVtYmVyPjM8L251bWJlcj48ZGF0ZXM+PHllYXI+MjAxMzwveWVhcj48cHViLWRhdGVzPjxkYXRl
PlNlcHRlbWJlciAyNjwvZGF0ZT48L3B1Yi1kYXRlcz48L2RhdGVzPjx1cmxzPjwvdXJscz48ZWxl
Y3Ryb25pYy1yZXNvdXJjZS1udW0+aHR0cDovL2R4LmRvaS5vcmcvMTAuNDE3Mi8yMzI1LTk1OTAu
MTAwMDExNzwvZWxlY3Ryb25pYy1yZXNvdXJjZS1udW0+PC9yZWNvcmQ+PC9DaXRlPjxDaXRlPjxB
dXRob3I+VDwvQXV0aG9yPjxZZWFyPjIwMTM8L1llYXI+PFJlY051bT4zOTwvUmVjTnVtPjxyZWNv
cmQ+PHJlYy1udW1iZXI+Mzk8L3JlYy1udW1iZXI+PGZvcmVpZ24ta2V5cz48a2V5IGFwcD0iRU4i
IGRiLWlkPSI5cmF3cGV0ZHJ3ZDVwMmVyYXY2cGZydG4wemF2YTl3dndycnAiIHRpbWVzdGFtcD0i
MTQwODk3NjMwMCI+Mzk8L2tleT48L2ZvcmVpZ24ta2V5cz48cmVmLXR5cGUgbmFtZT0iSm91cm5h
bCBBcnRpY2xlIj4xNzwvcmVmLXR5cGU+PGNvbnRyaWJ1dG9ycz48YXV0aG9ycz48YXV0aG9yPlJl
dGEgVDwvYXV0aG9yPjxhdXRob3I+VGVzaGFsZSBTPC9hdXRob3I+PGF1dGhvcj5EZXJlc2EgQTwv
YXV0aG9yPjxhdXRob3I+QWxpIEE8L2F1dGhvcj48YXV0aG9yPkdldGFodW4gRzwvYXV0aG9yPjxh
dXRob3I+QmF1bWFubiBNUE88L2F1dGhvcj48YXV0aG9yPk11bGxlciBUPC9hdXRob3I+PGF1dGhv
cj5GcmV1bGluZyBDTTwvYXV0aG9yPjwvYXV0aG9ycz48L2NvbnRyaWJ1dG9ycz48dGl0bGVzPjx0
aXRsZT5FdmFsdWF0aW9uIG9mIFJhcGlkIEltbXVub2RpZ2Fub3N0aWMgVGVzdCBmb3IgUmFiaWVz
IERpYWdub3NpcyBVc2luZyBDbGluaWNhbCBCcmFpbiBTYW1wbGVzIGluIEV0aGlvcGlhPC90aXRs
ZT48c2Vjb25kYXJ5LXRpdGxlPkpvdXJuYWwgb2YgVmV0ZXJpbmFyeSBTY2llbmNlICZhbXA7IE1l
ZGljYWwgRGlhZ25vc2lzPC9zZWNvbmRhcnktdGl0bGU+PC90aXRsZXM+PHBlcmlvZGljYWw+PGZ1
bGwtdGl0bGU+Sm91cm5hbCBvZiBWZXRlcmluYXJ5IFNjaWVuY2UgJmFtcDsgTWVkaWNhbCBEaWFn
bm9zaXM8L2Z1bGwtdGl0bGU+PC9wZXJpb2RpY2FsPjxwYWdlcz4zPC9wYWdlcz48dm9sdW1lPjI8
L3ZvbHVtZT48bnVtYmVyPjM8L251bWJlcj48ZGF0ZXM+PHllYXI+MjAxMzwveWVhcj48cHViLWRh
dGVzPjxkYXRlPlNlcHRlbWJlciAyNjwvZGF0ZT48L3B1Yi1kYXRlcz48L2RhdGVzPjx1cmxzPjwv
dXJscz48ZWxlY3Ryb25pYy1yZXNvdXJjZS1udW0+aHR0cDovL2R4LmRvaS5vcmcvMTAuNDE3Mi8y
MzI1LTk1OTAuMTAwMDExNzwvZWxlY3Ryb25pYy1yZXNvdXJjZS1udW0+PC9yZWNvcmQ+PC9DaXRl
PjwvRW5kTm90ZT5=
</w:fldData>
        </w:fldChar>
      </w:r>
      <w:r w:rsidR="003F43FD" w:rsidRPr="005F1F6C">
        <w:rPr>
          <w:rFonts w:ascii="Times New Roman" w:eastAsia="Times New Roman" w:hAnsi="Times New Roman" w:cs="Times New Roman"/>
          <w:lang w:val="en-GB"/>
        </w:rPr>
        <w:instrText xml:space="preserve"> ADDIN EN.CITE.DATA </w:instrText>
      </w:r>
      <w:r w:rsidR="003F43FD" w:rsidRPr="005F1F6C">
        <w:rPr>
          <w:rFonts w:ascii="Times New Roman" w:eastAsia="Times New Roman" w:hAnsi="Times New Roman" w:cs="Times New Roman"/>
          <w:lang w:val="en-GB"/>
        </w:rPr>
      </w:r>
      <w:r w:rsidR="003F43FD" w:rsidRPr="005F1F6C">
        <w:rPr>
          <w:rFonts w:ascii="Times New Roman" w:eastAsia="Times New Roman" w:hAnsi="Times New Roman" w:cs="Times New Roman"/>
          <w:lang w:val="en-GB"/>
        </w:rPr>
        <w:fldChar w:fldCharType="end"/>
      </w:r>
      <w:r w:rsidR="00A91EA4" w:rsidRPr="005F1F6C">
        <w:rPr>
          <w:rFonts w:ascii="Times New Roman" w:eastAsia="Times New Roman" w:hAnsi="Times New Roman" w:cs="Times New Roman"/>
          <w:lang w:val="en-GB"/>
        </w:rPr>
      </w:r>
      <w:r w:rsidR="00A91EA4" w:rsidRPr="005F1F6C">
        <w:rPr>
          <w:rFonts w:ascii="Times New Roman" w:eastAsia="Times New Roman" w:hAnsi="Times New Roman" w:cs="Times New Roman"/>
          <w:lang w:val="en-GB"/>
        </w:rPr>
        <w:fldChar w:fldCharType="separate"/>
      </w:r>
      <w:r w:rsidR="003F43FD" w:rsidRPr="005F1F6C">
        <w:rPr>
          <w:rFonts w:ascii="Times New Roman" w:eastAsia="Times New Roman" w:hAnsi="Times New Roman" w:cs="Times New Roman"/>
          <w:noProof/>
          <w:lang w:val="en-GB"/>
        </w:rPr>
        <w:t>(20)</w:t>
      </w:r>
      <w:r w:rsidR="00A91EA4" w:rsidRPr="005F1F6C">
        <w:rPr>
          <w:rFonts w:ascii="Times New Roman" w:eastAsia="Times New Roman" w:hAnsi="Times New Roman" w:cs="Times New Roman"/>
          <w:lang w:val="en-GB"/>
        </w:rPr>
        <w:fldChar w:fldCharType="end"/>
      </w:r>
      <w:r w:rsidR="00A904FF" w:rsidRPr="005F1F6C">
        <w:rPr>
          <w:rFonts w:ascii="Times New Roman" w:eastAsia="Times New Roman" w:hAnsi="Times New Roman" w:cs="Times New Roman"/>
          <w:lang w:val="en-GB"/>
        </w:rPr>
        <w:t>.</w:t>
      </w:r>
    </w:p>
    <w:p w14:paraId="4AB05F5C" w14:textId="77777777" w:rsidR="00270F4F" w:rsidRDefault="00270F4F" w:rsidP="00373E21">
      <w:pPr>
        <w:spacing w:line="360" w:lineRule="auto"/>
        <w:rPr>
          <w:rFonts w:ascii="Times New Roman" w:hAnsi="Times New Roman" w:cs="Times New Roman"/>
        </w:rPr>
      </w:pPr>
    </w:p>
    <w:p w14:paraId="0E4E7636" w14:textId="3EAF9D38" w:rsidR="00B127C6" w:rsidRPr="00EE56D2" w:rsidRDefault="00B127C6" w:rsidP="00EE56D2">
      <w:pPr>
        <w:pStyle w:val="ListParagraph"/>
        <w:numPr>
          <w:ilvl w:val="0"/>
          <w:numId w:val="6"/>
        </w:numPr>
        <w:spacing w:line="360" w:lineRule="auto"/>
        <w:jc w:val="center"/>
        <w:rPr>
          <w:rFonts w:ascii="Times New Roman" w:hAnsi="Times New Roman" w:cs="Times New Roman"/>
          <w:b/>
        </w:rPr>
      </w:pPr>
      <w:r w:rsidRPr="00EE56D2">
        <w:rPr>
          <w:rFonts w:ascii="Times New Roman" w:hAnsi="Times New Roman" w:cs="Times New Roman"/>
          <w:b/>
        </w:rPr>
        <w:t>Rabies prevention in humans</w:t>
      </w:r>
    </w:p>
    <w:p w14:paraId="72E7B8F6" w14:textId="77777777" w:rsidR="00EE56D2" w:rsidRPr="00EE56D2" w:rsidRDefault="00EE56D2" w:rsidP="00EE56D2">
      <w:pPr>
        <w:pStyle w:val="ListParagraph"/>
        <w:spacing w:line="360" w:lineRule="auto"/>
        <w:ind w:left="360"/>
        <w:jc w:val="center"/>
        <w:rPr>
          <w:rFonts w:ascii="Times New Roman" w:hAnsi="Times New Roman" w:cs="Times New Roman"/>
          <w:b/>
        </w:rPr>
      </w:pPr>
    </w:p>
    <w:p w14:paraId="1EDB8B7E" w14:textId="2E16D887" w:rsidR="00FE42A6" w:rsidRPr="00EE56D2" w:rsidRDefault="0097304E" w:rsidP="00396AF9">
      <w:pPr>
        <w:pStyle w:val="ListParagraph"/>
        <w:numPr>
          <w:ilvl w:val="1"/>
          <w:numId w:val="6"/>
        </w:numPr>
        <w:tabs>
          <w:tab w:val="left" w:pos="4491"/>
        </w:tabs>
        <w:spacing w:line="360" w:lineRule="auto"/>
        <w:ind w:left="360"/>
        <w:jc w:val="center"/>
        <w:rPr>
          <w:rFonts w:ascii="Times New Roman" w:hAnsi="Times New Roman" w:cs="Times New Roman"/>
          <w:b/>
        </w:rPr>
      </w:pPr>
      <w:r>
        <w:rPr>
          <w:rFonts w:ascii="Times New Roman" w:hAnsi="Times New Roman" w:cs="Times New Roman"/>
          <w:b/>
        </w:rPr>
        <w:t>Louis Pasteur</w:t>
      </w:r>
    </w:p>
    <w:p w14:paraId="1074961F" w14:textId="62DCB9A8" w:rsidR="00233217" w:rsidRDefault="00233217" w:rsidP="00373E21">
      <w:pPr>
        <w:spacing w:line="360" w:lineRule="auto"/>
        <w:rPr>
          <w:rFonts w:ascii="Times New Roman" w:hAnsi="Times New Roman" w:cs="Times New Roman"/>
        </w:rPr>
      </w:pPr>
      <w:r>
        <w:rPr>
          <w:rFonts w:ascii="Times New Roman" w:hAnsi="Times New Roman" w:cs="Times New Roman"/>
        </w:rPr>
        <w:t>In 1885, Louis Pasteur saved the life of a 9-year-old boy, Joseph Meister, who was bitten badly by a suspected rabid dog with daily injection of desiccated spinal tissue from rabid rabbits for 13 days</w:t>
      </w:r>
      <w:r w:rsidR="00D64B5B">
        <w:rPr>
          <w:rFonts w:ascii="Times New Roman" w:hAnsi="Times New Roman" w:cs="Times New Roman"/>
        </w:rPr>
        <w:t xml:space="preserve"> </w:t>
      </w:r>
      <w:r w:rsidR="00D64B5B">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&lt;EndNote&gt;&lt;Cite&gt;&lt;Author&gt;Smith&lt;/Author&gt;&lt;Year&gt;2012&lt;/Year&gt;&lt;RecNum&gt;49&lt;/RecNum&gt;&lt;DisplayText&gt;(21)&lt;/DisplayText&gt;&lt;record&gt;&lt;rec-number&gt;49&lt;/rec-number&gt;&lt;foreign-keys&gt;&lt;key app="EN" db-id="9rawpetdrwd5p2erav6pfrtn0zava9wvwrrp" timestamp="1412278985"&gt;49&lt;/key&gt;&lt;/foreign-keys&gt;&lt;ref-type name="Journal Article"&gt;17&lt;/ref-type&gt;&lt;contributors&gt;&lt;authors&gt;&lt;author&gt;Kendall A Smith&lt;/author&gt;&lt;/authors&gt;&lt;/contributors&gt;&lt;titles&gt;&lt;title&gt;Louis Pasteur, the father of immunology? &lt;/title&gt;&lt;secondary-title&gt;Frontiers in Immunology?&lt;/secondary-title&gt;&lt;/titles&gt;&lt;periodical&gt;&lt;full-title&gt;Frontiers in Immunology?&lt;/full-title&gt;&lt;/periodical&gt;&lt;pages&gt;1-10&lt;/pages&gt;&lt;volume&gt;3&lt;/volume&gt;&lt;dates&gt;&lt;year&gt;2012&lt;/year&gt;&lt;pub-dates&gt;&lt;date&gt;April 10&lt;/date&gt;&lt;/pub-dates&gt;&lt;/dates&gt;&lt;urls&gt;&lt;/urls&gt;&lt;/record&gt;&lt;/Cite&gt;&lt;/EndNote&gt;</w:instrText>
      </w:r>
      <w:r w:rsidR="00D64B5B">
        <w:rPr>
          <w:rFonts w:ascii="Times New Roman" w:hAnsi="Times New Roman" w:cs="Times New Roman"/>
        </w:rPr>
        <w:fldChar w:fldCharType="separate"/>
      </w:r>
      <w:r w:rsidR="008041E4">
        <w:rPr>
          <w:rFonts w:ascii="Times New Roman" w:hAnsi="Times New Roman" w:cs="Times New Roman"/>
          <w:noProof/>
        </w:rPr>
        <w:t>(21)</w:t>
      </w:r>
      <w:r w:rsidR="00D64B5B">
        <w:rPr>
          <w:rFonts w:ascii="Times New Roman" w:hAnsi="Times New Roman" w:cs="Times New Roman"/>
        </w:rPr>
        <w:fldChar w:fldCharType="end"/>
      </w:r>
      <w:r>
        <w:rPr>
          <w:rFonts w:ascii="Times New Roman" w:hAnsi="Times New Roman" w:cs="Times New Roman"/>
        </w:rPr>
        <w:t xml:space="preserve">. </w:t>
      </w:r>
      <w:r w:rsidR="008E14A5">
        <w:rPr>
          <w:rFonts w:ascii="Times New Roman" w:hAnsi="Times New Roman" w:cs="Times New Roman"/>
        </w:rPr>
        <w:t>The bo</w:t>
      </w:r>
      <w:r w:rsidR="00735655">
        <w:rPr>
          <w:rFonts w:ascii="Times New Roman" w:hAnsi="Times New Roman" w:cs="Times New Roman"/>
        </w:rPr>
        <w:t>y survived and remained symptom</w:t>
      </w:r>
      <w:r w:rsidR="008E14A5">
        <w:rPr>
          <w:rFonts w:ascii="Times New Roman" w:hAnsi="Times New Roman" w:cs="Times New Roman"/>
        </w:rPr>
        <w:t xml:space="preserve"> free. It was the first </w:t>
      </w:r>
      <w:r w:rsidR="00584289">
        <w:rPr>
          <w:rFonts w:ascii="Times New Roman" w:hAnsi="Times New Roman" w:cs="Times New Roman"/>
        </w:rPr>
        <w:t xml:space="preserve">rabies </w:t>
      </w:r>
      <w:r w:rsidR="008E14A5">
        <w:rPr>
          <w:rFonts w:ascii="Times New Roman" w:hAnsi="Times New Roman" w:cs="Times New Roman"/>
        </w:rPr>
        <w:t>post-exposure prophylaxis</w:t>
      </w:r>
      <w:r w:rsidR="00BD1303">
        <w:rPr>
          <w:rFonts w:ascii="Times New Roman" w:hAnsi="Times New Roman" w:cs="Times New Roman"/>
        </w:rPr>
        <w:t xml:space="preserve"> (PEP)</w:t>
      </w:r>
      <w:r w:rsidR="008E14A5">
        <w:rPr>
          <w:rFonts w:ascii="Times New Roman" w:hAnsi="Times New Roman" w:cs="Times New Roman"/>
        </w:rPr>
        <w:t xml:space="preserve"> performed</w:t>
      </w:r>
      <w:r w:rsidR="00735655">
        <w:rPr>
          <w:rFonts w:ascii="Times New Roman" w:hAnsi="Times New Roman" w:cs="Times New Roman"/>
        </w:rPr>
        <w:t xml:space="preserve"> </w:t>
      </w:r>
      <w:r w:rsidR="008E14A5">
        <w:rPr>
          <w:rFonts w:ascii="Times New Roman" w:hAnsi="Times New Roman" w:cs="Times New Roman"/>
        </w:rPr>
        <w:t>in human.</w:t>
      </w:r>
      <w:r w:rsidR="00735655">
        <w:rPr>
          <w:rFonts w:ascii="Times New Roman" w:hAnsi="Times New Roman" w:cs="Times New Roman"/>
        </w:rPr>
        <w:t xml:space="preserve"> Pasteur had previously demonstrated </w:t>
      </w:r>
      <w:r w:rsidR="00405520">
        <w:rPr>
          <w:rFonts w:ascii="Times New Roman" w:hAnsi="Times New Roman" w:cs="Times New Roman"/>
        </w:rPr>
        <w:t xml:space="preserve">successfully </w:t>
      </w:r>
      <w:r w:rsidR="00735655">
        <w:rPr>
          <w:rFonts w:ascii="Times New Roman" w:hAnsi="Times New Roman" w:cs="Times New Roman"/>
        </w:rPr>
        <w:t xml:space="preserve">that dogs could be protected from rabies infection </w:t>
      </w:r>
      <w:r w:rsidR="00405520">
        <w:rPr>
          <w:rFonts w:ascii="Times New Roman" w:hAnsi="Times New Roman" w:cs="Times New Roman"/>
        </w:rPr>
        <w:t>when he inoculated them with the</w:t>
      </w:r>
      <w:r w:rsidR="00735655">
        <w:rPr>
          <w:rFonts w:ascii="Times New Roman" w:hAnsi="Times New Roman" w:cs="Times New Roman"/>
        </w:rPr>
        <w:t xml:space="preserve"> same desiccated spinal tissue of rabbits that were rabid. </w:t>
      </w:r>
      <w:r w:rsidR="00AC1BC4">
        <w:rPr>
          <w:rFonts w:ascii="Times New Roman" w:hAnsi="Times New Roman" w:cs="Times New Roman"/>
        </w:rPr>
        <w:t xml:space="preserve">One year after Pasteur’s successful treatment of Joseph Meister, he </w:t>
      </w:r>
      <w:r w:rsidR="00F80FA7">
        <w:rPr>
          <w:rFonts w:ascii="Times New Roman" w:hAnsi="Times New Roman" w:cs="Times New Roman"/>
        </w:rPr>
        <w:t>reported successful</w:t>
      </w:r>
      <w:r w:rsidR="00AC1BC4">
        <w:rPr>
          <w:rFonts w:ascii="Times New Roman" w:hAnsi="Times New Roman" w:cs="Times New Roman"/>
        </w:rPr>
        <w:t xml:space="preserve"> </w:t>
      </w:r>
      <w:r w:rsidR="00F80FA7">
        <w:rPr>
          <w:rFonts w:ascii="Times New Roman" w:hAnsi="Times New Roman" w:cs="Times New Roman"/>
        </w:rPr>
        <w:t>PEP treatment on</w:t>
      </w:r>
      <w:r w:rsidR="00AC1BC4">
        <w:rPr>
          <w:rFonts w:ascii="Times New Roman" w:hAnsi="Times New Roman" w:cs="Times New Roman"/>
        </w:rPr>
        <w:t xml:space="preserve"> over 300 people with one failure, likely </w:t>
      </w:r>
      <w:r w:rsidR="00AC1BC4">
        <w:rPr>
          <w:rFonts w:ascii="Times New Roman" w:hAnsi="Times New Roman" w:cs="Times New Roman"/>
        </w:rPr>
        <w:lastRenderedPageBreak/>
        <w:t>attributed to delay in treatment</w:t>
      </w:r>
      <w:r w:rsidR="0067237B">
        <w:rPr>
          <w:rFonts w:ascii="Times New Roman" w:hAnsi="Times New Roman" w:cs="Times New Roman"/>
        </w:rPr>
        <w:t xml:space="preserve"> </w:t>
      </w:r>
      <w:r w:rsidR="0067237B">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&lt;EndNote&gt;&lt;Cite&gt;&lt;Author&gt;Smith&lt;/Author&gt;&lt;Year&gt;2012&lt;/Year&gt;&lt;RecNum&gt;49&lt;/RecNum&gt;&lt;DisplayText&gt;(21)&lt;/DisplayText&gt;&lt;record&gt;&lt;rec-number&gt;49&lt;/rec-number&gt;&lt;foreign-keys&gt;&lt;key app="EN" db-id="9rawpetdrwd5p2erav6pfrtn0zava9wvwrrp" timestamp="1412278985"&gt;49&lt;/key&gt;&lt;/foreign-keys&gt;&lt;ref-type name="Journal Article"&gt;17&lt;/ref-type&gt;&lt;contributors&gt;&lt;authors&gt;&lt;author&gt;Kendall A Smith&lt;/author&gt;&lt;/authors&gt;&lt;/contributors&gt;&lt;titles&gt;&lt;title&gt;Louis Pasteur, the father of immunology? &lt;/title&gt;&lt;secondary-title&gt;Frontiers in Immunology?&lt;/secondary-title&gt;&lt;/titles&gt;&lt;periodical&gt;&lt;full-title&gt;Frontiers in Immunology?&lt;/full-title&gt;&lt;/periodical&gt;&lt;pages&gt;1-10&lt;/pages&gt;&lt;volume&gt;3&lt;/volume&gt;&lt;dates&gt;&lt;year&gt;2012&lt;/year&gt;&lt;pub-dates&gt;&lt;date&gt;April 10&lt;/date&gt;&lt;/pub-dates&gt;&lt;/dates&gt;&lt;urls&gt;&lt;/urls&gt;&lt;/record&gt;&lt;/Cite&gt;&lt;/EndNote&gt;</w:instrText>
      </w:r>
      <w:r w:rsidR="0067237B">
        <w:rPr>
          <w:rFonts w:ascii="Times New Roman" w:hAnsi="Times New Roman" w:cs="Times New Roman"/>
        </w:rPr>
        <w:fldChar w:fldCharType="separate"/>
      </w:r>
      <w:r w:rsidR="008041E4">
        <w:rPr>
          <w:rFonts w:ascii="Times New Roman" w:hAnsi="Times New Roman" w:cs="Times New Roman"/>
          <w:noProof/>
        </w:rPr>
        <w:t>(21)</w:t>
      </w:r>
      <w:r w:rsidR="0067237B">
        <w:rPr>
          <w:rFonts w:ascii="Times New Roman" w:hAnsi="Times New Roman" w:cs="Times New Roman"/>
        </w:rPr>
        <w:fldChar w:fldCharType="end"/>
      </w:r>
      <w:r w:rsidR="00AC1BC4">
        <w:rPr>
          <w:rFonts w:ascii="Times New Roman" w:hAnsi="Times New Roman" w:cs="Times New Roman"/>
        </w:rPr>
        <w:t xml:space="preserve">. </w:t>
      </w:r>
      <w:r w:rsidR="00BD1303">
        <w:rPr>
          <w:rFonts w:ascii="Times New Roman" w:hAnsi="Times New Roman" w:cs="Times New Roman"/>
        </w:rPr>
        <w:t xml:space="preserve">The nervous tissue-derived </w:t>
      </w:r>
      <w:r w:rsidR="00490D34">
        <w:rPr>
          <w:rFonts w:ascii="Times New Roman" w:hAnsi="Times New Roman" w:cs="Times New Roman"/>
        </w:rPr>
        <w:t xml:space="preserve">rabies </w:t>
      </w:r>
      <w:r w:rsidR="008D0242">
        <w:rPr>
          <w:rFonts w:ascii="Times New Roman" w:hAnsi="Times New Roman" w:cs="Times New Roman"/>
        </w:rPr>
        <w:t>vaccine</w:t>
      </w:r>
      <w:r w:rsidR="00BD1303">
        <w:rPr>
          <w:rFonts w:ascii="Times New Roman" w:hAnsi="Times New Roman" w:cs="Times New Roman"/>
        </w:rPr>
        <w:t xml:space="preserve"> </w:t>
      </w:r>
      <w:r w:rsidR="00490D34">
        <w:rPr>
          <w:rFonts w:ascii="Times New Roman" w:hAnsi="Times New Roman" w:cs="Times New Roman"/>
        </w:rPr>
        <w:t>became widely used</w:t>
      </w:r>
      <w:r w:rsidR="00B91953">
        <w:rPr>
          <w:rFonts w:ascii="Times New Roman" w:hAnsi="Times New Roman" w:cs="Times New Roman"/>
        </w:rPr>
        <w:t xml:space="preserve"> since then</w:t>
      </w:r>
      <w:r w:rsidR="00AC1BC4">
        <w:rPr>
          <w:rFonts w:ascii="Times New Roman" w:hAnsi="Times New Roman" w:cs="Times New Roman"/>
        </w:rPr>
        <w:t xml:space="preserve"> until the development of tissue culture-derived rabies virus in the </w:t>
      </w:r>
      <w:r w:rsidR="00404926">
        <w:rPr>
          <w:rFonts w:ascii="Times New Roman" w:hAnsi="Times New Roman" w:cs="Times New Roman"/>
        </w:rPr>
        <w:t xml:space="preserve">mid </w:t>
      </w:r>
      <w:r w:rsidR="00AC1BC4">
        <w:rPr>
          <w:rFonts w:ascii="Times New Roman" w:hAnsi="Times New Roman" w:cs="Times New Roman"/>
        </w:rPr>
        <w:t xml:space="preserve">1950s. </w:t>
      </w:r>
    </w:p>
    <w:p w14:paraId="00A1C12B" w14:textId="77777777" w:rsidR="00184DC7" w:rsidRDefault="00184DC7" w:rsidP="00373E21">
      <w:pPr>
        <w:spacing w:line="360" w:lineRule="auto"/>
        <w:rPr>
          <w:rFonts w:ascii="Times New Roman" w:hAnsi="Times New Roman" w:cs="Times New Roman"/>
        </w:rPr>
      </w:pPr>
    </w:p>
    <w:p w14:paraId="587C368F" w14:textId="011595DC" w:rsidR="00184DC7" w:rsidRPr="00ED2B67" w:rsidRDefault="00730D88" w:rsidP="00396AF9">
      <w:pPr>
        <w:pStyle w:val="ListParagraph"/>
        <w:numPr>
          <w:ilvl w:val="1"/>
          <w:numId w:val="6"/>
        </w:numPr>
        <w:spacing w:line="360" w:lineRule="auto"/>
        <w:ind w:left="360"/>
        <w:jc w:val="center"/>
        <w:rPr>
          <w:rFonts w:ascii="Times New Roman" w:hAnsi="Times New Roman" w:cs="Times New Roman"/>
          <w:b/>
        </w:rPr>
      </w:pPr>
      <w:r w:rsidRPr="00184DC7">
        <w:rPr>
          <w:rFonts w:ascii="Times New Roman" w:hAnsi="Times New Roman" w:cs="Times New Roman"/>
          <w:b/>
        </w:rPr>
        <w:t>Rabies post-exposure prophylaxis</w:t>
      </w:r>
    </w:p>
    <w:p w14:paraId="23EA03AE" w14:textId="34627B91" w:rsidR="007A385A" w:rsidRDefault="008D0242" w:rsidP="00373E21">
      <w:pPr>
        <w:spacing w:line="360" w:lineRule="auto"/>
        <w:rPr>
          <w:rFonts w:ascii="Times New Roman" w:hAnsi="Times New Roman" w:cs="Times New Roman"/>
        </w:rPr>
      </w:pPr>
      <w:r>
        <w:rPr>
          <w:rFonts w:ascii="Times New Roman" w:hAnsi="Times New Roman" w:cs="Times New Roman"/>
        </w:rPr>
        <w:t xml:space="preserve">The </w:t>
      </w:r>
      <w:r w:rsidR="00750431">
        <w:rPr>
          <w:rFonts w:ascii="Times New Roman" w:hAnsi="Times New Roman" w:cs="Times New Roman"/>
        </w:rPr>
        <w:t>rabies post-exposure prophylaxis</w:t>
      </w:r>
      <w:r>
        <w:rPr>
          <w:rFonts w:ascii="Times New Roman" w:hAnsi="Times New Roman" w:cs="Times New Roman"/>
        </w:rPr>
        <w:t xml:space="preserve"> protocol has been modified and refined over the years</w:t>
      </w:r>
      <w:r w:rsidR="00E56B17">
        <w:rPr>
          <w:rFonts w:ascii="Times New Roman" w:hAnsi="Times New Roman" w:cs="Times New Roman"/>
        </w:rPr>
        <w:t xml:space="preserve"> </w:t>
      </w:r>
      <w:r>
        <w:rPr>
          <w:rFonts w:ascii="Times New Roman" w:hAnsi="Times New Roman" w:cs="Times New Roman"/>
        </w:rPr>
        <w:t xml:space="preserve">to elicit </w:t>
      </w:r>
      <w:r w:rsidR="000C615F">
        <w:rPr>
          <w:rFonts w:ascii="Times New Roman" w:hAnsi="Times New Roman" w:cs="Times New Roman"/>
        </w:rPr>
        <w:t>less side effects and reactions since Pasteur’s first successful treatment.</w:t>
      </w:r>
      <w:r>
        <w:rPr>
          <w:rFonts w:ascii="Times New Roman" w:hAnsi="Times New Roman" w:cs="Times New Roman"/>
        </w:rPr>
        <w:t xml:space="preserve"> </w:t>
      </w:r>
      <w:r w:rsidR="0078227C">
        <w:rPr>
          <w:rFonts w:ascii="Times New Roman" w:hAnsi="Times New Roman" w:cs="Times New Roman"/>
        </w:rPr>
        <w:t xml:space="preserve">Avoiding viral exposure and initiating </w:t>
      </w:r>
      <w:r w:rsidR="00BD1303">
        <w:rPr>
          <w:rFonts w:ascii="Times New Roman" w:hAnsi="Times New Roman" w:cs="Times New Roman"/>
        </w:rPr>
        <w:t xml:space="preserve">prompt PEP </w:t>
      </w:r>
      <w:r w:rsidR="0078227C">
        <w:rPr>
          <w:rFonts w:ascii="Times New Roman" w:hAnsi="Times New Roman" w:cs="Times New Roman"/>
        </w:rPr>
        <w:t xml:space="preserve">before the onset of clinical symptoms </w:t>
      </w:r>
      <w:r>
        <w:rPr>
          <w:rFonts w:ascii="Times New Roman" w:hAnsi="Times New Roman" w:cs="Times New Roman"/>
        </w:rPr>
        <w:t xml:space="preserve">are the most effective ways to </w:t>
      </w:r>
      <w:r w:rsidR="0078227C">
        <w:rPr>
          <w:rFonts w:ascii="Times New Roman" w:hAnsi="Times New Roman" w:cs="Times New Roman"/>
        </w:rPr>
        <w:t>prevent human rabies</w:t>
      </w:r>
      <w:r w:rsidR="00B94B84">
        <w:rPr>
          <w:rFonts w:ascii="Times New Roman" w:hAnsi="Times New Roman" w:cs="Times New Roman"/>
        </w:rPr>
        <w:t xml:space="preserve">. </w:t>
      </w:r>
      <w:r w:rsidR="008F7C32">
        <w:rPr>
          <w:rFonts w:ascii="Times New Roman" w:hAnsi="Times New Roman" w:cs="Times New Roman"/>
        </w:rPr>
        <w:t xml:space="preserve">Failure of PEP to prevent rabies is </w:t>
      </w:r>
      <w:r w:rsidR="00692F12">
        <w:rPr>
          <w:rFonts w:ascii="Times New Roman" w:hAnsi="Times New Roman" w:cs="Times New Roman"/>
        </w:rPr>
        <w:t>rare</w:t>
      </w:r>
      <w:r w:rsidR="008F7C32">
        <w:rPr>
          <w:rFonts w:ascii="Times New Roman" w:hAnsi="Times New Roman" w:cs="Times New Roman"/>
        </w:rPr>
        <w:t xml:space="preserve">. </w:t>
      </w:r>
      <w:r w:rsidR="000B34E2">
        <w:rPr>
          <w:rFonts w:ascii="Times New Roman" w:hAnsi="Times New Roman" w:cs="Times New Roman"/>
        </w:rPr>
        <w:t>R</w:t>
      </w:r>
      <w:r w:rsidR="00034F59">
        <w:rPr>
          <w:rFonts w:ascii="Times New Roman" w:hAnsi="Times New Roman" w:cs="Times New Roman"/>
        </w:rPr>
        <w:t>eported cases of PEP failure are</w:t>
      </w:r>
      <w:r w:rsidR="000B34E2">
        <w:rPr>
          <w:rFonts w:ascii="Times New Roman" w:hAnsi="Times New Roman" w:cs="Times New Roman"/>
        </w:rPr>
        <w:t xml:space="preserve"> mostly</w:t>
      </w:r>
      <w:r w:rsidR="00034F59">
        <w:rPr>
          <w:rFonts w:ascii="Times New Roman" w:hAnsi="Times New Roman" w:cs="Times New Roman"/>
        </w:rPr>
        <w:t xml:space="preserve"> </w:t>
      </w:r>
      <w:r w:rsidR="008905F5">
        <w:rPr>
          <w:rFonts w:ascii="Times New Roman" w:hAnsi="Times New Roman" w:cs="Times New Roman"/>
        </w:rPr>
        <w:t>in developing countries and</w:t>
      </w:r>
      <w:r w:rsidR="006356D2">
        <w:rPr>
          <w:rFonts w:ascii="Times New Roman" w:hAnsi="Times New Roman" w:cs="Times New Roman"/>
        </w:rPr>
        <w:t xml:space="preserve"> can be</w:t>
      </w:r>
      <w:r w:rsidR="008905F5">
        <w:rPr>
          <w:rFonts w:ascii="Times New Roman" w:hAnsi="Times New Roman" w:cs="Times New Roman"/>
        </w:rPr>
        <w:t xml:space="preserve"> </w:t>
      </w:r>
      <w:r w:rsidR="00034F59">
        <w:rPr>
          <w:rFonts w:ascii="Times New Roman" w:hAnsi="Times New Roman" w:cs="Times New Roman"/>
        </w:rPr>
        <w:t xml:space="preserve">attributed to factors such as delay in initiating PEP, poor quality rabies vaccine, lack of or </w:t>
      </w:r>
      <w:r w:rsidR="005F581D">
        <w:rPr>
          <w:rFonts w:ascii="Times New Roman" w:hAnsi="Times New Roman" w:cs="Times New Roman"/>
        </w:rPr>
        <w:t>inadequate</w:t>
      </w:r>
      <w:r w:rsidR="00034F59">
        <w:rPr>
          <w:rFonts w:ascii="Times New Roman" w:hAnsi="Times New Roman" w:cs="Times New Roman"/>
        </w:rPr>
        <w:t xml:space="preserve"> wound </w:t>
      </w:r>
      <w:r w:rsidR="006356D2">
        <w:rPr>
          <w:rFonts w:ascii="Times New Roman" w:hAnsi="Times New Roman" w:cs="Times New Roman"/>
        </w:rPr>
        <w:t>cleaning</w:t>
      </w:r>
      <w:r w:rsidR="00034F59">
        <w:rPr>
          <w:rFonts w:ascii="Times New Roman" w:hAnsi="Times New Roman" w:cs="Times New Roman"/>
        </w:rPr>
        <w:t>, and lack of or improper administration of rabies immunoglobu</w:t>
      </w:r>
      <w:r w:rsidR="0035039C">
        <w:rPr>
          <w:rFonts w:ascii="Times New Roman" w:hAnsi="Times New Roman" w:cs="Times New Roman"/>
        </w:rPr>
        <w:t>lin</w:t>
      </w:r>
      <w:r w:rsidR="006356D2">
        <w:rPr>
          <w:rFonts w:ascii="Times New Roman" w:hAnsi="Times New Roman" w:cs="Times New Roman"/>
        </w:rPr>
        <w:t xml:space="preserve"> </w:t>
      </w:r>
      <w:r w:rsidR="0035039C">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35039C">
        <w:rPr>
          <w:rFonts w:ascii="Times New Roman" w:hAnsi="Times New Roman" w:cs="Times New Roman"/>
        </w:rPr>
        <w:fldChar w:fldCharType="separate"/>
      </w:r>
      <w:r w:rsidR="008032C8">
        <w:rPr>
          <w:rFonts w:ascii="Times New Roman" w:hAnsi="Times New Roman" w:cs="Times New Roman"/>
          <w:noProof/>
        </w:rPr>
        <w:t>(2)</w:t>
      </w:r>
      <w:r w:rsidR="0035039C">
        <w:rPr>
          <w:rFonts w:ascii="Times New Roman" w:hAnsi="Times New Roman" w:cs="Times New Roman"/>
        </w:rPr>
        <w:fldChar w:fldCharType="end"/>
      </w:r>
      <w:r w:rsidR="0035039C">
        <w:rPr>
          <w:rFonts w:ascii="Times New Roman" w:hAnsi="Times New Roman" w:cs="Times New Roman"/>
        </w:rPr>
        <w:t xml:space="preserve">. </w:t>
      </w:r>
      <w:r w:rsidR="00062342">
        <w:rPr>
          <w:rFonts w:ascii="Times New Roman" w:hAnsi="Times New Roman" w:cs="Times New Roman"/>
        </w:rPr>
        <w:t xml:space="preserve">Due to these factors, failure rate in developing countries is </w:t>
      </w:r>
      <w:r w:rsidR="000B34E2">
        <w:rPr>
          <w:rFonts w:ascii="Times New Roman" w:hAnsi="Times New Roman" w:cs="Times New Roman"/>
        </w:rPr>
        <w:t xml:space="preserve">estimated to be 1 in </w:t>
      </w:r>
      <w:r w:rsidR="00062342">
        <w:rPr>
          <w:rFonts w:ascii="Times New Roman" w:hAnsi="Times New Roman" w:cs="Times New Roman"/>
        </w:rPr>
        <w:t>12,</w:t>
      </w:r>
      <w:r w:rsidR="000B34E2">
        <w:rPr>
          <w:rFonts w:ascii="Times New Roman" w:hAnsi="Times New Roman" w:cs="Times New Roman"/>
        </w:rPr>
        <w:t>000</w:t>
      </w:r>
      <w:r w:rsidR="00062342">
        <w:rPr>
          <w:rFonts w:ascii="Times New Roman" w:hAnsi="Times New Roman" w:cs="Times New Roman"/>
        </w:rPr>
        <w:t>, which is higher</w:t>
      </w:r>
      <w:r w:rsidR="000B34E2">
        <w:rPr>
          <w:rFonts w:ascii="Times New Roman" w:hAnsi="Times New Roman" w:cs="Times New Roman"/>
        </w:rPr>
        <w:t xml:space="preserve"> </w:t>
      </w:r>
      <w:r w:rsidR="00062342">
        <w:rPr>
          <w:rFonts w:ascii="Times New Roman" w:hAnsi="Times New Roman" w:cs="Times New Roman"/>
        </w:rPr>
        <w:t>compared to failure rate of 1 in 80,</w:t>
      </w:r>
      <w:r w:rsidR="000B34E2">
        <w:rPr>
          <w:rFonts w:ascii="Times New Roman" w:hAnsi="Times New Roman" w:cs="Times New Roman"/>
        </w:rPr>
        <w:t xml:space="preserve">000 in </w:t>
      </w:r>
      <w:r w:rsidR="00062342">
        <w:rPr>
          <w:rFonts w:ascii="Times New Roman" w:hAnsi="Times New Roman" w:cs="Times New Roman"/>
        </w:rPr>
        <w:t>developed</w:t>
      </w:r>
      <w:r w:rsidR="000B34E2">
        <w:rPr>
          <w:rFonts w:ascii="Times New Roman" w:hAnsi="Times New Roman" w:cs="Times New Roman"/>
        </w:rPr>
        <w:t xml:space="preserve"> countries</w:t>
      </w:r>
      <w:r w:rsidR="00123CDF">
        <w:rPr>
          <w:rFonts w:ascii="Times New Roman" w:hAnsi="Times New Roman" w:cs="Times New Roman"/>
        </w:rPr>
        <w:t xml:space="preserve"> </w:t>
      </w:r>
      <w:r w:rsidR="00123CDF">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&lt;EndNote&gt;&lt;Cite&gt;&lt;Author&gt;Serres&lt;/Author&gt;&lt;Year&gt;2008&lt;/Year&gt;&lt;RecNum&gt;57&lt;/RecNum&gt;&lt;DisplayText&gt;(22)&lt;/DisplayText&gt;&lt;record&gt;&lt;rec-number&gt;57&lt;/rec-number&gt;&lt;foreign-keys&gt;&lt;key app="EN" db-id="9rawpetdrwd5p2erav6pfrtn0zava9wvwrrp" timestamp="1413903974"&gt;57&lt;/key&gt;&lt;/foreign-keys&gt;&lt;ref-type name="Journal Article"&gt;17&lt;/ref-type&gt;&lt;contributors&gt;&lt;authors&gt;&lt;author&gt;Gaston De Serres&lt;/author&gt;&lt;author&gt;Frederic Dallaire&lt;/author&gt;&lt;author&gt;Mathieu Cote&lt;/author&gt;&lt;author&gt;Danuta M. Skowronski&lt;/author&gt;&lt;/authors&gt;&lt;/contributors&gt;&lt;titles&gt;&lt;title&gt;Bat Rabies in the United States and Canada from 1950 through 2007: Human Cases With and Without Bat Contact&lt;/title&gt;&lt;secondary-title&gt;Clinical Infectious Diseases&lt;/secondary-title&gt;&lt;/titles&gt;&lt;periodical&gt;&lt;full-title&gt;Clinical Infectious Diseases&lt;/full-title&gt;&lt;/periodical&gt;&lt;pages&gt;1329-1337&lt;/pages&gt;&lt;volume&gt;46&lt;/volume&gt;&lt;dates&gt;&lt;year&gt;2008&lt;/year&gt;&lt;pub-dates&gt;&lt;date&gt;May 1&lt;/date&gt;&lt;/pub-dates&gt;&lt;/dates&gt;&lt;urls&gt;&lt;/urls&gt;&lt;/record&gt;&lt;/Cite&gt;&lt;/EndNote&gt;</w:instrText>
      </w:r>
      <w:r w:rsidR="00123CDF">
        <w:rPr>
          <w:rFonts w:ascii="Times New Roman" w:hAnsi="Times New Roman" w:cs="Times New Roman"/>
        </w:rPr>
        <w:fldChar w:fldCharType="separate"/>
      </w:r>
      <w:r w:rsidR="008041E4">
        <w:rPr>
          <w:rFonts w:ascii="Times New Roman" w:hAnsi="Times New Roman" w:cs="Times New Roman"/>
          <w:noProof/>
        </w:rPr>
        <w:t>(22)</w:t>
      </w:r>
      <w:r w:rsidR="00123CDF">
        <w:rPr>
          <w:rFonts w:ascii="Times New Roman" w:hAnsi="Times New Roman" w:cs="Times New Roman"/>
        </w:rPr>
        <w:fldChar w:fldCharType="end"/>
      </w:r>
      <w:r w:rsidR="000B34E2">
        <w:rPr>
          <w:rFonts w:ascii="Times New Roman" w:hAnsi="Times New Roman" w:cs="Times New Roman"/>
        </w:rPr>
        <w:t>.</w:t>
      </w:r>
    </w:p>
    <w:p w14:paraId="6B5CB977" w14:textId="77777777" w:rsidR="00B94B84" w:rsidRDefault="00B94B84" w:rsidP="00373E21">
      <w:pPr>
        <w:spacing w:line="360" w:lineRule="auto"/>
        <w:rPr>
          <w:rFonts w:ascii="Times New Roman" w:hAnsi="Times New Roman" w:cs="Times New Roman"/>
        </w:rPr>
      </w:pPr>
    </w:p>
    <w:p w14:paraId="73792093" w14:textId="6780E34F" w:rsidR="00FE42A6" w:rsidRDefault="004920D7" w:rsidP="00373E21">
      <w:pPr>
        <w:spacing w:line="360" w:lineRule="auto"/>
        <w:rPr>
          <w:rFonts w:ascii="Times New Roman" w:hAnsi="Times New Roman" w:cs="Times New Roman"/>
        </w:rPr>
      </w:pPr>
      <w:r w:rsidRPr="005F1F6C">
        <w:rPr>
          <w:rFonts w:ascii="Times New Roman" w:hAnsi="Times New Roman" w:cs="Times New Roman"/>
        </w:rPr>
        <w:t xml:space="preserve">The </w:t>
      </w:r>
      <w:r w:rsidR="0035039C" w:rsidRPr="005F1F6C">
        <w:rPr>
          <w:rFonts w:ascii="Times New Roman" w:hAnsi="Times New Roman" w:cs="Times New Roman"/>
        </w:rPr>
        <w:t xml:space="preserve">PEP protocol </w:t>
      </w:r>
      <w:r w:rsidR="00196C8A" w:rsidRPr="005F1F6C">
        <w:rPr>
          <w:rFonts w:ascii="Times New Roman" w:hAnsi="Times New Roman" w:cs="Times New Roman"/>
        </w:rPr>
        <w:t>begins</w:t>
      </w:r>
      <w:r w:rsidR="00A15825" w:rsidRPr="005F1F6C">
        <w:rPr>
          <w:rFonts w:ascii="Times New Roman" w:hAnsi="Times New Roman" w:cs="Times New Roman"/>
        </w:rPr>
        <w:t xml:space="preserve"> with</w:t>
      </w:r>
      <w:r w:rsidR="0035039C" w:rsidRPr="005F1F6C">
        <w:rPr>
          <w:rFonts w:ascii="Times New Roman" w:hAnsi="Times New Roman" w:cs="Times New Roman"/>
        </w:rPr>
        <w:t xml:space="preserve"> prompt and thorough wound </w:t>
      </w:r>
      <w:r w:rsidR="00A15825" w:rsidRPr="005F1F6C">
        <w:rPr>
          <w:rFonts w:ascii="Times New Roman" w:hAnsi="Times New Roman" w:cs="Times New Roman"/>
        </w:rPr>
        <w:t>cleansing</w:t>
      </w:r>
      <w:r w:rsidR="0035039C" w:rsidRPr="005F1F6C">
        <w:rPr>
          <w:rFonts w:ascii="Times New Roman" w:hAnsi="Times New Roman" w:cs="Times New Roman"/>
        </w:rPr>
        <w:t xml:space="preserve"> </w:t>
      </w:r>
      <w:r w:rsidR="00692F12" w:rsidRPr="005F1F6C">
        <w:rPr>
          <w:rFonts w:ascii="Times New Roman" w:hAnsi="Times New Roman" w:cs="Times New Roman"/>
        </w:rPr>
        <w:t>using</w:t>
      </w:r>
      <w:r w:rsidR="0035039C" w:rsidRPr="005F1F6C">
        <w:rPr>
          <w:rFonts w:ascii="Times New Roman" w:hAnsi="Times New Roman" w:cs="Times New Roman"/>
        </w:rPr>
        <w:t xml:space="preserve"> soa</w:t>
      </w:r>
      <w:r w:rsidR="005F581D" w:rsidRPr="005F1F6C">
        <w:rPr>
          <w:rFonts w:ascii="Times New Roman" w:hAnsi="Times New Roman" w:cs="Times New Roman"/>
        </w:rPr>
        <w:t>p and water</w:t>
      </w:r>
      <w:r w:rsidR="00F0684F" w:rsidRPr="005F1F6C">
        <w:rPr>
          <w:rFonts w:ascii="Times New Roman" w:hAnsi="Times New Roman" w:cs="Times New Roman"/>
        </w:rPr>
        <w:t xml:space="preserve"> or antiseptics</w:t>
      </w:r>
      <w:r w:rsidR="00692F12" w:rsidRPr="005F1F6C">
        <w:rPr>
          <w:rFonts w:ascii="Times New Roman" w:hAnsi="Times New Roman" w:cs="Times New Roman"/>
        </w:rPr>
        <w:t>. It is followed</w:t>
      </w:r>
      <w:r w:rsidR="005F581D" w:rsidRPr="005F1F6C">
        <w:rPr>
          <w:rFonts w:ascii="Times New Roman" w:hAnsi="Times New Roman" w:cs="Times New Roman"/>
        </w:rPr>
        <w:t xml:space="preserve"> by</w:t>
      </w:r>
      <w:r w:rsidR="0035039C" w:rsidRPr="005F1F6C">
        <w:rPr>
          <w:rFonts w:ascii="Times New Roman" w:hAnsi="Times New Roman" w:cs="Times New Roman"/>
        </w:rPr>
        <w:t xml:space="preserve"> administration of rabies immunoglobulin</w:t>
      </w:r>
      <w:r w:rsidR="006A4DCE" w:rsidRPr="005F1F6C">
        <w:rPr>
          <w:rFonts w:ascii="Times New Roman" w:hAnsi="Times New Roman" w:cs="Times New Roman"/>
        </w:rPr>
        <w:t xml:space="preserve"> if indicated</w:t>
      </w:r>
      <w:r w:rsidR="0035039C" w:rsidRPr="005F1F6C">
        <w:rPr>
          <w:rFonts w:ascii="Times New Roman" w:hAnsi="Times New Roman" w:cs="Times New Roman"/>
        </w:rPr>
        <w:t xml:space="preserve"> and </w:t>
      </w:r>
      <w:r w:rsidR="003F35D2" w:rsidRPr="005F1F6C">
        <w:rPr>
          <w:rFonts w:ascii="Times New Roman" w:hAnsi="Times New Roman" w:cs="Times New Roman"/>
        </w:rPr>
        <w:t xml:space="preserve">a series of </w:t>
      </w:r>
      <w:r w:rsidR="00692F12" w:rsidRPr="005F1F6C">
        <w:rPr>
          <w:rFonts w:ascii="Times New Roman" w:hAnsi="Times New Roman" w:cs="Times New Roman"/>
        </w:rPr>
        <w:t>rabies vaccination</w:t>
      </w:r>
      <w:r w:rsidR="00D02263" w:rsidRPr="005F1F6C">
        <w:rPr>
          <w:rFonts w:ascii="Times New Roman" w:hAnsi="Times New Roman" w:cs="Times New Roman"/>
        </w:rPr>
        <w:t xml:space="preserve"> (human diploid cell vaccine or purified chick embryo cell vaccine).</w:t>
      </w:r>
      <w:r w:rsidR="0035039C" w:rsidRPr="005F1F6C">
        <w:rPr>
          <w:rFonts w:ascii="Times New Roman" w:hAnsi="Times New Roman" w:cs="Times New Roman"/>
        </w:rPr>
        <w:t xml:space="preserve"> </w:t>
      </w:r>
      <w:r w:rsidR="00695CE8" w:rsidRPr="005F1F6C">
        <w:rPr>
          <w:rFonts w:ascii="Times New Roman" w:hAnsi="Times New Roman" w:cs="Times New Roman"/>
        </w:rPr>
        <w:t>W</w:t>
      </w:r>
      <w:r w:rsidR="003C7738" w:rsidRPr="005F1F6C">
        <w:rPr>
          <w:rFonts w:ascii="Times New Roman" w:hAnsi="Times New Roman" w:cs="Times New Roman"/>
        </w:rPr>
        <w:t xml:space="preserve">ound </w:t>
      </w:r>
      <w:r w:rsidR="00A15825" w:rsidRPr="005F1F6C">
        <w:rPr>
          <w:rFonts w:ascii="Times New Roman" w:hAnsi="Times New Roman" w:cs="Times New Roman"/>
        </w:rPr>
        <w:t>flus</w:t>
      </w:r>
      <w:r w:rsidR="00EA1C51" w:rsidRPr="005F1F6C">
        <w:rPr>
          <w:rFonts w:ascii="Times New Roman" w:hAnsi="Times New Roman" w:cs="Times New Roman"/>
        </w:rPr>
        <w:t>h</w:t>
      </w:r>
      <w:r w:rsidR="00A15825" w:rsidRPr="005F1F6C">
        <w:rPr>
          <w:rFonts w:ascii="Times New Roman" w:hAnsi="Times New Roman" w:cs="Times New Roman"/>
        </w:rPr>
        <w:t>ing</w:t>
      </w:r>
      <w:r w:rsidR="003C7738" w:rsidRPr="005F1F6C">
        <w:rPr>
          <w:rFonts w:ascii="Times New Roman" w:hAnsi="Times New Roman" w:cs="Times New Roman"/>
        </w:rPr>
        <w:t xml:space="preserve"> is an essential first step in reducing the</w:t>
      </w:r>
      <w:r w:rsidR="006356D2" w:rsidRPr="005F1F6C">
        <w:rPr>
          <w:rFonts w:ascii="Times New Roman" w:hAnsi="Times New Roman" w:cs="Times New Roman"/>
        </w:rPr>
        <w:t xml:space="preserve"> amount of virus at the site of entry</w:t>
      </w:r>
      <w:r w:rsidR="00F559A3" w:rsidRPr="005F1F6C">
        <w:rPr>
          <w:rFonts w:ascii="Times New Roman" w:hAnsi="Times New Roman" w:cs="Times New Roman"/>
        </w:rPr>
        <w:t xml:space="preserve">. </w:t>
      </w:r>
      <w:r w:rsidR="00F0684F" w:rsidRPr="005F1F6C">
        <w:rPr>
          <w:rFonts w:ascii="Times New Roman" w:hAnsi="Times New Roman" w:cs="Times New Roman"/>
        </w:rPr>
        <w:t>Following local wound treatment; human rabies immune globulin (HRIG) should be initiated as soon as possible.</w:t>
      </w:r>
      <w:r w:rsidR="00F0684F" w:rsidRPr="005F1F6C">
        <w:rPr>
          <w:rFonts w:ascii="Times New Roman" w:hAnsi="Times New Roman" w:cs="Times New Roman"/>
          <w:color w:val="1F497D" w:themeColor="text2"/>
        </w:rPr>
        <w:t xml:space="preserve"> </w:t>
      </w:r>
      <w:r w:rsidR="00F0684F" w:rsidRPr="005F1F6C">
        <w:rPr>
          <w:rFonts w:ascii="Times New Roman" w:hAnsi="Times New Roman" w:cs="Times New Roman"/>
          <w:color w:val="000000" w:themeColor="text1"/>
        </w:rPr>
        <w:t>The goal of HRIG is to immediately provide neutralizing antibodies at the bite wound before</w:t>
      </w:r>
      <w:r w:rsidR="00900754" w:rsidRPr="005F1F6C">
        <w:rPr>
          <w:rFonts w:ascii="Times New Roman" w:hAnsi="Times New Roman" w:cs="Times New Roman"/>
          <w:color w:val="000000" w:themeColor="text1"/>
        </w:rPr>
        <w:t xml:space="preserve"> an</w:t>
      </w:r>
      <w:r w:rsidR="00F0684F" w:rsidRPr="005F1F6C">
        <w:rPr>
          <w:rFonts w:ascii="Times New Roman" w:hAnsi="Times New Roman" w:cs="Times New Roman"/>
          <w:color w:val="000000" w:themeColor="text1"/>
        </w:rPr>
        <w:t xml:space="preserve"> infected patient’s immune system is able to produce antibodies after vaccination. Therefore, HRIG should be</w:t>
      </w:r>
      <w:r w:rsidR="00F0684F" w:rsidRPr="005F1F6C">
        <w:rPr>
          <w:rFonts w:ascii="Times New Roman" w:hAnsi="Times New Roman" w:cs="Times New Roman"/>
        </w:rPr>
        <w:t xml:space="preserve"> administered into and/or around the wound sites. The dose of HRIG is 20 IU/kg of body weight. If the entire dose cannot be given at the wound sites, the remaining amount should be given intramuscularly at a site away from th</w:t>
      </w:r>
      <w:r w:rsidR="00412E6D" w:rsidRPr="005F1F6C">
        <w:rPr>
          <w:rFonts w:ascii="Times New Roman" w:hAnsi="Times New Roman" w:cs="Times New Roman"/>
        </w:rPr>
        <w:t>e rabies vaccine injection site</w:t>
      </w:r>
      <w:r w:rsidR="00F0684F" w:rsidRPr="005F1F6C">
        <w:rPr>
          <w:rFonts w:ascii="Times New Roman" w:hAnsi="Times New Roman" w:cs="Times New Roman"/>
        </w:rPr>
        <w:t>.</w:t>
      </w:r>
      <w:r w:rsidR="00F0684F" w:rsidRPr="005F1F6C">
        <w:rPr>
          <w:rFonts w:ascii="Times New Roman" w:hAnsi="Times New Roman" w:cs="Times New Roman"/>
          <w:color w:val="1F497D" w:themeColor="text2"/>
        </w:rPr>
        <w:t xml:space="preserve"> </w:t>
      </w:r>
      <w:r w:rsidR="00F0684F" w:rsidRPr="005F1F6C">
        <w:rPr>
          <w:rFonts w:ascii="Times New Roman" w:hAnsi="Times New Roman" w:cs="Times New Roman"/>
          <w:color w:val="000000" w:themeColor="text1"/>
        </w:rPr>
        <w:t xml:space="preserve">HRIG should be given once and promptly after exposure and concurrently with the first rabies vaccine on day 0 </w:t>
      </w:r>
      <w:r w:rsidR="00F0684F" w:rsidRPr="005F1F6C">
        <w:rPr>
          <w:rFonts w:ascii="Times New Roman" w:hAnsi="Times New Roman" w:cs="Times New Roman"/>
          <w:color w:val="000000" w:themeColor="text1"/>
        </w:rPr>
        <w:fldChar w:fldCharType="begin"/>
      </w:r>
      <w:r w:rsidR="008032C8" w:rsidRPr="005F1F6C">
        <w:rPr>
          <w:rFonts w:ascii="Times New Roman" w:hAnsi="Times New Roman" w:cs="Times New Roman"/>
          <w:color w:val="000000" w:themeColor="text1"/>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F0684F" w:rsidRPr="005F1F6C">
        <w:rPr>
          <w:rFonts w:ascii="Times New Roman" w:hAnsi="Times New Roman" w:cs="Times New Roman"/>
          <w:color w:val="000000" w:themeColor="text1"/>
        </w:rPr>
        <w:fldChar w:fldCharType="separate"/>
      </w:r>
      <w:r w:rsidR="008032C8" w:rsidRPr="005F1F6C">
        <w:rPr>
          <w:rFonts w:ascii="Times New Roman" w:hAnsi="Times New Roman" w:cs="Times New Roman"/>
          <w:noProof/>
          <w:color w:val="000000" w:themeColor="text1"/>
        </w:rPr>
        <w:t>(2)</w:t>
      </w:r>
      <w:r w:rsidR="00F0684F" w:rsidRPr="005F1F6C">
        <w:rPr>
          <w:rFonts w:ascii="Times New Roman" w:hAnsi="Times New Roman" w:cs="Times New Roman"/>
          <w:color w:val="000000" w:themeColor="text1"/>
        </w:rPr>
        <w:fldChar w:fldCharType="end"/>
      </w:r>
      <w:r w:rsidR="00F0684F" w:rsidRPr="005F1F6C">
        <w:rPr>
          <w:rFonts w:ascii="Times New Roman" w:hAnsi="Times New Roman" w:cs="Times New Roman"/>
          <w:color w:val="000000" w:themeColor="text1"/>
        </w:rPr>
        <w:t xml:space="preserve">. </w:t>
      </w:r>
      <w:r w:rsidR="00510E58" w:rsidRPr="005F1F6C">
        <w:rPr>
          <w:rFonts w:ascii="Times New Roman" w:hAnsi="Times New Roman" w:cs="Times New Roman"/>
          <w:color w:val="000000" w:themeColor="text1"/>
        </w:rPr>
        <w:t xml:space="preserve">Rabies vaccination initiates an immune response with antibody production approximately 7 days after inoculation. Therefore, HRIG </w:t>
      </w:r>
      <w:r w:rsidR="00F0684F" w:rsidRPr="005F1F6C">
        <w:rPr>
          <w:rFonts w:ascii="Times New Roman" w:hAnsi="Times New Roman" w:cs="Times New Roman"/>
          <w:color w:val="000000" w:themeColor="text1"/>
        </w:rPr>
        <w:t>is only indicated up to seven days after the first rabies vaccine. Equine rabies immunoglobulin (ERIG) is available and can be used in place of HRIG. ERIG has the advantage of being less expensive than the human produc</w:t>
      </w:r>
      <w:r w:rsidR="00671694" w:rsidRPr="005F1F6C">
        <w:rPr>
          <w:rFonts w:ascii="Times New Roman" w:hAnsi="Times New Roman" w:cs="Times New Roman"/>
          <w:color w:val="000000" w:themeColor="text1"/>
        </w:rPr>
        <w:t>t</w:t>
      </w:r>
      <w:r w:rsidR="00F0684F" w:rsidRPr="005F1F6C">
        <w:rPr>
          <w:rFonts w:ascii="Times New Roman" w:hAnsi="Times New Roman" w:cs="Times New Roman"/>
          <w:color w:val="000000" w:themeColor="text1"/>
        </w:rPr>
        <w:t xml:space="preserve">. </w:t>
      </w:r>
      <w:r w:rsidR="00412E6D" w:rsidRPr="005F1F6C">
        <w:rPr>
          <w:rFonts w:ascii="Times New Roman" w:hAnsi="Times New Roman" w:cs="Times New Roman"/>
          <w:color w:val="000000" w:themeColor="text1"/>
        </w:rPr>
        <w:t>However, ERIG has shorter half-life in humans and the dose is higher at 40 IU/kg body weight</w:t>
      </w:r>
      <w:r w:rsidR="00671694" w:rsidRPr="005F1F6C">
        <w:rPr>
          <w:rFonts w:ascii="Times New Roman" w:hAnsi="Times New Roman" w:cs="Times New Roman"/>
          <w:color w:val="000000" w:themeColor="text1"/>
        </w:rPr>
        <w:t xml:space="preserve"> </w:t>
      </w:r>
      <w:r w:rsidR="00671694" w:rsidRPr="005F1F6C">
        <w:rPr>
          <w:rFonts w:ascii="Times New Roman" w:hAnsi="Times New Roman" w:cs="Times New Roman"/>
          <w:color w:val="000000" w:themeColor="text1"/>
        </w:rPr>
        <w:fldChar w:fldCharType="begin"/>
      </w:r>
      <w:r w:rsidR="008032C8" w:rsidRPr="005F1F6C">
        <w:rPr>
          <w:rFonts w:ascii="Times New Roman" w:hAnsi="Times New Roman" w:cs="Times New Roman"/>
          <w:color w:val="000000" w:themeColor="text1"/>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671694" w:rsidRPr="005F1F6C">
        <w:rPr>
          <w:rFonts w:ascii="Times New Roman" w:hAnsi="Times New Roman" w:cs="Times New Roman"/>
          <w:color w:val="000000" w:themeColor="text1"/>
        </w:rPr>
        <w:fldChar w:fldCharType="separate"/>
      </w:r>
      <w:r w:rsidR="008032C8" w:rsidRPr="005F1F6C">
        <w:rPr>
          <w:rFonts w:ascii="Times New Roman" w:hAnsi="Times New Roman" w:cs="Times New Roman"/>
          <w:noProof/>
          <w:color w:val="000000" w:themeColor="text1"/>
        </w:rPr>
        <w:t>(2)</w:t>
      </w:r>
      <w:r w:rsidR="00671694" w:rsidRPr="005F1F6C">
        <w:rPr>
          <w:rFonts w:ascii="Times New Roman" w:hAnsi="Times New Roman" w:cs="Times New Roman"/>
          <w:color w:val="000000" w:themeColor="text1"/>
        </w:rPr>
        <w:fldChar w:fldCharType="end"/>
      </w:r>
      <w:r w:rsidR="00412E6D" w:rsidRPr="005F1F6C">
        <w:rPr>
          <w:rFonts w:ascii="Times New Roman" w:hAnsi="Times New Roman" w:cs="Times New Roman"/>
          <w:color w:val="000000" w:themeColor="text1"/>
        </w:rPr>
        <w:t>.</w:t>
      </w:r>
      <w:r w:rsidR="00F0684F" w:rsidRPr="005F1F6C">
        <w:rPr>
          <w:rFonts w:ascii="Times New Roman" w:hAnsi="Times New Roman" w:cs="Times New Roman"/>
          <w:color w:val="000000" w:themeColor="text1"/>
        </w:rPr>
        <w:t xml:space="preserve"> ERIG is often the product of choice</w:t>
      </w:r>
      <w:r w:rsidR="00176BC2" w:rsidRPr="005F1F6C">
        <w:rPr>
          <w:rFonts w:ascii="Times New Roman" w:hAnsi="Times New Roman" w:cs="Times New Roman"/>
          <w:color w:val="000000" w:themeColor="text1"/>
        </w:rPr>
        <w:t xml:space="preserve"> </w:t>
      </w:r>
      <w:r w:rsidR="001A7A33" w:rsidRPr="005F1F6C">
        <w:rPr>
          <w:rFonts w:ascii="Times New Roman" w:hAnsi="Times New Roman" w:cs="Times New Roman"/>
          <w:color w:val="000000" w:themeColor="text1"/>
        </w:rPr>
        <w:t xml:space="preserve">in developing countries </w:t>
      </w:r>
      <w:r w:rsidR="00176BC2" w:rsidRPr="005F1F6C">
        <w:rPr>
          <w:rFonts w:ascii="Times New Roman" w:hAnsi="Times New Roman" w:cs="Times New Roman"/>
          <w:color w:val="000000" w:themeColor="text1"/>
        </w:rPr>
        <w:t xml:space="preserve">because the cost of treatment is </w:t>
      </w:r>
      <w:r w:rsidR="00176BC2" w:rsidRPr="005F1F6C">
        <w:rPr>
          <w:rFonts w:ascii="Times New Roman" w:hAnsi="Times New Roman" w:cs="Times New Roman"/>
          <w:color w:val="000000" w:themeColor="text1"/>
        </w:rPr>
        <w:lastRenderedPageBreak/>
        <w:t xml:space="preserve">often the main limiting </w:t>
      </w:r>
      <w:r w:rsidR="001A7A33" w:rsidRPr="005F1F6C">
        <w:rPr>
          <w:rFonts w:ascii="Times New Roman" w:hAnsi="Times New Roman" w:cs="Times New Roman"/>
          <w:color w:val="000000" w:themeColor="text1"/>
        </w:rPr>
        <w:t>factor</w:t>
      </w:r>
      <w:r w:rsidR="00695CE8" w:rsidRPr="005F1F6C">
        <w:rPr>
          <w:rFonts w:ascii="Times New Roman" w:hAnsi="Times New Roman" w:cs="Times New Roman"/>
          <w:color w:val="000000" w:themeColor="text1"/>
        </w:rPr>
        <w:t xml:space="preserve">. </w:t>
      </w:r>
      <w:r w:rsidR="008C25BD" w:rsidRPr="005F1F6C">
        <w:rPr>
          <w:rFonts w:ascii="Times New Roman" w:hAnsi="Times New Roman" w:cs="Times New Roman"/>
          <w:color w:val="000000" w:themeColor="text1"/>
        </w:rPr>
        <w:t xml:space="preserve">Cost can also affect the number of rabies vaccine injections </w:t>
      </w:r>
      <w:r w:rsidR="0097297F" w:rsidRPr="005F1F6C">
        <w:rPr>
          <w:rFonts w:ascii="Times New Roman" w:hAnsi="Times New Roman" w:cs="Times New Roman"/>
          <w:color w:val="000000" w:themeColor="text1"/>
        </w:rPr>
        <w:t>and the route of administration</w:t>
      </w:r>
      <w:r w:rsidR="008C25BD" w:rsidRPr="005F1F6C">
        <w:rPr>
          <w:rFonts w:ascii="Times New Roman" w:hAnsi="Times New Roman" w:cs="Times New Roman"/>
          <w:color w:val="000000" w:themeColor="text1"/>
        </w:rPr>
        <w:t xml:space="preserve"> in different regions of the world. The various regimen</w:t>
      </w:r>
      <w:r w:rsidR="0097297F" w:rsidRPr="005F1F6C">
        <w:rPr>
          <w:rFonts w:ascii="Times New Roman" w:hAnsi="Times New Roman" w:cs="Times New Roman"/>
          <w:color w:val="000000" w:themeColor="text1"/>
        </w:rPr>
        <w:t>s</w:t>
      </w:r>
      <w:r w:rsidR="008C25BD" w:rsidRPr="005F1F6C">
        <w:rPr>
          <w:rFonts w:ascii="Times New Roman" w:hAnsi="Times New Roman" w:cs="Times New Roman"/>
          <w:color w:val="000000" w:themeColor="text1"/>
        </w:rPr>
        <w:t xml:space="preserve"> of post-exposure rabies vaccination can be </w:t>
      </w:r>
      <w:r w:rsidR="005C20FF" w:rsidRPr="005F1F6C">
        <w:rPr>
          <w:rFonts w:ascii="Times New Roman" w:hAnsi="Times New Roman" w:cs="Times New Roman"/>
          <w:color w:val="000000" w:themeColor="text1"/>
        </w:rPr>
        <w:t>categorized</w:t>
      </w:r>
      <w:r w:rsidR="008C25BD" w:rsidRPr="005F1F6C">
        <w:rPr>
          <w:rFonts w:ascii="Times New Roman" w:hAnsi="Times New Roman" w:cs="Times New Roman"/>
          <w:color w:val="000000" w:themeColor="text1"/>
        </w:rPr>
        <w:t xml:space="preserve"> into intramuscular </w:t>
      </w:r>
      <w:r w:rsidR="0097297F" w:rsidRPr="005F1F6C">
        <w:rPr>
          <w:rFonts w:ascii="Times New Roman" w:hAnsi="Times New Roman" w:cs="Times New Roman"/>
          <w:color w:val="000000" w:themeColor="text1"/>
        </w:rPr>
        <w:t>administration and</w:t>
      </w:r>
      <w:r w:rsidR="008C25BD" w:rsidRPr="005F1F6C">
        <w:rPr>
          <w:rFonts w:ascii="Times New Roman" w:hAnsi="Times New Roman" w:cs="Times New Roman"/>
          <w:color w:val="000000" w:themeColor="text1"/>
        </w:rPr>
        <w:t xml:space="preserve"> intradermal administration.</w:t>
      </w:r>
      <w:r w:rsidR="000F1DA5" w:rsidRPr="005F1F6C">
        <w:rPr>
          <w:rFonts w:ascii="Times New Roman" w:hAnsi="Times New Roman" w:cs="Times New Roman"/>
          <w:color w:val="000000" w:themeColor="text1"/>
        </w:rPr>
        <w:t xml:space="preserve"> </w:t>
      </w:r>
      <w:r w:rsidR="0035039C" w:rsidRPr="005F1F6C">
        <w:rPr>
          <w:rFonts w:ascii="Times New Roman" w:hAnsi="Times New Roman" w:cs="Times New Roman"/>
          <w:color w:val="000000" w:themeColor="text1"/>
        </w:rPr>
        <w:t xml:space="preserve">The </w:t>
      </w:r>
      <w:r w:rsidR="00FE42A6" w:rsidRPr="005F1F6C">
        <w:rPr>
          <w:rFonts w:ascii="Times New Roman" w:hAnsi="Times New Roman" w:cs="Times New Roman"/>
          <w:color w:val="000000" w:themeColor="text1"/>
        </w:rPr>
        <w:t>Advisory Committee for Immunization Practices</w:t>
      </w:r>
      <w:r w:rsidR="00FE42A6" w:rsidRPr="005F1F6C">
        <w:rPr>
          <w:rFonts w:ascii="Times New Roman" w:hAnsi="Times New Roman" w:cs="Times New Roman"/>
        </w:rPr>
        <w:t xml:space="preserve"> (ACIP) </w:t>
      </w:r>
      <w:r w:rsidR="00B40791" w:rsidRPr="005F1F6C">
        <w:rPr>
          <w:rFonts w:ascii="Times New Roman" w:hAnsi="Times New Roman" w:cs="Times New Roman"/>
        </w:rPr>
        <w:t xml:space="preserve">in the United States </w:t>
      </w:r>
      <w:r w:rsidR="00FE42A6" w:rsidRPr="005F1F6C">
        <w:rPr>
          <w:rFonts w:ascii="Times New Roman" w:hAnsi="Times New Roman" w:cs="Times New Roman"/>
        </w:rPr>
        <w:t xml:space="preserve">recommends a 4-dose vaccine schedule </w:t>
      </w:r>
      <w:r w:rsidR="0097297F" w:rsidRPr="005F1F6C">
        <w:rPr>
          <w:rFonts w:ascii="Times New Roman" w:hAnsi="Times New Roman" w:cs="Times New Roman"/>
        </w:rPr>
        <w:t xml:space="preserve">administered intramuscularly </w:t>
      </w:r>
      <w:r w:rsidR="003C7738" w:rsidRPr="005F1F6C">
        <w:rPr>
          <w:rFonts w:ascii="Times New Roman" w:hAnsi="Times New Roman" w:cs="Times New Roman"/>
        </w:rPr>
        <w:fldChar w:fldCharType="begin"/>
      </w:r>
      <w:r w:rsidR="008041E4" w:rsidRPr="005F1F6C">
        <w:rPr>
          <w:rFonts w:ascii="Times New Roman" w:hAnsi="Times New Roman" w:cs="Times New Roman"/>
        </w:rPr>
        <w:instrText xml:space="preserve"> ADDIN EN.CITE &lt;EndNote&gt;&lt;Cite&gt;&lt;Author&gt;Rupprecht&lt;/Author&gt;&lt;Year&gt;2010&lt;/Year&gt;&lt;RecNum&gt;40&lt;/RecNum&gt;&lt;DisplayText&gt;(23)&lt;/DisplayText&gt;&lt;record&gt;&lt;rec-number&gt;40&lt;/rec-number&gt;&lt;foreign-keys&gt;&lt;key app="EN" db-id="9rawpetdrwd5p2erav6pfrtn0zava9wvwrrp" timestamp="1409244328"&gt;40&lt;/key&gt;&lt;/foreign-keys&gt;&lt;ref-type name="Journal Article"&gt;17&lt;/ref-type&gt;&lt;contributors&gt;&lt;authors&gt;&lt;author&gt;Charles E. Rupprecht&lt;/author&gt;&lt;author&gt;Deborah Briggs&lt;/author&gt;&lt;author&gt;Catherine M. Brown&lt;/author&gt;&lt;author&gt;Richard Franka&lt;/author&gt;&lt;author&gt;Samuel L. Katz&lt;/author&gt;&lt;author&gt;Harry D. Kerr&lt;/author&gt;&lt;author&gt;Susan M. Lett&lt;/author&gt;&lt;author&gt;Robin Levis&lt;/author&gt;&lt;author&gt;Martin I. Meltzer&lt;/author&gt;&lt;author&gt;William Schaffner&lt;/author&gt;&lt;author&gt;Paul R. Cieslak&lt;/author&gt;&lt;/authors&gt;&lt;/contributors&gt;&lt;titles&gt;&lt;title&gt;Use of  a Reduced (4-Dose) Vaccine Schedule for Postexposure Prophylaxis to Prevent Human Rabies. Recommendations of the Advisory Committee on Immunization Practices&lt;/title&gt;&lt;secondary-title&gt;Morbidity and Mortality Weekly Report&lt;/secondary-title&gt;&lt;/titles&gt;&lt;periodical&gt;&lt;full-title&gt;Morbidity and Mortality Weekly Report&lt;/full-title&gt;&lt;/periodical&gt;&lt;pages&gt;1-8&lt;/pages&gt;&lt;volume&gt;59&lt;/volume&gt;&lt;number&gt;RR-2&lt;/number&gt;&lt;dates&gt;&lt;year&gt;2010&lt;/year&gt;&lt;pub-dates&gt;&lt;date&gt;March 19&lt;/date&gt;&lt;/pub-dates&gt;&lt;/dates&gt;&lt;urls&gt;&lt;/urls&gt;&lt;/record&gt;&lt;/Cite&gt;&lt;/EndNote&gt;</w:instrText>
      </w:r>
      <w:r w:rsidR="003C7738" w:rsidRPr="005F1F6C">
        <w:rPr>
          <w:rFonts w:ascii="Times New Roman" w:hAnsi="Times New Roman" w:cs="Times New Roman"/>
        </w:rPr>
        <w:fldChar w:fldCharType="separate"/>
      </w:r>
      <w:r w:rsidR="008041E4" w:rsidRPr="005F1F6C">
        <w:rPr>
          <w:rFonts w:ascii="Times New Roman" w:hAnsi="Times New Roman" w:cs="Times New Roman"/>
          <w:noProof/>
        </w:rPr>
        <w:t>(23)</w:t>
      </w:r>
      <w:r w:rsidR="003C7738" w:rsidRPr="005F1F6C">
        <w:rPr>
          <w:rFonts w:ascii="Times New Roman" w:hAnsi="Times New Roman" w:cs="Times New Roman"/>
        </w:rPr>
        <w:fldChar w:fldCharType="end"/>
      </w:r>
      <w:r w:rsidR="00FE42A6" w:rsidRPr="005F1F6C">
        <w:rPr>
          <w:rFonts w:ascii="Times New Roman" w:hAnsi="Times New Roman" w:cs="Times New Roman"/>
        </w:rPr>
        <w:t xml:space="preserve">. For previously unvaccinated person, human rabies immune globulin (HRIG) should be </w:t>
      </w:r>
      <w:r w:rsidR="00F559A3" w:rsidRPr="005F1F6C">
        <w:rPr>
          <w:rFonts w:ascii="Times New Roman" w:hAnsi="Times New Roman" w:cs="Times New Roman"/>
        </w:rPr>
        <w:t>injected</w:t>
      </w:r>
      <w:r w:rsidR="00FE42A6" w:rsidRPr="005F1F6C">
        <w:rPr>
          <w:rFonts w:ascii="Times New Roman" w:hAnsi="Times New Roman" w:cs="Times New Roman"/>
        </w:rPr>
        <w:t xml:space="preserve"> around </w:t>
      </w:r>
      <w:r w:rsidR="00F559A3" w:rsidRPr="005F1F6C">
        <w:rPr>
          <w:rFonts w:ascii="Times New Roman" w:hAnsi="Times New Roman" w:cs="Times New Roman"/>
        </w:rPr>
        <w:t xml:space="preserve">the exposure site </w:t>
      </w:r>
      <w:r w:rsidR="00CB7FE2" w:rsidRPr="005F1F6C">
        <w:rPr>
          <w:rFonts w:ascii="Times New Roman" w:hAnsi="Times New Roman" w:cs="Times New Roman"/>
        </w:rPr>
        <w:t xml:space="preserve">then follow up </w:t>
      </w:r>
      <w:r w:rsidR="00FE42A6" w:rsidRPr="005F1F6C">
        <w:rPr>
          <w:rFonts w:ascii="Times New Roman" w:hAnsi="Times New Roman" w:cs="Times New Roman"/>
        </w:rPr>
        <w:t>with</w:t>
      </w:r>
      <w:r w:rsidR="00E36031" w:rsidRPr="005F1F6C">
        <w:rPr>
          <w:rFonts w:ascii="Times New Roman" w:hAnsi="Times New Roman" w:cs="Times New Roman"/>
        </w:rPr>
        <w:t xml:space="preserve"> </w:t>
      </w:r>
      <w:r w:rsidR="00DD24DF" w:rsidRPr="005F1F6C">
        <w:rPr>
          <w:rFonts w:ascii="Times New Roman" w:hAnsi="Times New Roman" w:cs="Times New Roman"/>
        </w:rPr>
        <w:t xml:space="preserve">intramuscular </w:t>
      </w:r>
      <w:r w:rsidR="00E36031" w:rsidRPr="005F1F6C">
        <w:rPr>
          <w:rFonts w:ascii="Times New Roman" w:hAnsi="Times New Roman" w:cs="Times New Roman"/>
        </w:rPr>
        <w:t>injection of 1 mL of</w:t>
      </w:r>
      <w:r w:rsidR="00FE42A6" w:rsidRPr="005F1F6C">
        <w:rPr>
          <w:rFonts w:ascii="Times New Roman" w:hAnsi="Times New Roman" w:cs="Times New Roman"/>
        </w:rPr>
        <w:t xml:space="preserve"> rabies </w:t>
      </w:r>
      <w:r w:rsidR="003F7B4B" w:rsidRPr="005F1F6C">
        <w:rPr>
          <w:rFonts w:ascii="Times New Roman" w:hAnsi="Times New Roman" w:cs="Times New Roman"/>
        </w:rPr>
        <w:t>vaccine</w:t>
      </w:r>
      <w:r w:rsidR="00FE42A6" w:rsidRPr="005F1F6C">
        <w:rPr>
          <w:rFonts w:ascii="Times New Roman" w:hAnsi="Times New Roman" w:cs="Times New Roman"/>
        </w:rPr>
        <w:t xml:space="preserve"> on day</w:t>
      </w:r>
      <w:r w:rsidR="00EA5F8A" w:rsidRPr="005F1F6C">
        <w:rPr>
          <w:rFonts w:ascii="Times New Roman" w:hAnsi="Times New Roman" w:cs="Times New Roman"/>
        </w:rPr>
        <w:t>s</w:t>
      </w:r>
      <w:r w:rsidR="00FE42A6" w:rsidRPr="005F1F6C">
        <w:rPr>
          <w:rFonts w:ascii="Times New Roman" w:hAnsi="Times New Roman" w:cs="Times New Roman"/>
        </w:rPr>
        <w:t xml:space="preserve"> 0, 3, 7, and 14. An additional vaccine should be given on day 28 for immunosuppressed patients</w:t>
      </w:r>
      <w:r w:rsidR="00F559A3" w:rsidRPr="005F1F6C">
        <w:rPr>
          <w:rFonts w:ascii="Times New Roman" w:hAnsi="Times New Roman" w:cs="Times New Roman"/>
        </w:rPr>
        <w:t xml:space="preserve">. </w:t>
      </w:r>
      <w:r w:rsidR="00DD24DF" w:rsidRPr="005F1F6C">
        <w:rPr>
          <w:rFonts w:ascii="Times New Roman" w:hAnsi="Times New Roman" w:cs="Times New Roman"/>
        </w:rPr>
        <w:t xml:space="preserve">For previously vaccinated patients, </w:t>
      </w:r>
      <w:r w:rsidR="00FE42A6" w:rsidRPr="005F1F6C">
        <w:rPr>
          <w:rFonts w:ascii="Times New Roman" w:hAnsi="Times New Roman" w:cs="Times New Roman"/>
        </w:rPr>
        <w:t xml:space="preserve">HRIG is not </w:t>
      </w:r>
      <w:r w:rsidR="00DD24DF" w:rsidRPr="005F1F6C">
        <w:rPr>
          <w:rFonts w:ascii="Times New Roman" w:hAnsi="Times New Roman" w:cs="Times New Roman"/>
        </w:rPr>
        <w:t>needed</w:t>
      </w:r>
      <w:r w:rsidR="00FE42A6" w:rsidRPr="005F1F6C">
        <w:rPr>
          <w:rFonts w:ascii="Times New Roman" w:hAnsi="Times New Roman" w:cs="Times New Roman"/>
        </w:rPr>
        <w:t xml:space="preserve"> and rabies vaccination is</w:t>
      </w:r>
      <w:r w:rsidR="00F865F7" w:rsidRPr="005F1F6C">
        <w:rPr>
          <w:rFonts w:ascii="Times New Roman" w:hAnsi="Times New Roman" w:cs="Times New Roman"/>
        </w:rPr>
        <w:t xml:space="preserve"> only required on day</w:t>
      </w:r>
      <w:r w:rsidR="00EA5F8A" w:rsidRPr="005F1F6C">
        <w:rPr>
          <w:rFonts w:ascii="Times New Roman" w:hAnsi="Times New Roman" w:cs="Times New Roman"/>
        </w:rPr>
        <w:t>s</w:t>
      </w:r>
      <w:r w:rsidR="00F865F7" w:rsidRPr="005F1F6C">
        <w:rPr>
          <w:rFonts w:ascii="Times New Roman" w:hAnsi="Times New Roman" w:cs="Times New Roman"/>
        </w:rPr>
        <w:t xml:space="preserve"> 0 and 3 </w:t>
      </w:r>
      <w:r w:rsidR="00F865F7" w:rsidRPr="005F1F6C">
        <w:rPr>
          <w:rFonts w:ascii="Times New Roman" w:hAnsi="Times New Roman" w:cs="Times New Roman"/>
        </w:rPr>
        <w:fldChar w:fldCharType="begin"/>
      </w:r>
      <w:r w:rsidR="008041E4" w:rsidRPr="005F1F6C">
        <w:rPr>
          <w:rFonts w:ascii="Times New Roman" w:hAnsi="Times New Roman" w:cs="Times New Roman"/>
        </w:rPr>
        <w:instrText xml:space="preserve"> ADDIN EN.CITE &lt;EndNote&gt;&lt;Cite&gt;&lt;Author&gt;Rupprecht&lt;/Author&gt;&lt;Year&gt;2010&lt;/Year&gt;&lt;RecNum&gt;40&lt;/RecNum&gt;&lt;DisplayText&gt;(23)&lt;/DisplayText&gt;&lt;record&gt;&lt;rec-number&gt;40&lt;/rec-number&gt;&lt;foreign-keys&gt;&lt;key app="EN" db-id="9rawpetdrwd5p2erav6pfrtn0zava9wvwrrp" timestamp="1409244328"&gt;40&lt;/key&gt;&lt;/foreign-keys&gt;&lt;ref-type name="Journal Article"&gt;17&lt;/ref-type&gt;&lt;contributors&gt;&lt;authors&gt;&lt;author&gt;Charles E. Rupprecht&lt;/author&gt;&lt;author&gt;Deborah Briggs&lt;/author&gt;&lt;author&gt;Catherine M. Brown&lt;/author&gt;&lt;author&gt;Richard Franka&lt;/author&gt;&lt;author&gt;Samuel L. Katz&lt;/author&gt;&lt;author&gt;Harry D. Kerr&lt;/author&gt;&lt;author&gt;Susan M. Lett&lt;/author&gt;&lt;author&gt;Robin Levis&lt;/author&gt;&lt;author&gt;Martin I. Meltzer&lt;/author&gt;&lt;author&gt;William Schaffner&lt;/author&gt;&lt;author&gt;Paul R. Cieslak&lt;/author&gt;&lt;/authors&gt;&lt;/contributors&gt;&lt;titles&gt;&lt;title&gt;Use of  a Reduced (4-Dose) Vaccine Schedule for Postexposure Prophylaxis to Prevent Human Rabies. Recommendations of the Advisory Committee on Immunization Practices&lt;/title&gt;&lt;secondary-title&gt;Morbidity and Mortality Weekly Report&lt;/secondary-title&gt;&lt;/titles&gt;&lt;periodical&gt;&lt;full-title&gt;Morbidity and Mortality Weekly Report&lt;/full-title&gt;&lt;/periodical&gt;&lt;pages&gt;1-8&lt;/pages&gt;&lt;volume&gt;59&lt;/volume&gt;&lt;number&gt;RR-2&lt;/number&gt;&lt;dates&gt;&lt;year&gt;2010&lt;/year&gt;&lt;pub-dates&gt;&lt;date&gt;March 19&lt;/date&gt;&lt;/pub-dates&gt;&lt;/dates&gt;&lt;urls&gt;&lt;/urls&gt;&lt;/record&gt;&lt;/Cite&gt;&lt;/EndNote&gt;</w:instrText>
      </w:r>
      <w:r w:rsidR="00F865F7" w:rsidRPr="005F1F6C">
        <w:rPr>
          <w:rFonts w:ascii="Times New Roman" w:hAnsi="Times New Roman" w:cs="Times New Roman"/>
        </w:rPr>
        <w:fldChar w:fldCharType="separate"/>
      </w:r>
      <w:r w:rsidR="008041E4" w:rsidRPr="005F1F6C">
        <w:rPr>
          <w:rFonts w:ascii="Times New Roman" w:hAnsi="Times New Roman" w:cs="Times New Roman"/>
          <w:noProof/>
        </w:rPr>
        <w:t>(23)</w:t>
      </w:r>
      <w:r w:rsidR="00F865F7" w:rsidRPr="005F1F6C">
        <w:rPr>
          <w:rFonts w:ascii="Times New Roman" w:hAnsi="Times New Roman" w:cs="Times New Roman"/>
        </w:rPr>
        <w:fldChar w:fldCharType="end"/>
      </w:r>
      <w:r w:rsidR="00FE42A6" w:rsidRPr="005F1F6C">
        <w:rPr>
          <w:rFonts w:ascii="Times New Roman" w:hAnsi="Times New Roman" w:cs="Times New Roman"/>
        </w:rPr>
        <w:t xml:space="preserve">. </w:t>
      </w:r>
      <w:r w:rsidR="00477EE4" w:rsidRPr="005F1F6C">
        <w:rPr>
          <w:rFonts w:ascii="Times New Roman" w:hAnsi="Times New Roman" w:cs="Times New Roman"/>
        </w:rPr>
        <w:t>Rabies vaccine s</w:t>
      </w:r>
      <w:r w:rsidR="00331C80" w:rsidRPr="005F1F6C">
        <w:rPr>
          <w:rFonts w:ascii="Times New Roman" w:hAnsi="Times New Roman" w:cs="Times New Roman"/>
        </w:rPr>
        <w:t>hould be given intramuscularly in the deltoid muscle for adults and children aged &gt; 2 years. Gluteal area is not a recommended vaccination site for rabies vaccine due to less reliable induction of immune response</w:t>
      </w:r>
      <w:r w:rsidR="00CB7FE2" w:rsidRPr="005F1F6C">
        <w:rPr>
          <w:rFonts w:ascii="Times New Roman" w:hAnsi="Times New Roman" w:cs="Times New Roman"/>
        </w:rPr>
        <w:t xml:space="preserve"> </w:t>
      </w:r>
      <w:r w:rsidR="00CB7FE2" w:rsidRPr="005F1F6C">
        <w:rPr>
          <w:rFonts w:ascii="Times New Roman" w:hAnsi="Times New Roman" w:cs="Times New Roman"/>
        </w:rPr>
        <w:fldChar w:fldCharType="begin"/>
      </w:r>
      <w:r w:rsidR="008041E4" w:rsidRPr="005F1F6C">
        <w:rPr>
          <w:rFonts w:ascii="Times New Roman" w:hAnsi="Times New Roman" w:cs="Times New Roman"/>
        </w:rPr>
        <w:instrText xml:space="preserve"> ADDIN EN.CITE &lt;EndNote&gt;&lt;Cite&gt;&lt;Author&gt;Rupprecht&lt;/Author&gt;&lt;Year&gt;2010&lt;/Year&gt;&lt;RecNum&gt;40&lt;/RecNum&gt;&lt;DisplayText&gt;(23)&lt;/DisplayText&gt;&lt;record&gt;&lt;rec-number&gt;40&lt;/rec-number&gt;&lt;foreign-keys&gt;&lt;key app="EN" db-id="9rawpetdrwd5p2erav6pfrtn0zava9wvwrrp" timestamp="1409244328"&gt;40&lt;/key&gt;&lt;/foreign-keys&gt;&lt;ref-type name="Journal Article"&gt;17&lt;/ref-type&gt;&lt;contributors&gt;&lt;authors&gt;&lt;author&gt;Charles E. Rupprecht&lt;/author&gt;&lt;author&gt;Deborah Briggs&lt;/author&gt;&lt;author&gt;Catherine M. Brown&lt;/author&gt;&lt;author&gt;Richard Franka&lt;/author&gt;&lt;author&gt;Samuel L. Katz&lt;/author&gt;&lt;author&gt;Harry D. Kerr&lt;/author&gt;&lt;author&gt;Susan M. Lett&lt;/author&gt;&lt;author&gt;Robin Levis&lt;/author&gt;&lt;author&gt;Martin I. Meltzer&lt;/author&gt;&lt;author&gt;William Schaffner&lt;/author&gt;&lt;author&gt;Paul R. Cieslak&lt;/author&gt;&lt;/authors&gt;&lt;/contributors&gt;&lt;titles&gt;&lt;title&gt;Use of  a Reduced (4-Dose) Vaccine Schedule for Postexposure Prophylaxis to Prevent Human Rabies. Recommendations of the Advisory Committee on Immunization Practices&lt;/title&gt;&lt;secondary-title&gt;Morbidity and Mortality Weekly Report&lt;/secondary-title&gt;&lt;/titles&gt;&lt;periodical&gt;&lt;full-title&gt;Morbidity and Mortality Weekly Report&lt;/full-title&gt;&lt;/periodical&gt;&lt;pages&gt;1-8&lt;/pages&gt;&lt;volume&gt;59&lt;/volume&gt;&lt;number&gt;RR-2&lt;/number&gt;&lt;dates&gt;&lt;year&gt;2010&lt;/year&gt;&lt;pub-dates&gt;&lt;date&gt;March 19&lt;/date&gt;&lt;/pub-dates&gt;&lt;/dates&gt;&lt;urls&gt;&lt;/urls&gt;&lt;/record&gt;&lt;/Cite&gt;&lt;/EndNote&gt;</w:instrText>
      </w:r>
      <w:r w:rsidR="00CB7FE2" w:rsidRPr="005F1F6C">
        <w:rPr>
          <w:rFonts w:ascii="Times New Roman" w:hAnsi="Times New Roman" w:cs="Times New Roman"/>
        </w:rPr>
        <w:fldChar w:fldCharType="separate"/>
      </w:r>
      <w:r w:rsidR="008041E4" w:rsidRPr="005F1F6C">
        <w:rPr>
          <w:rFonts w:ascii="Times New Roman" w:hAnsi="Times New Roman" w:cs="Times New Roman"/>
          <w:noProof/>
        </w:rPr>
        <w:t>(23)</w:t>
      </w:r>
      <w:r w:rsidR="00CB7FE2" w:rsidRPr="005F1F6C">
        <w:rPr>
          <w:rFonts w:ascii="Times New Roman" w:hAnsi="Times New Roman" w:cs="Times New Roman"/>
        </w:rPr>
        <w:fldChar w:fldCharType="end"/>
      </w:r>
      <w:r w:rsidR="00331C80" w:rsidRPr="005F1F6C">
        <w:rPr>
          <w:rFonts w:ascii="Times New Roman" w:hAnsi="Times New Roman" w:cs="Times New Roman"/>
        </w:rPr>
        <w:t>. The anterolateral thigh is recommended for children aged &lt; 2 years</w:t>
      </w:r>
      <w:r w:rsidR="00EC0742" w:rsidRPr="005F1F6C">
        <w:rPr>
          <w:rFonts w:ascii="Times New Roman" w:hAnsi="Times New Roman" w:cs="Times New Roman"/>
        </w:rPr>
        <w:t xml:space="preserve"> </w:t>
      </w:r>
      <w:r w:rsidR="0048368C" w:rsidRPr="005F1F6C">
        <w:rPr>
          <w:rFonts w:ascii="Times New Roman" w:hAnsi="Times New Roman" w:cs="Times New Roman"/>
        </w:rPr>
        <w:fldChar w:fldCharType="begin"/>
      </w:r>
      <w:r w:rsidR="008032C8" w:rsidRPr="005F1F6C">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48368C" w:rsidRPr="005F1F6C">
        <w:rPr>
          <w:rFonts w:ascii="Times New Roman" w:hAnsi="Times New Roman" w:cs="Times New Roman"/>
        </w:rPr>
        <w:fldChar w:fldCharType="separate"/>
      </w:r>
      <w:r w:rsidR="008032C8" w:rsidRPr="005F1F6C">
        <w:rPr>
          <w:rFonts w:ascii="Times New Roman" w:hAnsi="Times New Roman" w:cs="Times New Roman"/>
          <w:noProof/>
        </w:rPr>
        <w:t>(2)</w:t>
      </w:r>
      <w:r w:rsidR="0048368C" w:rsidRPr="005F1F6C">
        <w:rPr>
          <w:rFonts w:ascii="Times New Roman" w:hAnsi="Times New Roman" w:cs="Times New Roman"/>
        </w:rPr>
        <w:fldChar w:fldCharType="end"/>
      </w:r>
      <w:r w:rsidR="00331C80" w:rsidRPr="005F1F6C">
        <w:rPr>
          <w:rFonts w:ascii="Times New Roman" w:hAnsi="Times New Roman" w:cs="Times New Roman"/>
        </w:rPr>
        <w:t>.</w:t>
      </w:r>
      <w:r w:rsidR="00BF5DF8" w:rsidRPr="005F1F6C">
        <w:rPr>
          <w:rFonts w:ascii="Times New Roman" w:hAnsi="Times New Roman" w:cs="Times New Roman"/>
        </w:rPr>
        <w:t xml:space="preserve"> T</w:t>
      </w:r>
      <w:r w:rsidR="0048368C" w:rsidRPr="005F1F6C">
        <w:rPr>
          <w:rFonts w:ascii="Times New Roman" w:hAnsi="Times New Roman" w:cs="Times New Roman"/>
        </w:rPr>
        <w:t>he higher cost of administering</w:t>
      </w:r>
      <w:r w:rsidR="00477EE4" w:rsidRPr="005F1F6C">
        <w:rPr>
          <w:rFonts w:ascii="Times New Roman" w:hAnsi="Times New Roman" w:cs="Times New Roman"/>
        </w:rPr>
        <w:t xml:space="preserve"> cell cultured-based</w:t>
      </w:r>
      <w:r w:rsidR="0048368C" w:rsidRPr="005F1F6C">
        <w:rPr>
          <w:rFonts w:ascii="Times New Roman" w:hAnsi="Times New Roman" w:cs="Times New Roman"/>
        </w:rPr>
        <w:t xml:space="preserve"> rabies vaccine via intramuscular route </w:t>
      </w:r>
      <w:r w:rsidR="00477EE4" w:rsidRPr="005F1F6C">
        <w:rPr>
          <w:rFonts w:ascii="Times New Roman" w:hAnsi="Times New Roman" w:cs="Times New Roman"/>
        </w:rPr>
        <w:t xml:space="preserve">can limit their use in </w:t>
      </w:r>
      <w:r w:rsidR="000523C4" w:rsidRPr="005F1F6C">
        <w:rPr>
          <w:rFonts w:ascii="Times New Roman" w:hAnsi="Times New Roman" w:cs="Times New Roman"/>
        </w:rPr>
        <w:t xml:space="preserve">developing </w:t>
      </w:r>
      <w:r w:rsidR="00477EE4" w:rsidRPr="005F1F6C">
        <w:rPr>
          <w:rFonts w:ascii="Times New Roman" w:hAnsi="Times New Roman" w:cs="Times New Roman"/>
        </w:rPr>
        <w:t>countries where rabies is endemic.</w:t>
      </w:r>
      <w:r w:rsidR="001F2111" w:rsidRPr="005F1F6C">
        <w:rPr>
          <w:rFonts w:ascii="Times New Roman" w:hAnsi="Times New Roman" w:cs="Times New Roman"/>
        </w:rPr>
        <w:t xml:space="preserve"> </w:t>
      </w:r>
      <w:r w:rsidR="000523C4" w:rsidRPr="005F1F6C">
        <w:rPr>
          <w:rFonts w:ascii="Times New Roman" w:hAnsi="Times New Roman" w:cs="Times New Roman"/>
        </w:rPr>
        <w:t>As a cost saving alternative, t</w:t>
      </w:r>
      <w:r w:rsidR="001F2111" w:rsidRPr="005F1F6C">
        <w:rPr>
          <w:rFonts w:ascii="Times New Roman" w:hAnsi="Times New Roman" w:cs="Times New Roman"/>
        </w:rPr>
        <w:t xml:space="preserve">he WHO </w:t>
      </w:r>
      <w:r w:rsidR="000523C4" w:rsidRPr="005F1F6C">
        <w:rPr>
          <w:rFonts w:ascii="Times New Roman" w:hAnsi="Times New Roman" w:cs="Times New Roman"/>
        </w:rPr>
        <w:t>recommends</w:t>
      </w:r>
      <w:r w:rsidR="00474773" w:rsidRPr="005F1F6C">
        <w:rPr>
          <w:rFonts w:ascii="Times New Roman" w:hAnsi="Times New Roman" w:cs="Times New Roman"/>
        </w:rPr>
        <w:t xml:space="preserve"> and promotes wider use of intradermal PEP</w:t>
      </w:r>
      <w:r w:rsidR="000523C4" w:rsidRPr="005F1F6C">
        <w:rPr>
          <w:rFonts w:ascii="Times New Roman" w:hAnsi="Times New Roman" w:cs="Times New Roman"/>
        </w:rPr>
        <w:t xml:space="preserve">. The alternative route </w:t>
      </w:r>
      <w:r w:rsidR="001F2111" w:rsidRPr="005F1F6C">
        <w:rPr>
          <w:rFonts w:ascii="Times New Roman" w:hAnsi="Times New Roman" w:cs="Times New Roman"/>
        </w:rPr>
        <w:t>is equally safe, immunoge</w:t>
      </w:r>
      <w:r w:rsidR="000523C4" w:rsidRPr="005F1F6C">
        <w:rPr>
          <w:rFonts w:ascii="Times New Roman" w:hAnsi="Times New Roman" w:cs="Times New Roman"/>
        </w:rPr>
        <w:t xml:space="preserve">nic, and cost effective </w:t>
      </w:r>
      <w:r w:rsidR="00976E3E" w:rsidRPr="005F1F6C">
        <w:rPr>
          <w:rFonts w:ascii="Times New Roman" w:hAnsi="Times New Roman" w:cs="Times New Roman"/>
        </w:rPr>
        <w:fldChar w:fldCharType="begin"/>
      </w:r>
      <w:r w:rsidR="008032C8" w:rsidRPr="005F1F6C">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976E3E" w:rsidRPr="005F1F6C">
        <w:rPr>
          <w:rFonts w:ascii="Times New Roman" w:hAnsi="Times New Roman" w:cs="Times New Roman"/>
        </w:rPr>
        <w:fldChar w:fldCharType="separate"/>
      </w:r>
      <w:r w:rsidR="008032C8" w:rsidRPr="005F1F6C">
        <w:rPr>
          <w:rFonts w:ascii="Times New Roman" w:hAnsi="Times New Roman" w:cs="Times New Roman"/>
          <w:noProof/>
        </w:rPr>
        <w:t>(2)</w:t>
      </w:r>
      <w:r w:rsidR="00976E3E" w:rsidRPr="005F1F6C">
        <w:rPr>
          <w:rFonts w:ascii="Times New Roman" w:hAnsi="Times New Roman" w:cs="Times New Roman"/>
        </w:rPr>
        <w:fldChar w:fldCharType="end"/>
      </w:r>
      <w:r w:rsidR="001F2111" w:rsidRPr="005F1F6C">
        <w:rPr>
          <w:rFonts w:ascii="Times New Roman" w:hAnsi="Times New Roman" w:cs="Times New Roman"/>
        </w:rPr>
        <w:t xml:space="preserve">. </w:t>
      </w:r>
      <w:r w:rsidR="00231F93" w:rsidRPr="005F1F6C">
        <w:rPr>
          <w:rFonts w:ascii="Times New Roman" w:hAnsi="Times New Roman" w:cs="Times New Roman"/>
        </w:rPr>
        <w:t xml:space="preserve">The protocol for intradermal administration consists of 0.1 mL of vaccine injected at two different intradermal </w:t>
      </w:r>
      <w:r w:rsidR="00C56080" w:rsidRPr="005F1F6C">
        <w:rPr>
          <w:rFonts w:ascii="Times New Roman" w:hAnsi="Times New Roman" w:cs="Times New Roman"/>
        </w:rPr>
        <w:t>sites</w:t>
      </w:r>
      <w:r w:rsidR="00231F93" w:rsidRPr="005F1F6C">
        <w:rPr>
          <w:rFonts w:ascii="Times New Roman" w:hAnsi="Times New Roman" w:cs="Times New Roman"/>
        </w:rPr>
        <w:t xml:space="preserve"> on each of days 0, 3, 7, and 28. </w:t>
      </w:r>
      <w:r w:rsidR="001F2111" w:rsidRPr="005F1F6C">
        <w:rPr>
          <w:rFonts w:ascii="Times New Roman" w:hAnsi="Times New Roman" w:cs="Times New Roman"/>
        </w:rPr>
        <w:t xml:space="preserve">It was estimated that compared with intramuscular injection, the intradermal route </w:t>
      </w:r>
      <w:r w:rsidR="00CB7FE2" w:rsidRPr="005F1F6C">
        <w:rPr>
          <w:rFonts w:ascii="Times New Roman" w:hAnsi="Times New Roman" w:cs="Times New Roman"/>
        </w:rPr>
        <w:t>reduce</w:t>
      </w:r>
      <w:r w:rsidR="001F2111" w:rsidRPr="005F1F6C">
        <w:rPr>
          <w:rFonts w:ascii="Times New Roman" w:hAnsi="Times New Roman" w:cs="Times New Roman"/>
        </w:rPr>
        <w:t xml:space="preserve"> </w:t>
      </w:r>
      <w:r w:rsidR="00CB7FE2" w:rsidRPr="005F1F6C">
        <w:rPr>
          <w:rFonts w:ascii="Times New Roman" w:hAnsi="Times New Roman" w:cs="Times New Roman"/>
        </w:rPr>
        <w:t xml:space="preserve">the </w:t>
      </w:r>
      <w:r w:rsidR="001F2111" w:rsidRPr="005F1F6C">
        <w:rPr>
          <w:rFonts w:ascii="Times New Roman" w:hAnsi="Times New Roman" w:cs="Times New Roman"/>
        </w:rPr>
        <w:t>volume of vaccine used and</w:t>
      </w:r>
      <w:r w:rsidR="00CB7FE2" w:rsidRPr="005F1F6C">
        <w:rPr>
          <w:rFonts w:ascii="Times New Roman" w:hAnsi="Times New Roman" w:cs="Times New Roman"/>
        </w:rPr>
        <w:t xml:space="preserve"> decrease</w:t>
      </w:r>
      <w:r w:rsidR="001F2111" w:rsidRPr="005F1F6C">
        <w:rPr>
          <w:rFonts w:ascii="Times New Roman" w:hAnsi="Times New Roman" w:cs="Times New Roman"/>
        </w:rPr>
        <w:t xml:space="preserve"> the direct cost of vaccine by 60-80%</w:t>
      </w:r>
      <w:r w:rsidR="00976E3E" w:rsidRPr="005F1F6C">
        <w:rPr>
          <w:rFonts w:ascii="Times New Roman" w:hAnsi="Times New Roman" w:cs="Times New Roman"/>
        </w:rPr>
        <w:t xml:space="preserve"> </w:t>
      </w:r>
      <w:r w:rsidR="00976E3E" w:rsidRPr="005F1F6C">
        <w:rPr>
          <w:rFonts w:ascii="Times New Roman" w:hAnsi="Times New Roman" w:cs="Times New Roman"/>
        </w:rPr>
        <w:fldChar w:fldCharType="begin"/>
      </w:r>
      <w:r w:rsidR="008041E4" w:rsidRPr="005F1F6C">
        <w:rPr>
          <w:rFonts w:ascii="Times New Roman" w:hAnsi="Times New Roman" w:cs="Times New Roman"/>
        </w:rPr>
        <w:instrText xml:space="preserve"> ADDIN EN.CITE &lt;EndNote&gt;&lt;Cite&gt;&lt;Author&gt;Ambrozaitis&lt;/Author&gt;&lt;Year&gt;2006&lt;/Year&gt;&lt;RecNum&gt;41&lt;/RecNum&gt;&lt;DisplayText&gt;(24)&lt;/DisplayText&gt;&lt;record&gt;&lt;rec-number&gt;41&lt;/rec-number&gt;&lt;foreign-keys&gt;&lt;key app="EN" db-id="9rawpetdrwd5p2erav6pfrtn0zava9wvwrrp" timestamp="1409685079"&gt;41&lt;/key&gt;&lt;/foreign-keys&gt;&lt;ref-type name="Journal Article"&gt;17&lt;/ref-type&gt;&lt;contributors&gt;&lt;authors&gt;&lt;author&gt;Arvydas Ambrozaitis&lt;/author&gt;&lt;author&gt;Alvydas Laiskonis&lt;/author&gt;&lt;author&gt;Ligita Balciuniene&lt;/author&gt;&lt;author&gt;Angelika Banzhoff&lt;/author&gt;&lt;author&gt;Claudius Malerczyk&lt;/author&gt;&lt;/authors&gt;&lt;/contributors&gt;&lt;titles&gt;&lt;title&gt;Rabies post-exposure prophylaxis vaccination with purified chick embryo cell vaccine (PCECV) and purified vero cell rabies vaccine (PVRV) in a four-site intradermal schedule (4-0-2-0-1-1): An immunogenic, cost-effective and practical regimen&lt;/title&gt;&lt;secondary-title&gt;Vaccine&lt;/secondary-title&gt;&lt;/titles&gt;&lt;periodical&gt;&lt;full-title&gt;Vaccine&lt;/full-title&gt;&lt;/periodical&gt;&lt;pages&gt;4116-4121&lt;/pages&gt;&lt;volume&gt;24&lt;/volume&gt;&lt;number&gt;19&lt;/number&gt;&lt;dates&gt;&lt;year&gt;2006&lt;/year&gt;&lt;pub-dates&gt;&lt;date&gt;May 8&lt;/date&gt;&lt;/pub-dates&gt;&lt;/dates&gt;&lt;urls&gt;&lt;/urls&gt;&lt;/record&gt;&lt;/Cite&gt;&lt;/EndNote&gt;</w:instrText>
      </w:r>
      <w:r w:rsidR="00976E3E" w:rsidRPr="005F1F6C">
        <w:rPr>
          <w:rFonts w:ascii="Times New Roman" w:hAnsi="Times New Roman" w:cs="Times New Roman"/>
        </w:rPr>
        <w:fldChar w:fldCharType="separate"/>
      </w:r>
      <w:r w:rsidR="008041E4" w:rsidRPr="005F1F6C">
        <w:rPr>
          <w:rFonts w:ascii="Times New Roman" w:hAnsi="Times New Roman" w:cs="Times New Roman"/>
          <w:noProof/>
        </w:rPr>
        <w:t>(24)</w:t>
      </w:r>
      <w:r w:rsidR="00976E3E" w:rsidRPr="005F1F6C">
        <w:rPr>
          <w:rFonts w:ascii="Times New Roman" w:hAnsi="Times New Roman" w:cs="Times New Roman"/>
        </w:rPr>
        <w:fldChar w:fldCharType="end"/>
      </w:r>
      <w:r w:rsidR="001F2111" w:rsidRPr="005F1F6C">
        <w:rPr>
          <w:rFonts w:ascii="Times New Roman" w:hAnsi="Times New Roman" w:cs="Times New Roman"/>
        </w:rPr>
        <w:t>.</w:t>
      </w:r>
      <w:r w:rsidR="001F2111">
        <w:rPr>
          <w:rFonts w:ascii="Times New Roman" w:hAnsi="Times New Roman" w:cs="Times New Roman"/>
        </w:rPr>
        <w:t xml:space="preserve"> </w:t>
      </w:r>
    </w:p>
    <w:p w14:paraId="77A42622" w14:textId="77777777" w:rsidR="00766AA5" w:rsidRDefault="00766AA5" w:rsidP="00373E21">
      <w:pPr>
        <w:spacing w:line="360" w:lineRule="auto"/>
        <w:rPr>
          <w:rFonts w:ascii="Times New Roman" w:hAnsi="Times New Roman" w:cs="Times New Roman"/>
        </w:rPr>
      </w:pPr>
    </w:p>
    <w:p w14:paraId="4F7C8917" w14:textId="41EE3686" w:rsidR="00766AA5" w:rsidRDefault="00766AA5" w:rsidP="00373E21">
      <w:pPr>
        <w:tabs>
          <w:tab w:val="left" w:pos="4306"/>
        </w:tabs>
        <w:spacing w:line="360" w:lineRule="auto"/>
        <w:rPr>
          <w:rFonts w:ascii="Times New Roman" w:hAnsi="Times New Roman" w:cs="Times New Roman"/>
        </w:rPr>
      </w:pPr>
      <w:r>
        <w:rPr>
          <w:rFonts w:ascii="Times New Roman" w:hAnsi="Times New Roman" w:cs="Times New Roman"/>
        </w:rPr>
        <w:t xml:space="preserve">There are no contraindications to post-exposure prophylaxis. Since rabies is fatal without PEP, treatment should be initiated promptly when appropriate in infants, pregnant women, children with HIV/AIDS, and other immunocompromised individuals. The safety of the cell-culture-based rabies vaccines has also been evaluated including a study of vaccine safety in pregnant women in Thailand </w:t>
      </w:r>
      <w:r>
        <w:rPr>
          <w:rFonts w:ascii="Times New Roman" w:hAnsi="Times New Roman" w:cs="Times New Roman"/>
        </w:rPr>
        <w:fldChar w:fldCharType="begin"/>
      </w:r>
      <w:r w:rsidR="008041E4">
        <w:rPr>
          <w:rFonts w:ascii="Times New Roman" w:hAnsi="Times New Roman" w:cs="Times New Roman"/>
        </w:rPr>
        <w:instrText xml:space="preserve"> ADDIN EN.CITE &lt;EndNote&gt;&lt;Cite&gt;&lt;Year&gt;2010&lt;/Year&gt;&lt;RecNum&gt;43&lt;/RecNum&gt;&lt;DisplayText&gt;(25)&lt;/DisplayText&gt;&lt;record&gt;&lt;rec-number&gt;43&lt;/rec-number&gt;&lt;foreign-keys&gt;&lt;key app="EN" db-id="9rawpetdrwd5p2erav6pfrtn0zava9wvwrrp" timestamp="1409935727"&gt;43&lt;/key&gt;&lt;/foreign-keys&gt;&lt;ref-type name="Journal Article"&gt;17&lt;/ref-type&gt;&lt;contributors&gt;&lt;/contributors&gt;&lt;titles&gt;&lt;title&gt;Grading of scientific evidence. Table III. Safety of cell-culture-based rabies vaccines. &lt;/title&gt;&lt;secondary-title&gt;World Health Organization &lt;/secondary-title&gt;&lt;/titles&gt;&lt;periodical&gt;&lt;full-title&gt;World Health Organization&lt;/full-title&gt;&lt;/periodical&gt;&lt;dates&gt;&lt;year&gt;2010&lt;/year&gt;&lt;/dates&gt;&lt;urls&gt;&lt;related-urls&gt;&lt;url&gt;http://www.who.int/immunization/rabies_grad_safety.pdf&lt;/url&gt;&lt;/related-urls&gt;&lt;/urls&gt;&lt;/record&gt;&lt;/Cite&gt;&lt;/EndNote&gt;</w:instrText>
      </w:r>
      <w:r>
        <w:rPr>
          <w:rFonts w:ascii="Times New Roman" w:hAnsi="Times New Roman" w:cs="Times New Roman"/>
        </w:rPr>
        <w:fldChar w:fldCharType="separate"/>
      </w:r>
      <w:r w:rsidR="008041E4">
        <w:rPr>
          <w:rFonts w:ascii="Times New Roman" w:hAnsi="Times New Roman" w:cs="Times New Roman"/>
          <w:noProof/>
        </w:rPr>
        <w:t>(25)</w:t>
      </w:r>
      <w:r>
        <w:rPr>
          <w:rFonts w:ascii="Times New Roman" w:hAnsi="Times New Roman" w:cs="Times New Roman"/>
        </w:rPr>
        <w:fldChar w:fldCharType="end"/>
      </w:r>
      <w:r>
        <w:rPr>
          <w:rFonts w:ascii="Times New Roman" w:hAnsi="Times New Roman" w:cs="Times New Roman"/>
        </w:rPr>
        <w:t>. Minor reactions such as transient erythema, pain or swelling at the injection site occur in 35-45% of vaccinated people. In 5-15% of people who receive rabies vaccines, mild systemic reactions such as transient fever, headache, and gastrointestinal symptoms have been reported. The serious adverse reactions are rare and are mainly of neurologic and allergic nature</w:t>
      </w:r>
      <w:r w:rsidR="00D86BF7">
        <w:rPr>
          <w:rFonts w:ascii="Times New Roman" w:hAnsi="Times New Roman" w:cs="Times New Roman"/>
        </w:rPr>
        <w:t xml:space="preserve"> </w:t>
      </w:r>
      <w:r w:rsidR="00AF6F76">
        <w:rPr>
          <w:rFonts w:ascii="Times New Roman" w:hAnsi="Times New Roman" w:cs="Times New Roman"/>
        </w:rPr>
        <w:fldChar w:fldCharType="begin"/>
      </w:r>
      <w:r w:rsidR="008041E4">
        <w:rPr>
          <w:rFonts w:ascii="Times New Roman" w:hAnsi="Times New Roman" w:cs="Times New Roman"/>
        </w:rPr>
        <w:instrText xml:space="preserve"> ADDIN EN.CITE &lt;EndNote&gt;&lt;Cite&gt;&lt;Year&gt;2010&lt;/Year&gt;&lt;RecNum&gt;43&lt;/RecNum&gt;&lt;DisplayText&gt;(25)&lt;/DisplayText&gt;&lt;record&gt;&lt;rec-number&gt;43&lt;/rec-number&gt;&lt;foreign-keys&gt;&lt;key app="EN" db-id="9rawpetdrwd5p2erav6pfrtn0zava9wvwrrp" timestamp="1409935727"&gt;43&lt;/key&gt;&lt;/foreign-keys&gt;&lt;ref-type name="Journal Article"&gt;17&lt;/ref-type&gt;&lt;contributors&gt;&lt;/contributors&gt;&lt;titles&gt;&lt;title&gt;Grading of scientific evidence. Table III. Safety of cell-culture-based rabies vaccines. &lt;/title&gt;&lt;secondary-title&gt;World Health Organization &lt;/secondary-title&gt;&lt;/titles&gt;&lt;periodical&gt;&lt;full-title&gt;World Health Organization&lt;/full-title&gt;&lt;/periodical&gt;&lt;dates&gt;&lt;year&gt;2010&lt;/year&gt;&lt;/dates&gt;&lt;urls&gt;&lt;related-urls&gt;&lt;url&gt;http://www.who.int/immunization/rabies_grad_safety.pdf&lt;/url&gt;&lt;/related-urls&gt;&lt;/urls&gt;&lt;/record&gt;&lt;/Cite&gt;&lt;/EndNote&gt;</w:instrText>
      </w:r>
      <w:r w:rsidR="00AF6F76">
        <w:rPr>
          <w:rFonts w:ascii="Times New Roman" w:hAnsi="Times New Roman" w:cs="Times New Roman"/>
        </w:rPr>
        <w:fldChar w:fldCharType="separate"/>
      </w:r>
      <w:r w:rsidR="008041E4">
        <w:rPr>
          <w:rFonts w:ascii="Times New Roman" w:hAnsi="Times New Roman" w:cs="Times New Roman"/>
          <w:noProof/>
        </w:rPr>
        <w:t>(25)</w:t>
      </w:r>
      <w:r w:rsidR="00AF6F76">
        <w:rPr>
          <w:rFonts w:ascii="Times New Roman" w:hAnsi="Times New Roman" w:cs="Times New Roman"/>
        </w:rPr>
        <w:fldChar w:fldCharType="end"/>
      </w:r>
      <w:r>
        <w:rPr>
          <w:rFonts w:ascii="Times New Roman" w:hAnsi="Times New Roman" w:cs="Times New Roman"/>
        </w:rPr>
        <w:t xml:space="preserve">. </w:t>
      </w:r>
    </w:p>
    <w:p w14:paraId="02C82A3C" w14:textId="77777777" w:rsidR="00A2676E" w:rsidRDefault="00A2676E" w:rsidP="00A2676E">
      <w:pPr>
        <w:spacing w:line="360" w:lineRule="auto"/>
        <w:rPr>
          <w:rFonts w:ascii="Times New Roman" w:hAnsi="Times New Roman" w:cs="Times New Roman"/>
        </w:rPr>
      </w:pPr>
    </w:p>
    <w:p w14:paraId="4404ECFC" w14:textId="389072F5" w:rsidR="00B32C64" w:rsidRPr="00A2676E" w:rsidRDefault="00A2676E" w:rsidP="00396AF9">
      <w:pPr>
        <w:spacing w:line="360" w:lineRule="auto"/>
        <w:rPr>
          <w:rFonts w:ascii="Times New Roman" w:hAnsi="Times New Roman" w:cs="Times New Roman"/>
          <w:b/>
        </w:rPr>
      </w:pPr>
      <w:r>
        <w:rPr>
          <w:rFonts w:ascii="Times New Roman" w:hAnsi="Times New Roman" w:cs="Times New Roman"/>
          <w:b/>
        </w:rPr>
        <w:lastRenderedPageBreak/>
        <w:t xml:space="preserve">4.2.1 </w:t>
      </w:r>
      <w:r w:rsidR="00E166AD" w:rsidRPr="00A2676E">
        <w:rPr>
          <w:rFonts w:ascii="Times New Roman" w:hAnsi="Times New Roman" w:cs="Times New Roman"/>
          <w:b/>
        </w:rPr>
        <w:t xml:space="preserve">Rabies exposure </w:t>
      </w:r>
      <w:r w:rsidR="00400738" w:rsidRPr="00A2676E">
        <w:rPr>
          <w:rFonts w:ascii="Times New Roman" w:hAnsi="Times New Roman" w:cs="Times New Roman"/>
          <w:b/>
        </w:rPr>
        <w:t>categories</w:t>
      </w:r>
    </w:p>
    <w:p w14:paraId="0F419292" w14:textId="412E57B2" w:rsidR="00100B04" w:rsidRDefault="00126F2E" w:rsidP="00373E21">
      <w:pPr>
        <w:spacing w:line="360" w:lineRule="auto"/>
        <w:rPr>
          <w:rFonts w:ascii="Times New Roman" w:hAnsi="Times New Roman" w:cs="Times New Roman"/>
        </w:rPr>
      </w:pPr>
      <w:r>
        <w:rPr>
          <w:rFonts w:ascii="Times New Roman" w:hAnsi="Times New Roman" w:cs="Times New Roman"/>
        </w:rPr>
        <w:t>To determine the need</w:t>
      </w:r>
      <w:r w:rsidR="00842AF1">
        <w:rPr>
          <w:rFonts w:ascii="Times New Roman" w:hAnsi="Times New Roman" w:cs="Times New Roman"/>
        </w:rPr>
        <w:t xml:space="preserve"> for initiating PEP and to maximize limited resources in rabies endemic countries, the WHO has </w:t>
      </w:r>
      <w:r w:rsidR="0069097A">
        <w:rPr>
          <w:rFonts w:ascii="Times New Roman" w:hAnsi="Times New Roman" w:cs="Times New Roman"/>
        </w:rPr>
        <w:t>established</w:t>
      </w:r>
      <w:r w:rsidR="00842AF1">
        <w:rPr>
          <w:rFonts w:ascii="Times New Roman" w:hAnsi="Times New Roman" w:cs="Times New Roman"/>
        </w:rPr>
        <w:t xml:space="preserve"> categories of exposure to help triage patients exposed to suspected or confirmed rabid animals</w:t>
      </w:r>
      <w:r w:rsidR="00BA5750">
        <w:rPr>
          <w:rFonts w:ascii="Times New Roman" w:hAnsi="Times New Roman" w:cs="Times New Roman"/>
        </w:rPr>
        <w:t xml:space="preserve"> </w:t>
      </w:r>
      <w:r w:rsidR="00BA5750">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BA5750">
        <w:rPr>
          <w:rFonts w:ascii="Times New Roman" w:hAnsi="Times New Roman" w:cs="Times New Roman"/>
        </w:rPr>
        <w:fldChar w:fldCharType="separate"/>
      </w:r>
      <w:r w:rsidR="008032C8">
        <w:rPr>
          <w:rFonts w:ascii="Times New Roman" w:hAnsi="Times New Roman" w:cs="Times New Roman"/>
          <w:noProof/>
        </w:rPr>
        <w:t>(2)</w:t>
      </w:r>
      <w:r w:rsidR="00BA5750">
        <w:rPr>
          <w:rFonts w:ascii="Times New Roman" w:hAnsi="Times New Roman" w:cs="Times New Roman"/>
        </w:rPr>
        <w:fldChar w:fldCharType="end"/>
      </w:r>
      <w:r w:rsidR="00842AF1">
        <w:rPr>
          <w:rFonts w:ascii="Times New Roman" w:hAnsi="Times New Roman" w:cs="Times New Roman"/>
        </w:rPr>
        <w:t xml:space="preserve">. </w:t>
      </w:r>
      <w:r w:rsidR="00CB4C48">
        <w:rPr>
          <w:rFonts w:ascii="Times New Roman" w:hAnsi="Times New Roman" w:cs="Times New Roman"/>
        </w:rPr>
        <w:t>Category I exposures consist of touching or feeding potentially rabid animals, licks on intact skin, or contact of intact skin with suspected animal or human secretion and excretion.</w:t>
      </w:r>
      <w:r w:rsidR="000076B3">
        <w:rPr>
          <w:rFonts w:ascii="Times New Roman" w:hAnsi="Times New Roman" w:cs="Times New Roman"/>
        </w:rPr>
        <w:t xml:space="preserve"> These </w:t>
      </w:r>
      <w:r w:rsidR="004A41A0">
        <w:rPr>
          <w:rFonts w:ascii="Times New Roman" w:hAnsi="Times New Roman" w:cs="Times New Roman"/>
        </w:rPr>
        <w:t xml:space="preserve">are not considered rabies exposure and </w:t>
      </w:r>
      <w:r w:rsidR="000076B3">
        <w:rPr>
          <w:rFonts w:ascii="Times New Roman" w:hAnsi="Times New Roman" w:cs="Times New Roman"/>
        </w:rPr>
        <w:t>do not require</w:t>
      </w:r>
      <w:r w:rsidR="00DE3066">
        <w:rPr>
          <w:rFonts w:ascii="Times New Roman" w:hAnsi="Times New Roman" w:cs="Times New Roman"/>
        </w:rPr>
        <w:t xml:space="preserve"> </w:t>
      </w:r>
      <w:r w:rsidR="004A41A0">
        <w:rPr>
          <w:rFonts w:ascii="Times New Roman" w:hAnsi="Times New Roman" w:cs="Times New Roman"/>
        </w:rPr>
        <w:t>PEP</w:t>
      </w:r>
      <w:r w:rsidR="00CB4C48">
        <w:rPr>
          <w:rFonts w:ascii="Times New Roman" w:hAnsi="Times New Roman" w:cs="Times New Roman"/>
        </w:rPr>
        <w:t xml:space="preserve">. </w:t>
      </w:r>
      <w:r w:rsidR="000076B3">
        <w:rPr>
          <w:rFonts w:ascii="Times New Roman" w:hAnsi="Times New Roman" w:cs="Times New Roman"/>
        </w:rPr>
        <w:t>Category II exposure</w:t>
      </w:r>
      <w:r w:rsidR="00AD1534">
        <w:rPr>
          <w:rFonts w:ascii="Times New Roman" w:hAnsi="Times New Roman" w:cs="Times New Roman"/>
        </w:rPr>
        <w:t>s</w:t>
      </w:r>
      <w:r w:rsidR="000076B3">
        <w:rPr>
          <w:rFonts w:ascii="Times New Roman" w:hAnsi="Times New Roman" w:cs="Times New Roman"/>
        </w:rPr>
        <w:t xml:space="preserve"> consist of minor scratches and abrasion without bleeding, nibbling on uncovered skin, or licks on </w:t>
      </w:r>
      <w:r w:rsidR="005B324B">
        <w:rPr>
          <w:rFonts w:ascii="Times New Roman" w:hAnsi="Times New Roman" w:cs="Times New Roman"/>
        </w:rPr>
        <w:t>broken</w:t>
      </w:r>
      <w:r w:rsidR="000076B3">
        <w:rPr>
          <w:rFonts w:ascii="Times New Roman" w:hAnsi="Times New Roman" w:cs="Times New Roman"/>
        </w:rPr>
        <w:t xml:space="preserve"> skin by suspected or confirmed rabid animals</w:t>
      </w:r>
      <w:r w:rsidR="00761174">
        <w:rPr>
          <w:rFonts w:ascii="Times New Roman" w:hAnsi="Times New Roman" w:cs="Times New Roman"/>
        </w:rPr>
        <w:t xml:space="preserve"> </w:t>
      </w:r>
      <w:r w:rsidR="00761174">
        <w:rPr>
          <w:rFonts w:ascii="Times New Roman" w:hAnsi="Times New Roman" w:cs="Times New Roman"/>
        </w:rPr>
        <w:fldChar w:fldCharType="begin"/>
      </w:r>
      <w:r w:rsidR="00761174">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761174">
        <w:rPr>
          <w:rFonts w:ascii="Times New Roman" w:hAnsi="Times New Roman" w:cs="Times New Roman"/>
        </w:rPr>
        <w:fldChar w:fldCharType="separate"/>
      </w:r>
      <w:r w:rsidR="00761174">
        <w:rPr>
          <w:rFonts w:ascii="Times New Roman" w:hAnsi="Times New Roman" w:cs="Times New Roman"/>
          <w:noProof/>
        </w:rPr>
        <w:t>(2)</w:t>
      </w:r>
      <w:r w:rsidR="00761174">
        <w:rPr>
          <w:rFonts w:ascii="Times New Roman" w:hAnsi="Times New Roman" w:cs="Times New Roman"/>
        </w:rPr>
        <w:fldChar w:fldCharType="end"/>
      </w:r>
      <w:r w:rsidR="000076B3">
        <w:rPr>
          <w:rFonts w:ascii="Times New Roman" w:hAnsi="Times New Roman" w:cs="Times New Roman"/>
        </w:rPr>
        <w:t xml:space="preserve">. </w:t>
      </w:r>
      <w:r w:rsidR="00D01C18">
        <w:rPr>
          <w:rFonts w:ascii="Times New Roman" w:hAnsi="Times New Roman" w:cs="Times New Roman"/>
        </w:rPr>
        <w:t xml:space="preserve">The WHO recommends local wound treatment </w:t>
      </w:r>
      <w:r w:rsidR="007B699A">
        <w:rPr>
          <w:rFonts w:ascii="Times New Roman" w:hAnsi="Times New Roman" w:cs="Times New Roman"/>
        </w:rPr>
        <w:t xml:space="preserve">and </w:t>
      </w:r>
      <w:r w:rsidR="00D01C18">
        <w:rPr>
          <w:rFonts w:ascii="Times New Roman" w:hAnsi="Times New Roman" w:cs="Times New Roman"/>
        </w:rPr>
        <w:t xml:space="preserve">series of rabies </w:t>
      </w:r>
      <w:r w:rsidR="007B699A">
        <w:rPr>
          <w:rFonts w:ascii="Times New Roman" w:hAnsi="Times New Roman" w:cs="Times New Roman"/>
        </w:rPr>
        <w:t>vaccination</w:t>
      </w:r>
      <w:r w:rsidR="00D01C18">
        <w:rPr>
          <w:rFonts w:ascii="Times New Roman" w:hAnsi="Times New Roman" w:cs="Times New Roman"/>
        </w:rPr>
        <w:t xml:space="preserve"> without the need for rabies </w:t>
      </w:r>
      <w:r w:rsidR="00B027AB">
        <w:rPr>
          <w:rFonts w:ascii="Times New Roman" w:hAnsi="Times New Roman" w:cs="Times New Roman"/>
        </w:rPr>
        <w:t>immunoglobulin</w:t>
      </w:r>
      <w:r w:rsidR="00D01C18">
        <w:rPr>
          <w:rFonts w:ascii="Times New Roman" w:hAnsi="Times New Roman" w:cs="Times New Roman"/>
        </w:rPr>
        <w:t xml:space="preserve">. </w:t>
      </w:r>
      <w:r w:rsidR="00324CD9">
        <w:rPr>
          <w:rFonts w:ascii="Times New Roman" w:hAnsi="Times New Roman" w:cs="Times New Roman"/>
        </w:rPr>
        <w:t>However, in the United States, HRIG is still recomm</w:t>
      </w:r>
      <w:r w:rsidR="001A7DC6">
        <w:rPr>
          <w:rFonts w:ascii="Times New Roman" w:hAnsi="Times New Roman" w:cs="Times New Roman"/>
        </w:rPr>
        <w:t xml:space="preserve">ended </w:t>
      </w:r>
      <w:r w:rsidR="00C659CC">
        <w:rPr>
          <w:rFonts w:ascii="Times New Roman" w:hAnsi="Times New Roman" w:cs="Times New Roman"/>
        </w:rPr>
        <w:t xml:space="preserve">for category II exposures because the nature </w:t>
      </w:r>
      <w:r w:rsidR="00AD1534">
        <w:rPr>
          <w:rFonts w:ascii="Times New Roman" w:hAnsi="Times New Roman" w:cs="Times New Roman"/>
        </w:rPr>
        <w:t xml:space="preserve">and severity of the exposure is </w:t>
      </w:r>
      <w:r w:rsidR="00C659CC">
        <w:rPr>
          <w:rFonts w:ascii="Times New Roman" w:hAnsi="Times New Roman" w:cs="Times New Roman"/>
        </w:rPr>
        <w:t xml:space="preserve">subjective; therefore, it is difficult to assess the risk with certainty. </w:t>
      </w:r>
      <w:r w:rsidR="00AD1534">
        <w:rPr>
          <w:rFonts w:ascii="Times New Roman" w:hAnsi="Times New Roman" w:cs="Times New Roman"/>
        </w:rPr>
        <w:t xml:space="preserve">Category III exposures consist of single or multiple transdermal bites, contact of mucous membrane and broken skin with contaminated saliva from suspected rabid animals. It is considered the most serious exposure and </w:t>
      </w:r>
      <w:r w:rsidR="00931F59">
        <w:rPr>
          <w:rFonts w:ascii="Times New Roman" w:hAnsi="Times New Roman" w:cs="Times New Roman"/>
        </w:rPr>
        <w:t>requires</w:t>
      </w:r>
      <w:r w:rsidR="00AD1534">
        <w:rPr>
          <w:rFonts w:ascii="Times New Roman" w:hAnsi="Times New Roman" w:cs="Times New Roman"/>
        </w:rPr>
        <w:t xml:space="preserve"> urgent medical attention including</w:t>
      </w:r>
      <w:r w:rsidR="006B4B2B">
        <w:rPr>
          <w:rFonts w:ascii="Times New Roman" w:hAnsi="Times New Roman" w:cs="Times New Roman"/>
        </w:rPr>
        <w:t xml:space="preserve"> local</w:t>
      </w:r>
      <w:r w:rsidR="00AD1534">
        <w:rPr>
          <w:rFonts w:ascii="Times New Roman" w:hAnsi="Times New Roman" w:cs="Times New Roman"/>
        </w:rPr>
        <w:t xml:space="preserve"> wound treatment, HRIG</w:t>
      </w:r>
      <w:r w:rsidR="006B4B2B">
        <w:rPr>
          <w:rFonts w:ascii="Times New Roman" w:hAnsi="Times New Roman" w:cs="Times New Roman"/>
        </w:rPr>
        <w:t xml:space="preserve"> administration</w:t>
      </w:r>
      <w:r w:rsidR="00AD1534">
        <w:rPr>
          <w:rFonts w:ascii="Times New Roman" w:hAnsi="Times New Roman" w:cs="Times New Roman"/>
        </w:rPr>
        <w:t xml:space="preserve">, and initiation of </w:t>
      </w:r>
      <w:r w:rsidR="004F09CA">
        <w:rPr>
          <w:rFonts w:ascii="Times New Roman" w:hAnsi="Times New Roman" w:cs="Times New Roman"/>
        </w:rPr>
        <w:t xml:space="preserve">series of </w:t>
      </w:r>
      <w:r w:rsidR="00AD1534">
        <w:rPr>
          <w:rFonts w:ascii="Times New Roman" w:hAnsi="Times New Roman" w:cs="Times New Roman"/>
        </w:rPr>
        <w:t xml:space="preserve">rabies </w:t>
      </w:r>
      <w:r w:rsidR="007B699A">
        <w:rPr>
          <w:rFonts w:ascii="Times New Roman" w:hAnsi="Times New Roman" w:cs="Times New Roman"/>
        </w:rPr>
        <w:t>vaccination</w:t>
      </w:r>
      <w:r w:rsidR="00BA5750">
        <w:rPr>
          <w:rFonts w:ascii="Times New Roman" w:hAnsi="Times New Roman" w:cs="Times New Roman"/>
        </w:rPr>
        <w:t xml:space="preserve"> </w:t>
      </w:r>
      <w:r w:rsidR="00BA5750">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BA5750">
        <w:rPr>
          <w:rFonts w:ascii="Times New Roman" w:hAnsi="Times New Roman" w:cs="Times New Roman"/>
        </w:rPr>
        <w:fldChar w:fldCharType="separate"/>
      </w:r>
      <w:r w:rsidR="008032C8">
        <w:rPr>
          <w:rFonts w:ascii="Times New Roman" w:hAnsi="Times New Roman" w:cs="Times New Roman"/>
          <w:noProof/>
        </w:rPr>
        <w:t>(2)</w:t>
      </w:r>
      <w:r w:rsidR="00BA5750">
        <w:rPr>
          <w:rFonts w:ascii="Times New Roman" w:hAnsi="Times New Roman" w:cs="Times New Roman"/>
        </w:rPr>
        <w:fldChar w:fldCharType="end"/>
      </w:r>
      <w:r w:rsidR="00AD1534">
        <w:rPr>
          <w:rFonts w:ascii="Times New Roman" w:hAnsi="Times New Roman" w:cs="Times New Roman"/>
        </w:rPr>
        <w:t xml:space="preserve">. </w:t>
      </w:r>
    </w:p>
    <w:p w14:paraId="692A381D" w14:textId="77777777" w:rsidR="00A2676E" w:rsidRDefault="00A2676E" w:rsidP="00A2676E">
      <w:pPr>
        <w:spacing w:line="360" w:lineRule="auto"/>
        <w:ind w:left="360" w:hanging="360"/>
        <w:rPr>
          <w:rFonts w:ascii="Times New Roman" w:hAnsi="Times New Roman" w:cs="Times New Roman"/>
          <w:b/>
        </w:rPr>
      </w:pPr>
    </w:p>
    <w:p w14:paraId="08C39F60" w14:textId="165926CD" w:rsidR="00A2676E" w:rsidRPr="00AA3BFF" w:rsidRDefault="00776B00" w:rsidP="00E13D77">
      <w:pPr>
        <w:spacing w:line="360" w:lineRule="auto"/>
        <w:ind w:left="360" w:hanging="360"/>
        <w:jc w:val="center"/>
        <w:rPr>
          <w:rFonts w:ascii="Times New Roman" w:hAnsi="Times New Roman" w:cs="Times New Roman"/>
          <w:b/>
        </w:rPr>
      </w:pPr>
      <w:r>
        <w:rPr>
          <w:rFonts w:ascii="Times New Roman" w:hAnsi="Times New Roman" w:cs="Times New Roman"/>
          <w:b/>
        </w:rPr>
        <w:t>4.3</w:t>
      </w:r>
      <w:r w:rsidR="00A2676E" w:rsidRPr="00AA3BFF">
        <w:rPr>
          <w:rFonts w:ascii="Times New Roman" w:hAnsi="Times New Roman" w:cs="Times New Roman"/>
          <w:b/>
        </w:rPr>
        <w:t xml:space="preserve"> </w:t>
      </w:r>
      <w:r w:rsidR="00A2676E">
        <w:rPr>
          <w:rFonts w:ascii="Times New Roman" w:hAnsi="Times New Roman" w:cs="Times New Roman"/>
          <w:b/>
        </w:rPr>
        <w:t>Rabies p</w:t>
      </w:r>
      <w:r w:rsidR="00A2676E" w:rsidRPr="00AA3BFF">
        <w:rPr>
          <w:rFonts w:ascii="Times New Roman" w:hAnsi="Times New Roman" w:cs="Times New Roman"/>
          <w:b/>
        </w:rPr>
        <w:t>ost-exposure prophylaxis in developing countries</w:t>
      </w:r>
    </w:p>
    <w:p w14:paraId="53C5DFDE" w14:textId="64523E93" w:rsidR="00A2676E" w:rsidRDefault="00A2676E" w:rsidP="00A2676E">
      <w:pPr>
        <w:spacing w:line="360" w:lineRule="auto"/>
        <w:rPr>
          <w:rFonts w:ascii="Times New Roman" w:hAnsi="Times New Roman" w:cs="Times New Roman"/>
        </w:rPr>
      </w:pPr>
      <w:r>
        <w:rPr>
          <w:rFonts w:ascii="Times New Roman" w:hAnsi="Times New Roman" w:cs="Times New Roman"/>
        </w:rPr>
        <w:t>The WHO estimated that 20 million people receive PEP each year with a direct cost of US$ 1.6 billion</w:t>
      </w:r>
      <w:r w:rsidR="004A61DF">
        <w:rPr>
          <w:rFonts w:ascii="Times New Roman" w:hAnsi="Times New Roman" w:cs="Times New Roman"/>
        </w:rPr>
        <w:t xml:space="preserve"> </w:t>
      </w:r>
      <w:r w:rsidR="004A61DF">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4A61DF">
        <w:rPr>
          <w:rFonts w:ascii="Times New Roman" w:hAnsi="Times New Roman" w:cs="Times New Roman"/>
        </w:rPr>
        <w:fldChar w:fldCharType="separate"/>
      </w:r>
      <w:r w:rsidR="008032C8">
        <w:rPr>
          <w:rFonts w:ascii="Times New Roman" w:hAnsi="Times New Roman" w:cs="Times New Roman"/>
          <w:noProof/>
        </w:rPr>
        <w:t>(2)</w:t>
      </w:r>
      <w:r w:rsidR="004A61DF">
        <w:rPr>
          <w:rFonts w:ascii="Times New Roman" w:hAnsi="Times New Roman" w:cs="Times New Roman"/>
        </w:rPr>
        <w:fldChar w:fldCharType="end"/>
      </w:r>
      <w:r>
        <w:rPr>
          <w:rFonts w:ascii="Times New Roman" w:hAnsi="Times New Roman" w:cs="Times New Roman"/>
        </w:rPr>
        <w:t xml:space="preserve">. </w:t>
      </w:r>
      <w:r w:rsidR="00FC787E">
        <w:rPr>
          <w:rFonts w:ascii="Times New Roman" w:hAnsi="Times New Roman" w:cs="Times New Roman"/>
        </w:rPr>
        <w:t xml:space="preserve">A full course of </w:t>
      </w:r>
      <w:r w:rsidR="000D6DF4">
        <w:rPr>
          <w:rFonts w:ascii="Times New Roman" w:hAnsi="Times New Roman" w:cs="Times New Roman"/>
        </w:rPr>
        <w:t xml:space="preserve">PEP is expensive especially for </w:t>
      </w:r>
      <w:r w:rsidR="00FC787E">
        <w:rPr>
          <w:rFonts w:ascii="Times New Roman" w:hAnsi="Times New Roman" w:cs="Times New Roman"/>
        </w:rPr>
        <w:t>families</w:t>
      </w:r>
      <w:r w:rsidR="000D6DF4">
        <w:rPr>
          <w:rFonts w:ascii="Times New Roman" w:hAnsi="Times New Roman" w:cs="Times New Roman"/>
        </w:rPr>
        <w:t xml:space="preserve"> of low socioeconomic status in </w:t>
      </w:r>
      <w:r w:rsidR="00BF57B1">
        <w:rPr>
          <w:rFonts w:ascii="Times New Roman" w:hAnsi="Times New Roman" w:cs="Times New Roman"/>
        </w:rPr>
        <w:t xml:space="preserve">the </w:t>
      </w:r>
      <w:r w:rsidR="000D6DF4">
        <w:rPr>
          <w:rFonts w:ascii="Times New Roman" w:hAnsi="Times New Roman" w:cs="Times New Roman"/>
        </w:rPr>
        <w:t xml:space="preserve">developing countries who are </w:t>
      </w:r>
      <w:r w:rsidR="00885F36">
        <w:rPr>
          <w:rFonts w:ascii="Times New Roman" w:hAnsi="Times New Roman" w:cs="Times New Roman"/>
        </w:rPr>
        <w:t>disproportionately</w:t>
      </w:r>
      <w:r w:rsidR="000D6DF4">
        <w:rPr>
          <w:rFonts w:ascii="Times New Roman" w:hAnsi="Times New Roman" w:cs="Times New Roman"/>
        </w:rPr>
        <w:t xml:space="preserve"> affected by rabies. The cost </w:t>
      </w:r>
      <w:r w:rsidR="00885F36">
        <w:rPr>
          <w:rFonts w:ascii="Times New Roman" w:hAnsi="Times New Roman" w:cs="Times New Roman"/>
        </w:rPr>
        <w:t>of treatment is</w:t>
      </w:r>
      <w:r w:rsidR="000D6DF4">
        <w:rPr>
          <w:rFonts w:ascii="Times New Roman" w:hAnsi="Times New Roman" w:cs="Times New Roman"/>
        </w:rPr>
        <w:t xml:space="preserve"> a h</w:t>
      </w:r>
      <w:r w:rsidR="000C1D6D">
        <w:rPr>
          <w:rFonts w:ascii="Times New Roman" w:hAnsi="Times New Roman" w:cs="Times New Roman"/>
        </w:rPr>
        <w:t xml:space="preserve">uge </w:t>
      </w:r>
      <w:r w:rsidR="00885F36">
        <w:rPr>
          <w:rFonts w:ascii="Times New Roman" w:hAnsi="Times New Roman" w:cs="Times New Roman"/>
        </w:rPr>
        <w:t xml:space="preserve">financial </w:t>
      </w:r>
      <w:r w:rsidR="000C1D6D">
        <w:rPr>
          <w:rFonts w:ascii="Times New Roman" w:hAnsi="Times New Roman" w:cs="Times New Roman"/>
        </w:rPr>
        <w:t>burden and barrier to timely</w:t>
      </w:r>
      <w:r w:rsidR="000D6DF4">
        <w:rPr>
          <w:rFonts w:ascii="Times New Roman" w:hAnsi="Times New Roman" w:cs="Times New Roman"/>
        </w:rPr>
        <w:t xml:space="preserve"> treatment. </w:t>
      </w:r>
      <w:r w:rsidR="00885F36">
        <w:rPr>
          <w:rFonts w:ascii="Times New Roman" w:hAnsi="Times New Roman" w:cs="Times New Roman"/>
        </w:rPr>
        <w:t xml:space="preserve">A full course of PEP can </w:t>
      </w:r>
      <w:r w:rsidR="00BF57B1">
        <w:rPr>
          <w:rFonts w:ascii="Times New Roman" w:hAnsi="Times New Roman" w:cs="Times New Roman"/>
        </w:rPr>
        <w:t>cost</w:t>
      </w:r>
      <w:r w:rsidR="00885F36">
        <w:rPr>
          <w:rFonts w:ascii="Times New Roman" w:hAnsi="Times New Roman" w:cs="Times New Roman"/>
        </w:rPr>
        <w:t xml:space="preserve"> as much </w:t>
      </w:r>
      <w:r w:rsidR="00BF57B1">
        <w:rPr>
          <w:rFonts w:ascii="Times New Roman" w:hAnsi="Times New Roman" w:cs="Times New Roman"/>
        </w:rPr>
        <w:t xml:space="preserve">as </w:t>
      </w:r>
      <w:r w:rsidR="00070A0B">
        <w:rPr>
          <w:rFonts w:ascii="Times New Roman" w:hAnsi="Times New Roman" w:cs="Times New Roman"/>
        </w:rPr>
        <w:t>51 days’ wage for an average worker in Africa and 31 days’ wages in Asia</w:t>
      </w:r>
      <w:r w:rsidR="00F16160">
        <w:rPr>
          <w:rFonts w:ascii="Times New Roman" w:hAnsi="Times New Roman" w:cs="Times New Roman"/>
        </w:rPr>
        <w:t xml:space="preserve"> </w:t>
      </w:r>
      <w:r w:rsidR="00F16160">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F16160">
        <w:rPr>
          <w:rFonts w:ascii="Times New Roman" w:hAnsi="Times New Roman" w:cs="Times New Roman"/>
        </w:rPr>
        <w:fldChar w:fldCharType="separate"/>
      </w:r>
      <w:r w:rsidR="008032C8">
        <w:rPr>
          <w:rFonts w:ascii="Times New Roman" w:hAnsi="Times New Roman" w:cs="Times New Roman"/>
          <w:noProof/>
        </w:rPr>
        <w:t>(2)</w:t>
      </w:r>
      <w:r w:rsidR="00F16160">
        <w:rPr>
          <w:rFonts w:ascii="Times New Roman" w:hAnsi="Times New Roman" w:cs="Times New Roman"/>
        </w:rPr>
        <w:fldChar w:fldCharType="end"/>
      </w:r>
      <w:r w:rsidR="00885F36">
        <w:rPr>
          <w:rFonts w:ascii="Times New Roman" w:hAnsi="Times New Roman" w:cs="Times New Roman"/>
        </w:rPr>
        <w:t>.</w:t>
      </w:r>
      <w:r w:rsidR="005B37FD">
        <w:rPr>
          <w:rFonts w:ascii="Times New Roman" w:hAnsi="Times New Roman" w:cs="Times New Roman"/>
        </w:rPr>
        <w:t xml:space="preserve"> </w:t>
      </w:r>
      <w:r w:rsidR="00171B57">
        <w:rPr>
          <w:rFonts w:ascii="Times New Roman" w:hAnsi="Times New Roman" w:cs="Times New Roman"/>
        </w:rPr>
        <w:t xml:space="preserve">A study in India revealed that almost 80% of animal bite victims </w:t>
      </w:r>
      <w:r w:rsidR="00983F6F">
        <w:rPr>
          <w:rFonts w:ascii="Times New Roman" w:hAnsi="Times New Roman" w:cs="Times New Roman"/>
        </w:rPr>
        <w:t>never</w:t>
      </w:r>
      <w:r w:rsidR="00171B57">
        <w:rPr>
          <w:rFonts w:ascii="Times New Roman" w:hAnsi="Times New Roman" w:cs="Times New Roman"/>
        </w:rPr>
        <w:t xml:space="preserve"> receive any rabies vaccine</w:t>
      </w:r>
      <w:r w:rsidR="004A61DF">
        <w:rPr>
          <w:rFonts w:ascii="Times New Roman" w:hAnsi="Times New Roman" w:cs="Times New Roman"/>
        </w:rPr>
        <w:t xml:space="preserve"> </w:t>
      </w:r>
      <w:r w:rsidR="004A61DF">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&lt;EndNote&gt;&lt;Cite&gt;&lt;Author&gt;Sudarshan&lt;/Author&gt;&lt;Year&gt;2007&lt;/Year&gt;&lt;RecNum&gt;74&lt;/RecNum&gt;&lt;DisplayText&gt;(6)&lt;/DisplayText&gt;&lt;record&gt;&lt;rec-number&gt;74&lt;/rec-number&gt;&lt;foreign-keys&gt;&lt;key app="EN" db-id="9rawpetdrwd5p2erav6pfrtn0zava9wvwrrp" timestamp="1415472463"&gt;74&lt;/key&gt;&lt;/foreign-keys&gt;&lt;ref-type name="Journal Article"&gt;17&lt;/ref-type&gt;&lt;contributors&gt;&lt;authors&gt;&lt;author&gt;M. K. Sudarshan&lt;/author&gt;&lt;author&gt;S. N. Madhusudana&lt;/author&gt;&lt;author&gt;B. J. Mahendra&lt;/author&gt;&lt;author&gt;N. S. N. Rao&lt;/author&gt;&lt;author&gt;D. H. Ashwath Narayana&lt;/author&gt;&lt;author&gt;S. Abdul Rahman&lt;/author&gt;&lt;author&gt;F. X. Meslin&lt;/author&gt;&lt;author&gt;D. Lobo&lt;/author&gt;&lt;author&gt;K. Ravikumar&lt;/author&gt;&lt;author&gt;Gangaboraiah&lt;/author&gt;&lt;/authors&gt;&lt;/contributors&gt;&lt;titles&gt;&lt;title&gt;Assessing the burden of human raies in India: result of a national multi-center epidemiological survey&lt;/title&gt;&lt;secondary-title&gt;Interational Journal of Infectious Diseases&lt;/secondary-title&gt;&lt;/titles&gt;&lt;periodical&gt;&lt;full-title&gt;Interational Journal of Infectious Diseases&lt;/full-title&gt;&lt;/periodical&gt;&lt;pages&gt;29-35&lt;/pages&gt;&lt;volume&gt;11&lt;/volume&gt;&lt;dates&gt;&lt;year&gt;2007&lt;/year&gt;&lt;/dates&gt;&lt;urls&gt;&lt;/urls&gt;&lt;/record&gt;&lt;/Cite&gt;&lt;/EndNote&gt;</w:instrText>
      </w:r>
      <w:r w:rsidR="004A61DF">
        <w:rPr>
          <w:rFonts w:ascii="Times New Roman" w:hAnsi="Times New Roman" w:cs="Times New Roman"/>
        </w:rPr>
        <w:fldChar w:fldCharType="separate"/>
      </w:r>
      <w:r w:rsidR="008041E4">
        <w:rPr>
          <w:rFonts w:ascii="Times New Roman" w:hAnsi="Times New Roman" w:cs="Times New Roman"/>
          <w:noProof/>
        </w:rPr>
        <w:t>(6)</w:t>
      </w:r>
      <w:r w:rsidR="004A61DF">
        <w:rPr>
          <w:rFonts w:ascii="Times New Roman" w:hAnsi="Times New Roman" w:cs="Times New Roman"/>
        </w:rPr>
        <w:fldChar w:fldCharType="end"/>
      </w:r>
      <w:r w:rsidR="00171B57">
        <w:rPr>
          <w:rFonts w:ascii="Times New Roman" w:hAnsi="Times New Roman" w:cs="Times New Roman"/>
        </w:rPr>
        <w:t xml:space="preserve">. </w:t>
      </w:r>
      <w:r w:rsidR="00983F6F">
        <w:rPr>
          <w:rFonts w:ascii="Times New Roman" w:hAnsi="Times New Roman" w:cs="Times New Roman"/>
        </w:rPr>
        <w:t xml:space="preserve">As many as 60% of animal bite victims resort to faith healing and herbal therapy </w:t>
      </w:r>
      <w:r w:rsidR="00983F6F">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&lt;EndNote&gt;&lt;Cite&gt;&lt;Author&gt;Organization&lt;/Author&gt;&lt;Year&gt;2013&lt;/Year&gt;&lt;RecNum&gt;37&lt;/RecNum&gt;&lt;DisplayText&gt;(2, 6)&lt;/DisplayText&gt;&lt;record&gt;&lt;rec-number&gt;37&lt;/rec-number&gt;&lt;foreign-keys&gt;&lt;key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Cite&gt;&lt;Author&gt;Sudarshan&lt;/Author&gt;&lt;Year&gt;2007&lt;/Year&gt;&lt;RecNum&gt;74&lt;/RecNum&gt;&lt;record&gt;&lt;rec-number&gt;74&lt;/rec-number&gt;&lt;foreign-keys&gt;&lt;key app="EN" db-id="9rawpetdrwd5p2erav6pfrtn0zava9wvwrrp" timestamp="1415472463"&gt;74&lt;/key&gt;&lt;/foreign-keys&gt;&lt;ref-type name="Journal Article"&gt;17&lt;/ref-type&gt;&lt;contributors&gt;&lt;authors&gt;&lt;author&gt;M. K. Sudarshan&lt;/author&gt;&lt;author&gt;S. N. Madhusudana&lt;/author&gt;&lt;author&gt;B. J. Mahendra&lt;/author&gt;&lt;author&gt;N. S. N. Rao&lt;/author&gt;&lt;author&gt;D. H. Ashwath Narayana&lt;/author&gt;&lt;author&gt;S. Abdul Rahman&lt;/author&gt;&lt;author&gt;F. X. Meslin&lt;/author&gt;&lt;author&gt;D. Lobo&lt;/author&gt;&lt;author&gt;K. Ravikumar&lt;/author&gt;&lt;author&gt;Gangaboraiah&lt;/author&gt;&lt;/authors&gt;&lt;/contributors&gt;&lt;titles&gt;&lt;title&gt;Assessing the burden of human raies in India: result of a national multi-center epidemiological survey&lt;/title&gt;&lt;secondary-title&gt;Interational Journal of Infectious Diseases&lt;/secondary-title&gt;&lt;/titles&gt;&lt;periodical&gt;&lt;full-title&gt;Interational Journal of Infectious Diseases&lt;/full-title&gt;&lt;/periodical&gt;&lt;pages&gt;29-35&lt;/pages&gt;&lt;volume&gt;11&lt;/volume&gt;&lt;dates&gt;&lt;year&gt;2007&lt;/year&gt;&lt;/dates&gt;&lt;urls&gt;&lt;/urls&gt;&lt;/record&gt;&lt;/Cite&gt;&lt;/EndNote&gt;</w:instrText>
      </w:r>
      <w:r w:rsidR="00983F6F">
        <w:rPr>
          <w:rFonts w:ascii="Times New Roman" w:hAnsi="Times New Roman" w:cs="Times New Roman"/>
        </w:rPr>
        <w:fldChar w:fldCharType="separate"/>
      </w:r>
      <w:r w:rsidR="008041E4">
        <w:rPr>
          <w:rFonts w:ascii="Times New Roman" w:hAnsi="Times New Roman" w:cs="Times New Roman"/>
          <w:noProof/>
        </w:rPr>
        <w:t>(2, 6)</w:t>
      </w:r>
      <w:r w:rsidR="00983F6F">
        <w:rPr>
          <w:rFonts w:ascii="Times New Roman" w:hAnsi="Times New Roman" w:cs="Times New Roman"/>
        </w:rPr>
        <w:fldChar w:fldCharType="end"/>
      </w:r>
      <w:r w:rsidR="00983F6F">
        <w:rPr>
          <w:rFonts w:ascii="Times New Roman" w:hAnsi="Times New Roman" w:cs="Times New Roman"/>
        </w:rPr>
        <w:t xml:space="preserve">. </w:t>
      </w:r>
      <w:r w:rsidR="00171B57">
        <w:rPr>
          <w:rFonts w:ascii="Times New Roman" w:hAnsi="Times New Roman" w:cs="Times New Roman"/>
        </w:rPr>
        <w:t>Approximately less than 20% of those that sought treatment completed the full course of PEP</w:t>
      </w:r>
      <w:r w:rsidR="00BF57B1">
        <w:rPr>
          <w:rFonts w:ascii="Times New Roman" w:hAnsi="Times New Roman" w:cs="Times New Roman"/>
        </w:rPr>
        <w:t xml:space="preserve"> </w:t>
      </w:r>
      <w:r w:rsidR="00BF57B1">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&lt;EndNote&gt;&lt;Cite&gt;&lt;Author&gt;Sudarshan&lt;/Author&gt;&lt;Year&gt;2007&lt;/Year&gt;&lt;RecNum&gt;74&lt;/RecNum&gt;&lt;DisplayText&gt;(6)&lt;/DisplayText&gt;&lt;record&gt;&lt;rec-number&gt;74&lt;/rec-number&gt;&lt;foreign-keys&gt;&lt;key app="EN" db-id="9rawpetdrwd5p2erav6pfrtn0zava9wvwrrp" timestamp="1415472463"&gt;74&lt;/key&gt;&lt;/foreign-keys&gt;&lt;ref-type name="Journal Article"&gt;17&lt;/ref-type&gt;&lt;contributors&gt;&lt;authors&gt;&lt;author&gt;M. K. Sudarshan&lt;/author&gt;&lt;author&gt;S. N. Madhusudana&lt;/author&gt;&lt;author&gt;B. J. Mahendra&lt;/author&gt;&lt;author&gt;N. S. N. Rao&lt;/author&gt;&lt;author&gt;D. H. Ashwath Narayana&lt;/author&gt;&lt;author&gt;S. Abdul Rahman&lt;/author&gt;&lt;author&gt;F. X. Meslin&lt;/author&gt;&lt;author&gt;D. Lobo&lt;/author&gt;&lt;author&gt;K. Ravikumar&lt;/author&gt;&lt;author&gt;Gangaboraiah&lt;/author&gt;&lt;/authors&gt;&lt;/contributors&gt;&lt;titles&gt;&lt;title&gt;Assessing the burden of human raies in India: result of a national multi-center epidemiological survey&lt;/title&gt;&lt;secondary-title&gt;Interational Journal of Infectious Diseases&lt;/secondary-title&gt;&lt;/titles&gt;&lt;periodical&gt;&lt;full-title&gt;Interational Journal of Infectious Diseases&lt;/full-title&gt;&lt;/periodical&gt;&lt;pages&gt;29-35&lt;/pages&gt;&lt;volume&gt;11&lt;/volume&gt;&lt;dates&gt;&lt;year&gt;2007&lt;/year&gt;&lt;/dates&gt;&lt;urls&gt;&lt;/urls&gt;&lt;/record&gt;&lt;/Cite&gt;&lt;/EndNote&gt;</w:instrText>
      </w:r>
      <w:r w:rsidR="00BF57B1">
        <w:rPr>
          <w:rFonts w:ascii="Times New Roman" w:hAnsi="Times New Roman" w:cs="Times New Roman"/>
        </w:rPr>
        <w:fldChar w:fldCharType="separate"/>
      </w:r>
      <w:r w:rsidR="008041E4">
        <w:rPr>
          <w:rFonts w:ascii="Times New Roman" w:hAnsi="Times New Roman" w:cs="Times New Roman"/>
          <w:noProof/>
        </w:rPr>
        <w:t>(6)</w:t>
      </w:r>
      <w:r w:rsidR="00BF57B1">
        <w:rPr>
          <w:rFonts w:ascii="Times New Roman" w:hAnsi="Times New Roman" w:cs="Times New Roman"/>
        </w:rPr>
        <w:fldChar w:fldCharType="end"/>
      </w:r>
      <w:r w:rsidR="00171B57">
        <w:rPr>
          <w:rFonts w:ascii="Times New Roman" w:hAnsi="Times New Roman" w:cs="Times New Roman"/>
        </w:rPr>
        <w:t xml:space="preserve">. Furthermore, </w:t>
      </w:r>
      <w:r w:rsidR="00803282">
        <w:rPr>
          <w:rFonts w:ascii="Times New Roman" w:hAnsi="Times New Roman" w:cs="Times New Roman"/>
        </w:rPr>
        <w:t>only 40% of animal bite victims was</w:t>
      </w:r>
      <w:r w:rsidR="000E1738">
        <w:rPr>
          <w:rFonts w:ascii="Times New Roman" w:hAnsi="Times New Roman" w:cs="Times New Roman"/>
        </w:rPr>
        <w:t xml:space="preserve">hed the wounds </w:t>
      </w:r>
      <w:r w:rsidR="00BF57B1">
        <w:rPr>
          <w:rFonts w:ascii="Times New Roman" w:hAnsi="Times New Roman" w:cs="Times New Roman"/>
        </w:rPr>
        <w:t xml:space="preserve">properly and </w:t>
      </w:r>
      <w:r w:rsidR="00171B57">
        <w:rPr>
          <w:rFonts w:ascii="Times New Roman" w:hAnsi="Times New Roman" w:cs="Times New Roman"/>
        </w:rPr>
        <w:t xml:space="preserve">rabies immunoglobulin was only given in less than 2% of the cases </w:t>
      </w:r>
      <w:r w:rsidR="00171B57">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&lt;EndNote&gt;&lt;Cite&gt;&lt;Author&gt;Sudarshan&lt;/Author&gt;&lt;Year&gt;2007&lt;/Year&gt;&lt;RecNum&gt;74&lt;/RecNum&gt;&lt;DisplayText&gt;(6, 7)&lt;/DisplayText&gt;&lt;record&gt;&lt;rec-number&gt;74&lt;/rec-number&gt;&lt;foreign-keys&gt;&lt;key app="EN" db-id="9rawpetdrwd5p2erav6pfrtn0zava9wvwrrp" timestamp="1415472463"&gt;74&lt;/key&gt;&lt;/foreign-keys&gt;&lt;ref-type name="Journal Article"&gt;17&lt;/ref-type&gt;&lt;contributors&gt;&lt;authors&gt;&lt;author&gt;M. K. Sudarshan&lt;/author&gt;&lt;author&gt;S. N. Madhusudana&lt;/author&gt;&lt;author&gt;B. J. Mahendra&lt;/author&gt;&lt;author&gt;N. S. N. Rao&lt;/author&gt;&lt;author&gt;D. H. Ashwath Narayana&lt;/author&gt;&lt;author&gt;S. Abdul Rahman&lt;/author&gt;&lt;author&gt;F. X. Meslin&lt;/author&gt;&lt;author&gt;D. Lobo&lt;/author&gt;&lt;author&gt;K. Ravikumar&lt;/author&gt;&lt;author&gt;Gangaboraiah&lt;/author&gt;&lt;/authors&gt;&lt;/contributors&gt;&lt;titles&gt;&lt;title&gt;Assessing the burden of human raies in India: result of a national multi-center epidemiological survey&lt;/title&gt;&lt;secondary-title&gt;Interational Journal of Infectious Diseases&lt;/secondary-title&gt;&lt;/titles&gt;&lt;periodical&gt;&lt;full-title&gt;Interational Journal of Infectious Diseases&lt;/full-title&gt;&lt;/periodical&gt;&lt;pages&gt;29-35&lt;/pages&gt;&lt;volume&gt;11&lt;/volume&gt;&lt;dates&gt;&lt;year&gt;2007&lt;/year&gt;&lt;/dates&gt;&lt;urls&gt;&lt;/urls&gt;&lt;/record&gt;&lt;/Cite&gt;&lt;Cite&gt;&lt;Author&gt;Menezes&lt;/Author&gt;&lt;Year&gt;2008&lt;/Year&gt;&lt;RecNum&gt;71&lt;/RecNum&gt;&lt;record&gt;&lt;rec-number&gt;71&lt;/rec-number&gt;&lt;foreign-keys&gt;&lt;key app="EN" db-id="9rawpetdrwd5p2erav6pfrtn0zava9wvwrrp" timestamp="1415309286"&gt;71&lt;/key&gt;&lt;/foreign-keys&gt;&lt;ref-type name="Journal Article"&gt;17&lt;/ref-type&gt;&lt;contributors&gt;&lt;authors&gt;&lt;author&gt;Rozario Menezes&lt;/author&gt;&lt;/authors&gt;&lt;/contributors&gt;&lt;titles&gt;&lt;title&gt;Rabies in India&lt;/title&gt;&lt;secondary-title&gt;Canadian Medical Association Journal&lt;/secondary-title&gt;&lt;/titles&gt;&lt;periodical&gt;&lt;full-title&gt;Canadian Medical Association Journal&lt;/full-title&gt;&lt;/periodical&gt;&lt;pages&gt;564-566&lt;/pages&gt;&lt;volume&gt;178&lt;/volume&gt;&lt;number&gt;5&lt;/number&gt;&lt;dates&gt;&lt;year&gt;2008&lt;/year&gt;&lt;pub-dates&gt;&lt;date&gt;February 26&lt;/date&gt;&lt;/pub-dates&gt;&lt;/dates&gt;&lt;urls&gt;&lt;/urls&gt;&lt;/record&gt;&lt;/Cite&gt;&lt;/EndNote&gt;</w:instrText>
      </w:r>
      <w:r w:rsidR="00171B57">
        <w:rPr>
          <w:rFonts w:ascii="Times New Roman" w:hAnsi="Times New Roman" w:cs="Times New Roman"/>
        </w:rPr>
        <w:fldChar w:fldCharType="separate"/>
      </w:r>
      <w:r w:rsidR="008041E4">
        <w:rPr>
          <w:rFonts w:ascii="Times New Roman" w:hAnsi="Times New Roman" w:cs="Times New Roman"/>
          <w:noProof/>
        </w:rPr>
        <w:t>(6, 7)</w:t>
      </w:r>
      <w:r w:rsidR="00171B57">
        <w:rPr>
          <w:rFonts w:ascii="Times New Roman" w:hAnsi="Times New Roman" w:cs="Times New Roman"/>
        </w:rPr>
        <w:fldChar w:fldCharType="end"/>
      </w:r>
      <w:r w:rsidR="00171B57">
        <w:rPr>
          <w:rFonts w:ascii="Times New Roman" w:hAnsi="Times New Roman" w:cs="Times New Roman"/>
        </w:rPr>
        <w:t xml:space="preserve">. </w:t>
      </w:r>
      <w:r w:rsidR="00640D60">
        <w:rPr>
          <w:rFonts w:ascii="Times New Roman" w:hAnsi="Times New Roman" w:cs="Times New Roman"/>
        </w:rPr>
        <w:t xml:space="preserve">Countries like Mongolia, Myanmar, Pakistan, Algeria, and Ethiopia still use nerve tissue vaccines that are not recommended by the WHO due to their low immunogenicity </w:t>
      </w:r>
      <w:r w:rsidR="00640D60">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640D60">
        <w:rPr>
          <w:rFonts w:ascii="Times New Roman" w:hAnsi="Times New Roman" w:cs="Times New Roman"/>
        </w:rPr>
        <w:fldChar w:fldCharType="separate"/>
      </w:r>
      <w:r w:rsidR="008032C8">
        <w:rPr>
          <w:rFonts w:ascii="Times New Roman" w:hAnsi="Times New Roman" w:cs="Times New Roman"/>
          <w:noProof/>
        </w:rPr>
        <w:t>(2)</w:t>
      </w:r>
      <w:r w:rsidR="00640D60">
        <w:rPr>
          <w:rFonts w:ascii="Times New Roman" w:hAnsi="Times New Roman" w:cs="Times New Roman"/>
        </w:rPr>
        <w:fldChar w:fldCharType="end"/>
      </w:r>
      <w:r w:rsidR="00640D60">
        <w:rPr>
          <w:rFonts w:ascii="Times New Roman" w:hAnsi="Times New Roman" w:cs="Times New Roman"/>
        </w:rPr>
        <w:t>.</w:t>
      </w:r>
      <w:r w:rsidR="00C418EB">
        <w:rPr>
          <w:rFonts w:ascii="Times New Roman" w:hAnsi="Times New Roman" w:cs="Times New Roman"/>
        </w:rPr>
        <w:t xml:space="preserve"> </w:t>
      </w:r>
      <w:r w:rsidR="000E0D74">
        <w:rPr>
          <w:rFonts w:ascii="Times New Roman" w:hAnsi="Times New Roman" w:cs="Times New Roman"/>
        </w:rPr>
        <w:t>L</w:t>
      </w:r>
      <w:r w:rsidR="00FF214F">
        <w:rPr>
          <w:rFonts w:ascii="Times New Roman" w:hAnsi="Times New Roman" w:cs="Times New Roman"/>
        </w:rPr>
        <w:t>ack of public awareness</w:t>
      </w:r>
      <w:r w:rsidR="00C418EB">
        <w:rPr>
          <w:rFonts w:ascii="Times New Roman" w:hAnsi="Times New Roman" w:cs="Times New Roman"/>
        </w:rPr>
        <w:t xml:space="preserve">, </w:t>
      </w:r>
      <w:r w:rsidR="00C418EB">
        <w:rPr>
          <w:rFonts w:ascii="Times New Roman" w:hAnsi="Times New Roman" w:cs="Times New Roman"/>
        </w:rPr>
        <w:lastRenderedPageBreak/>
        <w:t xml:space="preserve">prohibitive cost of PEP, </w:t>
      </w:r>
      <w:r w:rsidR="00FF214F">
        <w:rPr>
          <w:rFonts w:ascii="Times New Roman" w:hAnsi="Times New Roman" w:cs="Times New Roman"/>
        </w:rPr>
        <w:t>inadequat</w:t>
      </w:r>
      <w:r w:rsidR="00983F6F">
        <w:rPr>
          <w:rFonts w:ascii="Times New Roman" w:hAnsi="Times New Roman" w:cs="Times New Roman"/>
        </w:rPr>
        <w:t xml:space="preserve">e training of medical personnel, and limited access to proper medical care have all contributed to mismanagement and potentially fatal consequences. </w:t>
      </w:r>
    </w:p>
    <w:p w14:paraId="1569BD2C" w14:textId="77777777" w:rsidR="000D6DF4" w:rsidRDefault="000D6DF4" w:rsidP="00A2676E">
      <w:pPr>
        <w:spacing w:line="360" w:lineRule="auto"/>
        <w:rPr>
          <w:rFonts w:ascii="Times New Roman" w:hAnsi="Times New Roman" w:cs="Times New Roman"/>
        </w:rPr>
      </w:pPr>
    </w:p>
    <w:p w14:paraId="6F4204A8" w14:textId="41D63425" w:rsidR="00F81C32" w:rsidRDefault="00776B00" w:rsidP="00E13D77">
      <w:pPr>
        <w:spacing w:line="360" w:lineRule="auto"/>
        <w:ind w:left="360" w:hanging="360"/>
        <w:jc w:val="center"/>
        <w:rPr>
          <w:rFonts w:ascii="Times New Roman" w:hAnsi="Times New Roman" w:cs="Times New Roman"/>
          <w:b/>
        </w:rPr>
      </w:pPr>
      <w:r>
        <w:rPr>
          <w:rFonts w:ascii="Times New Roman" w:hAnsi="Times New Roman" w:cs="Times New Roman"/>
          <w:b/>
        </w:rPr>
        <w:t>4.4</w:t>
      </w:r>
      <w:r w:rsidR="007F589D" w:rsidRPr="007F589D">
        <w:rPr>
          <w:rFonts w:ascii="Times New Roman" w:hAnsi="Times New Roman" w:cs="Times New Roman"/>
          <w:b/>
        </w:rPr>
        <w:t xml:space="preserve"> </w:t>
      </w:r>
      <w:r w:rsidR="00E010D3">
        <w:rPr>
          <w:rFonts w:ascii="Times New Roman" w:hAnsi="Times New Roman" w:cs="Times New Roman"/>
          <w:b/>
        </w:rPr>
        <w:t>Rabies p</w:t>
      </w:r>
      <w:r w:rsidR="007F589D" w:rsidRPr="007F589D">
        <w:rPr>
          <w:rFonts w:ascii="Times New Roman" w:hAnsi="Times New Roman" w:cs="Times New Roman"/>
          <w:b/>
        </w:rPr>
        <w:t>ost-exposure pr</w:t>
      </w:r>
      <w:r w:rsidR="007127AF">
        <w:rPr>
          <w:rFonts w:ascii="Times New Roman" w:hAnsi="Times New Roman" w:cs="Times New Roman"/>
          <w:b/>
        </w:rPr>
        <w:t>ophylaxis in the United States</w:t>
      </w:r>
    </w:p>
    <w:p w14:paraId="0617E686" w14:textId="08C813C7" w:rsidR="007127AF" w:rsidRDefault="007F05F1" w:rsidP="00373E21">
      <w:pPr>
        <w:spacing w:line="360" w:lineRule="auto"/>
        <w:rPr>
          <w:rFonts w:ascii="Times New Roman" w:hAnsi="Times New Roman" w:cs="Times New Roman"/>
        </w:rPr>
      </w:pPr>
      <w:r>
        <w:rPr>
          <w:rFonts w:ascii="Times New Roman" w:hAnsi="Times New Roman" w:cs="Times New Roman"/>
        </w:rPr>
        <w:t>Rabies post-exposure prophylaxis is</w:t>
      </w:r>
      <w:r w:rsidR="0038761D">
        <w:rPr>
          <w:rFonts w:ascii="Times New Roman" w:hAnsi="Times New Roman" w:cs="Times New Roman"/>
        </w:rPr>
        <w:t xml:space="preserve"> relatively safe and</w:t>
      </w:r>
      <w:r>
        <w:rPr>
          <w:rFonts w:ascii="Times New Roman" w:hAnsi="Times New Roman" w:cs="Times New Roman"/>
        </w:rPr>
        <w:t xml:space="preserve"> extremely effective at preventing rabies in human when administered timely and appropriately. </w:t>
      </w:r>
      <w:r w:rsidR="00CB6FD5">
        <w:rPr>
          <w:rFonts w:ascii="Times New Roman" w:hAnsi="Times New Roman" w:cs="Times New Roman"/>
        </w:rPr>
        <w:t xml:space="preserve">However, rabies vaccine and HRIG are expensive and have been associated with adverse events compared with other vaccines </w:t>
      </w:r>
      <w:r w:rsidR="00CB6FD5">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&lt;EndNote&gt;&lt;Cite&gt;&lt;Author&gt;Manning&lt;/Author&gt;&lt;Year&gt;2008&lt;/Year&gt;&lt;RecNum&gt;42&lt;/RecNum&gt;&lt;DisplayText&gt;(26)&lt;/DisplayText&gt;&lt;record&gt;&lt;rec-number&gt;42&lt;/rec-number&gt;&lt;foreign-keys&gt;&lt;key app="EN" db-id="9rawpetdrwd5p2erav6pfrtn0zava9wvwrrp" timestamp="1409856850"&gt;42&lt;/key&gt;&lt;/foreign-keys&gt;&lt;ref-type name="Journal Article"&gt;17&lt;/ref-type&gt;&lt;contributors&gt;&lt;authors&gt;&lt;author&gt;Susan E. Manning&lt;/author&gt;&lt;author&gt;Charles E. Rupprecht&lt;/author&gt;&lt;author&gt;Daniel Fishbein&lt;/author&gt;&lt;author&gt;Cathleen A. Hanlon&lt;/author&gt;&lt;author&gt;Boonlert Lumlertdacha&lt;/author&gt;&lt;author&gt;Marta Guerra&lt;/author&gt;&lt;author&gt;Martin I. Meltzer&lt;/author&gt;&lt;author&gt;Praveen Dhankhar&lt;/author&gt;&lt;author&gt;Sagar A.Vaidya&lt;/author&gt;&lt;author&gt;Suzanne R. Jenkins&lt;/author&gt;&lt;author&gt;Benjamin Sun&lt;/author&gt;&lt;author&gt;Harry F. Hull&lt;/author&gt;&lt;/authors&gt;&lt;/contributors&gt;&lt;titles&gt;&lt;title&gt;Human Rabies Prevention --- United States, 2008 Recommendation of the Advisory Commitee on Immunization Practices&lt;/title&gt;&lt;secondary-title&gt;Morbidity and Mortality Weekly Report&lt;/secondary-title&gt;&lt;/titles&gt;&lt;periodical&gt;&lt;full-title&gt;Morbidity and Mortality Weekly Report&lt;/full-title&gt;&lt;/periodical&gt;&lt;pages&gt;1-26&lt;/pages&gt;&lt;volume&gt;57&lt;/volume&gt;&lt;number&gt;RR03&lt;/number&gt;&lt;dates&gt;&lt;year&gt;2008&lt;/year&gt;&lt;pub-dates&gt;&lt;date&gt;May 23&lt;/date&gt;&lt;/pub-dates&gt;&lt;/dates&gt;&lt;urls&gt;&lt;/urls&gt;&lt;/record&gt;&lt;/Cite&gt;&lt;/EndNote&gt;</w:instrText>
      </w:r>
      <w:r w:rsidR="00CB6FD5">
        <w:rPr>
          <w:rFonts w:ascii="Times New Roman" w:hAnsi="Times New Roman" w:cs="Times New Roman"/>
        </w:rPr>
        <w:fldChar w:fldCharType="separate"/>
      </w:r>
      <w:r w:rsidR="00F44E00">
        <w:rPr>
          <w:rFonts w:ascii="Times New Roman" w:hAnsi="Times New Roman" w:cs="Times New Roman"/>
          <w:noProof/>
        </w:rPr>
        <w:t>(26)</w:t>
      </w:r>
      <w:r w:rsidR="00CB6FD5">
        <w:rPr>
          <w:rFonts w:ascii="Times New Roman" w:hAnsi="Times New Roman" w:cs="Times New Roman"/>
        </w:rPr>
        <w:fldChar w:fldCharType="end"/>
      </w:r>
      <w:r w:rsidR="006D1012">
        <w:rPr>
          <w:rFonts w:ascii="Times New Roman" w:hAnsi="Times New Roman" w:cs="Times New Roman"/>
        </w:rPr>
        <w:t xml:space="preserve">. </w:t>
      </w:r>
      <w:r w:rsidR="005F5C3A">
        <w:rPr>
          <w:rFonts w:ascii="Times New Roman" w:hAnsi="Times New Roman" w:cs="Times New Roman"/>
        </w:rPr>
        <w:t>The United States currently does not have a national reporting system for rabies vaccines.</w:t>
      </w:r>
      <w:r w:rsidR="003D3540">
        <w:rPr>
          <w:rFonts w:ascii="Times New Roman" w:hAnsi="Times New Roman" w:cs="Times New Roman"/>
        </w:rPr>
        <w:t xml:space="preserve"> </w:t>
      </w:r>
      <w:r w:rsidR="006D2998">
        <w:rPr>
          <w:rFonts w:ascii="Times New Roman" w:hAnsi="Times New Roman" w:cs="Times New Roman"/>
        </w:rPr>
        <w:t xml:space="preserve">The vaccine manufactures have volunteered sales data in the past but it can be challenging to obtain routine and timely access. In addition, the sales data lacks information needed to make informed public health decision such as the rate of administration. </w:t>
      </w:r>
      <w:r w:rsidR="00B95029">
        <w:rPr>
          <w:rFonts w:ascii="Times New Roman" w:hAnsi="Times New Roman" w:cs="Times New Roman"/>
        </w:rPr>
        <w:t xml:space="preserve">The most recent analysis in 2009 base on surveys of state health department representatives estimated </w:t>
      </w:r>
      <w:r w:rsidR="00761174">
        <w:rPr>
          <w:rFonts w:ascii="Times New Roman" w:hAnsi="Times New Roman" w:cs="Times New Roman"/>
        </w:rPr>
        <w:t>an approximately 23,415 courses of PEP administered annually,</w:t>
      </w:r>
      <w:r w:rsidR="00B95029">
        <w:rPr>
          <w:rFonts w:ascii="Times New Roman" w:hAnsi="Times New Roman" w:cs="Times New Roman"/>
        </w:rPr>
        <w:t xml:space="preserve"> or 117,075 doses of vaccine</w:t>
      </w:r>
      <w:r w:rsidR="004A61DF">
        <w:rPr>
          <w:rFonts w:ascii="Times New Roman" w:hAnsi="Times New Roman" w:cs="Times New Roman"/>
        </w:rPr>
        <w:t xml:space="preserve"> </w:t>
      </w:r>
      <w:r w:rsidR="004A61DF">
        <w:rPr>
          <w:rFonts w:ascii="Times New Roman" w:hAnsi="Times New Roman" w:cs="Times New Roman"/>
        </w:rPr>
        <w:fldChar w:fldCharType="begin"/>
      </w:r>
      <w:r w:rsidR="004A61DF">
        <w:rPr>
          <w:rFonts w:ascii="Times New Roman" w:hAnsi="Times New Roman" w:cs="Times New Roman"/>
        </w:rPr>
        <w:instrText xml:space="preserve"> ADDIN EN.CITE &lt;EndNote&gt;&lt;Cite&gt;&lt;Author&gt;Christian&lt;/Author&gt;&lt;Year&gt;2009&lt;/Year&gt;&lt;RecNum&gt;52&lt;/RecNum&gt;&lt;DisplayText&gt;(27)&lt;/DisplayText&gt;&lt;record&gt;&lt;rec-number&gt;52&lt;/rec-number&gt;&lt;foreign-keys&gt;&lt;key app="EN" db-id="9rawpetdrwd5p2erav6pfrtn0zava9wvwrrp" timestamp="1412383218"&gt;52&lt;/key&gt;&lt;/foreign-keys&gt;&lt;ref-type name="Journal Article"&gt;17&lt;/ref-type&gt;&lt;contributors&gt;&lt;authors&gt;&lt;author&gt;Kira A. Christian &lt;/author&gt;&lt;author&gt;Jesse D. Blanton&lt;/author&gt;&lt;author&gt;Michael Auslander&lt;/author&gt;&lt;author&gt;Charles E. Rupprecht&lt;/author&gt;&lt;/authors&gt;&lt;/contributors&gt;&lt;titles&gt;&lt;title&gt;Epidemiology of rabies post-exposure prophylaxis - United States of America, 2006-2008&lt;/title&gt;&lt;secondary-title&gt;Vaccine&lt;/secondary-title&gt;&lt;/titles&gt;&lt;periodical&gt;&lt;full-title&gt;Vaccine&lt;/full-title&gt;&lt;/periodical&gt;&lt;pages&gt;7156-7161&lt;/pages&gt;&lt;volume&gt;27&lt;/volume&gt;&lt;dates&gt;&lt;year&gt;2009&lt;/year&gt;&lt;/dates&gt;&lt;urls&gt;&lt;/urls&gt;&lt;/record&gt;&lt;/Cite&gt;&lt;/EndNote&gt;</w:instrText>
      </w:r>
      <w:r w:rsidR="004A61DF">
        <w:rPr>
          <w:rFonts w:ascii="Times New Roman" w:hAnsi="Times New Roman" w:cs="Times New Roman"/>
        </w:rPr>
        <w:fldChar w:fldCharType="separate"/>
      </w:r>
      <w:r w:rsidR="004A61DF">
        <w:rPr>
          <w:rFonts w:ascii="Times New Roman" w:hAnsi="Times New Roman" w:cs="Times New Roman"/>
          <w:noProof/>
        </w:rPr>
        <w:t>(27)</w:t>
      </w:r>
      <w:r w:rsidR="004A61DF">
        <w:rPr>
          <w:rFonts w:ascii="Times New Roman" w:hAnsi="Times New Roman" w:cs="Times New Roman"/>
        </w:rPr>
        <w:fldChar w:fldCharType="end"/>
      </w:r>
      <w:r w:rsidR="00B95029">
        <w:rPr>
          <w:rFonts w:ascii="Times New Roman" w:hAnsi="Times New Roman" w:cs="Times New Roman"/>
        </w:rPr>
        <w:t xml:space="preserve">. The rate of administration was estimated at 8.46 PEP per 100,000 populations. The estimated average PEP rate among </w:t>
      </w:r>
      <w:r w:rsidR="0062426C">
        <w:rPr>
          <w:rFonts w:ascii="Times New Roman" w:hAnsi="Times New Roman" w:cs="Times New Roman"/>
        </w:rPr>
        <w:t xml:space="preserve">U.S. </w:t>
      </w:r>
      <w:r w:rsidR="00B95029">
        <w:rPr>
          <w:rFonts w:ascii="Times New Roman" w:hAnsi="Times New Roman" w:cs="Times New Roman"/>
        </w:rPr>
        <w:t>population affected by raccoon rabies virus variant reservoir was 13.11 per 100,000 populations. However, it is most likely underestimated as public health surveillance systems only capture 50% of the total cour</w:t>
      </w:r>
      <w:r w:rsidR="0099711F">
        <w:rPr>
          <w:rFonts w:ascii="Times New Roman" w:hAnsi="Times New Roman" w:cs="Times New Roman"/>
        </w:rPr>
        <w:t>ses of PEP administered</w:t>
      </w:r>
      <w:r w:rsidR="000F670E">
        <w:rPr>
          <w:rFonts w:ascii="Times New Roman" w:hAnsi="Times New Roman" w:cs="Times New Roman"/>
        </w:rPr>
        <w:t xml:space="preserve"> </w:t>
      </w:r>
      <w:r w:rsidR="000F670E">
        <w:rPr>
          <w:rFonts w:ascii="Times New Roman" w:hAnsi="Times New Roman" w:cs="Times New Roman"/>
        </w:rPr>
        <w:fldChar w:fldCharType="begin"/>
      </w:r>
      <w:r w:rsidR="004A61DF">
        <w:rPr>
          <w:rFonts w:ascii="Times New Roman" w:hAnsi="Times New Roman" w:cs="Times New Roman"/>
        </w:rPr>
        <w:instrText xml:space="preserve"> ADDIN EN.CITE &lt;EndNote&gt;&lt;Cite&gt;&lt;Author&gt;Auslander&lt;/Author&gt;&lt;Year&gt;1997&lt;/Year&gt;&lt;RecNum&gt;55&lt;/RecNum&gt;&lt;DisplayText&gt;(28)&lt;/DisplayText&gt;&lt;record&gt;&lt;rec-number&gt;55&lt;/rec-number&gt;&lt;foreign-keys&gt;&lt;key app="EN" db-id="9rawpetdrwd5p2erav6pfrtn0zava9wvwrrp" timestamp="1412780022"&gt;55&lt;/key&gt;&lt;/foreign-keys&gt;&lt;ref-type name="Journal Article"&gt;17&lt;/ref-type&gt;&lt;contributors&gt;&lt;authors&gt;&lt;author&gt;Michael Auslander&lt;/author&gt;&lt;author&gt;Colleen Kaelin&lt;/author&gt;&lt;/authors&gt;&lt;/contributors&gt;&lt;titles&gt;&lt;title&gt;Rabies Postexposure Prophylaxis Survey - Kentucky, 1994&lt;/title&gt;&lt;secondary-title&gt;Emerging Infectious Diseases&lt;/secondary-title&gt;&lt;/titles&gt;&lt;periodical&gt;&lt;full-title&gt;Emerging Infectious Diseases&lt;/full-title&gt;&lt;/periodical&gt;&lt;pages&gt;199-202&lt;/pages&gt;&lt;volume&gt;3&lt;/volume&gt;&lt;number&gt;2&lt;/number&gt;&lt;dates&gt;&lt;year&gt;1997&lt;/year&gt;&lt;/dates&gt;&lt;urls&gt;&lt;/urls&gt;&lt;/record&gt;&lt;/Cite&gt;&lt;/EndNote&gt;</w:instrText>
      </w:r>
      <w:r w:rsidR="000F670E">
        <w:rPr>
          <w:rFonts w:ascii="Times New Roman" w:hAnsi="Times New Roman" w:cs="Times New Roman"/>
        </w:rPr>
        <w:fldChar w:fldCharType="separate"/>
      </w:r>
      <w:r w:rsidR="004A61DF">
        <w:rPr>
          <w:rFonts w:ascii="Times New Roman" w:hAnsi="Times New Roman" w:cs="Times New Roman"/>
          <w:noProof/>
        </w:rPr>
        <w:t>(28)</w:t>
      </w:r>
      <w:r w:rsidR="000F670E">
        <w:rPr>
          <w:rFonts w:ascii="Times New Roman" w:hAnsi="Times New Roman" w:cs="Times New Roman"/>
        </w:rPr>
        <w:fldChar w:fldCharType="end"/>
      </w:r>
      <w:r w:rsidR="00B95029">
        <w:rPr>
          <w:rFonts w:ascii="Times New Roman" w:hAnsi="Times New Roman" w:cs="Times New Roman"/>
        </w:rPr>
        <w:t xml:space="preserve">. </w:t>
      </w:r>
    </w:p>
    <w:p w14:paraId="519B515F" w14:textId="77777777" w:rsidR="00E13D77" w:rsidRDefault="00E13D77" w:rsidP="00373E21">
      <w:pPr>
        <w:spacing w:line="360" w:lineRule="auto"/>
        <w:rPr>
          <w:rFonts w:ascii="Times New Roman" w:hAnsi="Times New Roman" w:cs="Times New Roman"/>
        </w:rPr>
      </w:pPr>
    </w:p>
    <w:p w14:paraId="30D0734C" w14:textId="0BC61BF1" w:rsidR="007127AF" w:rsidRPr="007127AF" w:rsidRDefault="00776B00" w:rsidP="00E13D77">
      <w:pPr>
        <w:spacing w:line="360" w:lineRule="auto"/>
        <w:rPr>
          <w:rFonts w:ascii="Times New Roman" w:hAnsi="Times New Roman" w:cs="Times New Roman"/>
          <w:b/>
        </w:rPr>
      </w:pPr>
      <w:r>
        <w:rPr>
          <w:rFonts w:ascii="Times New Roman" w:hAnsi="Times New Roman" w:cs="Times New Roman"/>
          <w:b/>
        </w:rPr>
        <w:t>4.4</w:t>
      </w:r>
      <w:r w:rsidR="007127AF">
        <w:rPr>
          <w:rFonts w:ascii="Times New Roman" w:hAnsi="Times New Roman" w:cs="Times New Roman"/>
          <w:b/>
        </w:rPr>
        <w:t xml:space="preserve">.1 National </w:t>
      </w:r>
      <w:r w:rsidR="00AC1827">
        <w:rPr>
          <w:rFonts w:ascii="Times New Roman" w:hAnsi="Times New Roman" w:cs="Times New Roman"/>
          <w:b/>
        </w:rPr>
        <w:t xml:space="preserve">PEP </w:t>
      </w:r>
      <w:r w:rsidR="007127AF">
        <w:rPr>
          <w:rFonts w:ascii="Times New Roman" w:hAnsi="Times New Roman" w:cs="Times New Roman"/>
          <w:b/>
        </w:rPr>
        <w:t>surveillance program</w:t>
      </w:r>
    </w:p>
    <w:p w14:paraId="021E81F4" w14:textId="0B486F34" w:rsidR="00A77488" w:rsidRDefault="003D3540" w:rsidP="00373E21">
      <w:pPr>
        <w:spacing w:line="360" w:lineRule="auto"/>
        <w:rPr>
          <w:rFonts w:ascii="Times New Roman" w:hAnsi="Times New Roman" w:cs="Times New Roman"/>
        </w:rPr>
      </w:pPr>
      <w:r>
        <w:rPr>
          <w:rFonts w:ascii="Times New Roman" w:hAnsi="Times New Roman" w:cs="Times New Roman"/>
        </w:rPr>
        <w:t>A</w:t>
      </w:r>
      <w:r w:rsidR="006D1012">
        <w:rPr>
          <w:rFonts w:ascii="Times New Roman" w:hAnsi="Times New Roman" w:cs="Times New Roman"/>
        </w:rPr>
        <w:t xml:space="preserve"> </w:t>
      </w:r>
      <w:r w:rsidR="0062426C">
        <w:rPr>
          <w:rFonts w:ascii="Times New Roman" w:hAnsi="Times New Roman" w:cs="Times New Roman"/>
        </w:rPr>
        <w:t xml:space="preserve">national </w:t>
      </w:r>
      <w:r w:rsidR="006D1012">
        <w:rPr>
          <w:rFonts w:ascii="Times New Roman" w:hAnsi="Times New Roman" w:cs="Times New Roman"/>
        </w:rPr>
        <w:t xml:space="preserve">surveillance system for PEP </w:t>
      </w:r>
      <w:r w:rsidR="00025C2C">
        <w:rPr>
          <w:rFonts w:ascii="Times New Roman" w:hAnsi="Times New Roman" w:cs="Times New Roman"/>
        </w:rPr>
        <w:t xml:space="preserve">in the United States </w:t>
      </w:r>
      <w:r w:rsidR="006D1012">
        <w:rPr>
          <w:rFonts w:ascii="Times New Roman" w:hAnsi="Times New Roman" w:cs="Times New Roman"/>
        </w:rPr>
        <w:t>is recommended and supported by public health officials, veterinarians, and state health departm</w:t>
      </w:r>
      <w:r w:rsidR="00BC4746">
        <w:rPr>
          <w:rFonts w:ascii="Times New Roman" w:hAnsi="Times New Roman" w:cs="Times New Roman"/>
        </w:rPr>
        <w:t xml:space="preserve">ents </w:t>
      </w:r>
      <w:r w:rsidR="006D1012">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&lt;EndNote&gt;&lt;Cite&gt;&lt;Author&gt;Christian&lt;/Author&gt;&lt;Year&gt;2009&lt;/Year&gt;&lt;RecNum&gt;52&lt;/RecNum&gt;&lt;DisplayText&gt;(27, 28)&lt;/DisplayText&gt;&lt;record&gt;&lt;rec-number&gt;52&lt;/rec-number&gt;&lt;foreign-keys&gt;&lt;key app="EN" db-id="9rawpetdrwd5p2erav6pfrtn0zava9wvwrrp" timestamp="1412383218"&gt;52&lt;/key&gt;&lt;/foreign-keys&gt;&lt;ref-type name="Journal Article"&gt;17&lt;/ref-type&gt;&lt;contributors&gt;&lt;authors&gt;&lt;author&gt;Kira A. Christian &lt;/author&gt;&lt;author&gt;Jesse D. Blanton&lt;/author&gt;&lt;author&gt;Michael Auslander&lt;/author&gt;&lt;author&gt;Charles E. Rupprecht&lt;/author&gt;&lt;/authors&gt;&lt;/contributors&gt;&lt;titles&gt;&lt;title&gt;Epidemiology of rabies post-exposure prophylaxis - United States of America, 2006-2008&lt;/title&gt;&lt;secondary-title&gt;Vaccine&lt;/secondary-title&gt;&lt;/titles&gt;&lt;periodical&gt;&lt;full-title&gt;Vaccine&lt;/full-title&gt;&lt;/periodical&gt;&lt;pages&gt;7156-7161&lt;/pages&gt;&lt;volume&gt;27&lt;/volume&gt;&lt;dates&gt;&lt;year&gt;2009&lt;/year&gt;&lt;/dates&gt;&lt;urls&gt;&lt;/urls&gt;&lt;/record&gt;&lt;/Cite&gt;&lt;Cite&gt;&lt;Author&gt;Auslander&lt;/Author&gt;&lt;Year&gt;1997&lt;/Year&gt;&lt;RecNum&gt;55&lt;/RecNum&gt;&lt;record&gt;&lt;rec-number&gt;55&lt;/rec-number&gt;&lt;foreign-keys&gt;&lt;key app="EN" db-id="9rawpetdrwd5p2erav6pfrtn0zava9wvwrrp" timestamp="1412780022"&gt;55&lt;/key&gt;&lt;/foreign-keys&gt;&lt;ref-type name="Journal Article"&gt;17&lt;/ref-type&gt;&lt;contributors&gt;&lt;authors&gt;&lt;author&gt;Michael Auslander&lt;/author&gt;&lt;author&gt;Colleen Kaelin&lt;/author&gt;&lt;/authors&gt;&lt;/contributors&gt;&lt;titles&gt;&lt;title&gt;Rabies Postexposure Prophylaxis Survey - Kentucky, 1994&lt;/title&gt;&lt;secondary-title&gt;Emerging Infectious Diseases&lt;/secondary-title&gt;&lt;/titles&gt;&lt;periodical&gt;&lt;full-title&gt;Emerging Infectious Diseases&lt;/full-title&gt;&lt;/periodical&gt;&lt;pages&gt;199-202&lt;/pages&gt;&lt;volume&gt;3&lt;/volume&gt;&lt;number&gt;2&lt;/number&gt;&lt;dates&gt;&lt;year&gt;1997&lt;/year&gt;&lt;/dates&gt;&lt;urls&gt;&lt;/urls&gt;&lt;/record&gt;&lt;/Cite&gt;&lt;/EndNote&gt;</w:instrText>
      </w:r>
      <w:r w:rsidR="006D1012">
        <w:rPr>
          <w:rFonts w:ascii="Times New Roman" w:hAnsi="Times New Roman" w:cs="Times New Roman"/>
        </w:rPr>
        <w:fldChar w:fldCharType="separate"/>
      </w:r>
      <w:r w:rsidR="00F44E00">
        <w:rPr>
          <w:rFonts w:ascii="Times New Roman" w:hAnsi="Times New Roman" w:cs="Times New Roman"/>
          <w:noProof/>
        </w:rPr>
        <w:t>(27, 28)</w:t>
      </w:r>
      <w:r w:rsidR="006D1012">
        <w:rPr>
          <w:rFonts w:ascii="Times New Roman" w:hAnsi="Times New Roman" w:cs="Times New Roman"/>
        </w:rPr>
        <w:fldChar w:fldCharType="end"/>
      </w:r>
      <w:r w:rsidR="006D1012">
        <w:rPr>
          <w:rFonts w:ascii="Times New Roman" w:hAnsi="Times New Roman" w:cs="Times New Roman"/>
        </w:rPr>
        <w:t xml:space="preserve">. </w:t>
      </w:r>
      <w:r w:rsidR="00FF5F80">
        <w:rPr>
          <w:rFonts w:ascii="Times New Roman" w:hAnsi="Times New Roman" w:cs="Times New Roman"/>
        </w:rPr>
        <w:t>Th</w:t>
      </w:r>
      <w:r w:rsidR="00B85B06">
        <w:rPr>
          <w:rFonts w:ascii="Times New Roman" w:hAnsi="Times New Roman" w:cs="Times New Roman"/>
        </w:rPr>
        <w:t>e rabies vaccine supply in the United States</w:t>
      </w:r>
      <w:r w:rsidR="003060B2">
        <w:rPr>
          <w:rFonts w:ascii="Times New Roman" w:hAnsi="Times New Roman" w:cs="Times New Roman"/>
        </w:rPr>
        <w:t xml:space="preserve"> is tenuous. </w:t>
      </w:r>
      <w:r w:rsidR="002E7610">
        <w:rPr>
          <w:rFonts w:ascii="Times New Roman" w:hAnsi="Times New Roman" w:cs="Times New Roman"/>
        </w:rPr>
        <w:t>Presently, there are only two vac</w:t>
      </w:r>
      <w:r w:rsidR="00B85B06">
        <w:rPr>
          <w:rFonts w:ascii="Times New Roman" w:hAnsi="Times New Roman" w:cs="Times New Roman"/>
        </w:rPr>
        <w:t>cines licensed for use in the country</w:t>
      </w:r>
      <w:r w:rsidR="002E7610">
        <w:rPr>
          <w:rFonts w:ascii="Times New Roman" w:hAnsi="Times New Roman" w:cs="Times New Roman"/>
        </w:rPr>
        <w:t xml:space="preserve">. Imovax Rabies is a human diploid cell vaccine (HDCV) manufactured </w:t>
      </w:r>
      <w:r w:rsidR="002E7610" w:rsidRPr="007C5FDC">
        <w:rPr>
          <w:rFonts w:ascii="Times New Roman" w:hAnsi="Times New Roman" w:cs="Times New Roman"/>
        </w:rPr>
        <w:t>by Sanofi Pasteur</w:t>
      </w:r>
      <w:r w:rsidR="002E7610">
        <w:rPr>
          <w:rFonts w:ascii="Times New Roman" w:hAnsi="Times New Roman" w:cs="Times New Roman"/>
        </w:rPr>
        <w:t xml:space="preserve">. The other approved vaccine is a purified chick embryo cell vaccine (PCECV) </w:t>
      </w:r>
      <w:r>
        <w:rPr>
          <w:rFonts w:ascii="Times New Roman" w:hAnsi="Times New Roman" w:cs="Times New Roman"/>
        </w:rPr>
        <w:t>named</w:t>
      </w:r>
      <w:r w:rsidR="002E7610">
        <w:rPr>
          <w:rFonts w:ascii="Times New Roman" w:hAnsi="Times New Roman" w:cs="Times New Roman"/>
        </w:rPr>
        <w:t xml:space="preserve"> RabAvert produced by Novartis. A voluntary</w:t>
      </w:r>
      <w:r w:rsidR="001170BD">
        <w:rPr>
          <w:rFonts w:ascii="Times New Roman" w:hAnsi="Times New Roman" w:cs="Times New Roman"/>
        </w:rPr>
        <w:t xml:space="preserve"> recall of </w:t>
      </w:r>
      <w:r w:rsidR="002E7610">
        <w:rPr>
          <w:rFonts w:ascii="Times New Roman" w:hAnsi="Times New Roman" w:cs="Times New Roman"/>
        </w:rPr>
        <w:t>HDCV in 200</w:t>
      </w:r>
      <w:r w:rsidR="0099711F">
        <w:rPr>
          <w:rFonts w:ascii="Times New Roman" w:hAnsi="Times New Roman" w:cs="Times New Roman"/>
        </w:rPr>
        <w:t>4 due to potential partial in</w:t>
      </w:r>
      <w:r w:rsidR="002E7610">
        <w:rPr>
          <w:rFonts w:ascii="Times New Roman" w:hAnsi="Times New Roman" w:cs="Times New Roman"/>
        </w:rPr>
        <w:t>activation led to revaccination of person</w:t>
      </w:r>
      <w:r w:rsidR="000367DA">
        <w:rPr>
          <w:rFonts w:ascii="Times New Roman" w:hAnsi="Times New Roman" w:cs="Times New Roman"/>
        </w:rPr>
        <w:t>s</w:t>
      </w:r>
      <w:r w:rsidR="002E7610">
        <w:rPr>
          <w:rFonts w:ascii="Times New Roman" w:hAnsi="Times New Roman" w:cs="Times New Roman"/>
        </w:rPr>
        <w:t xml:space="preserve"> starting PEP with the recalled lots</w:t>
      </w:r>
      <w:r w:rsidR="006746D9">
        <w:rPr>
          <w:rFonts w:ascii="Times New Roman" w:hAnsi="Times New Roman" w:cs="Times New Roman"/>
        </w:rPr>
        <w:t xml:space="preserve"> </w:t>
      </w:r>
      <w:r w:rsidR="006746D9">
        <w:rPr>
          <w:rFonts w:ascii="Times New Roman" w:hAnsi="Times New Roman" w:cs="Times New Roman"/>
        </w:rPr>
        <w:fldChar w:fldCharType="begin"/>
      </w:r>
      <w:r w:rsidR="006746D9">
        <w:rPr>
          <w:rFonts w:ascii="Times New Roman" w:hAnsi="Times New Roman" w:cs="Times New Roman"/>
        </w:rPr>
        <w:instrText xml:space="preserve"> ADDIN EN.CITE &lt;EndNote&gt;&lt;Cite&gt;&lt;Author&gt;Christian&lt;/Author&gt;&lt;Year&gt;2009&lt;/Year&gt;&lt;RecNum&gt;52&lt;/RecNum&gt;&lt;DisplayText&gt;(27)&lt;/DisplayText&gt;&lt;record&gt;&lt;rec-number&gt;52&lt;/rec-number&gt;&lt;foreign-keys&gt;&lt;key app="EN" db-id="9rawpetdrwd5p2erav6pfrtn0zava9wvwrrp" timestamp="1412383218"&gt;52&lt;/key&gt;&lt;/foreign-keys&gt;&lt;ref-type name="Journal Article"&gt;17&lt;/ref-type&gt;&lt;contributors&gt;&lt;authors&gt;&lt;author&gt;Kira A. Christian &lt;/author&gt;&lt;author&gt;Jesse D. Blanton&lt;/author&gt;&lt;author&gt;Michael Auslander&lt;/author&gt;&lt;author&gt;Charles E. Rupprecht&lt;/author&gt;&lt;/authors&gt;&lt;/contributors&gt;&lt;titles&gt;&lt;title&gt;Epidemiology of rabies post-exposure prophylaxis - United States of America, 2006-2008&lt;/title&gt;&lt;secondary-title&gt;Vaccine&lt;/secondary-title&gt;&lt;/titles&gt;&lt;periodical&gt;&lt;full-title&gt;Vaccine&lt;/full-title&gt;&lt;/periodical&gt;&lt;pages&gt;7156-7161&lt;/pages&gt;&lt;volume&gt;27&lt;/volume&gt;&lt;dates&gt;&lt;year&gt;2009&lt;/year&gt;&lt;/dates&gt;&lt;urls&gt;&lt;/urls&gt;&lt;/record&gt;&lt;/Cite&gt;&lt;/EndNote&gt;</w:instrText>
      </w:r>
      <w:r w:rsidR="006746D9">
        <w:rPr>
          <w:rFonts w:ascii="Times New Roman" w:hAnsi="Times New Roman" w:cs="Times New Roman"/>
        </w:rPr>
        <w:fldChar w:fldCharType="separate"/>
      </w:r>
      <w:r w:rsidR="006746D9">
        <w:rPr>
          <w:rFonts w:ascii="Times New Roman" w:hAnsi="Times New Roman" w:cs="Times New Roman"/>
          <w:noProof/>
        </w:rPr>
        <w:t>(27)</w:t>
      </w:r>
      <w:r w:rsidR="006746D9">
        <w:rPr>
          <w:rFonts w:ascii="Times New Roman" w:hAnsi="Times New Roman" w:cs="Times New Roman"/>
        </w:rPr>
        <w:fldChar w:fldCharType="end"/>
      </w:r>
      <w:r w:rsidR="002E7610">
        <w:rPr>
          <w:rFonts w:ascii="Times New Roman" w:hAnsi="Times New Roman" w:cs="Times New Roman"/>
        </w:rPr>
        <w:t xml:space="preserve">. In 2007, Sanofi Pasteur </w:t>
      </w:r>
      <w:r w:rsidR="00DB1229">
        <w:rPr>
          <w:rFonts w:ascii="Times New Roman" w:hAnsi="Times New Roman" w:cs="Times New Roman"/>
        </w:rPr>
        <w:t>halted</w:t>
      </w:r>
      <w:r w:rsidR="002E7610">
        <w:rPr>
          <w:rFonts w:ascii="Times New Roman" w:hAnsi="Times New Roman" w:cs="Times New Roman"/>
        </w:rPr>
        <w:t xml:space="preserve"> production of HDCV temporarily followed by decrease in PCECV production by Novartis in 2008. </w:t>
      </w:r>
      <w:r w:rsidR="003060B2">
        <w:rPr>
          <w:rFonts w:ascii="Times New Roman" w:hAnsi="Times New Roman" w:cs="Times New Roman"/>
        </w:rPr>
        <w:t xml:space="preserve">A shortage of rabies vaccine could lead to vaccine being unavailable to </w:t>
      </w:r>
      <w:r w:rsidR="000367DA">
        <w:rPr>
          <w:rFonts w:ascii="Times New Roman" w:hAnsi="Times New Roman" w:cs="Times New Roman"/>
        </w:rPr>
        <w:t xml:space="preserve">a </w:t>
      </w:r>
      <w:r w:rsidR="003060B2">
        <w:rPr>
          <w:rFonts w:ascii="Times New Roman" w:hAnsi="Times New Roman" w:cs="Times New Roman"/>
        </w:rPr>
        <w:t xml:space="preserve">person exposed to rabid animals, rationing of vaccines, and </w:t>
      </w:r>
      <w:r w:rsidR="00F42293">
        <w:rPr>
          <w:rFonts w:ascii="Times New Roman" w:hAnsi="Times New Roman" w:cs="Times New Roman"/>
        </w:rPr>
        <w:t>difficulties</w:t>
      </w:r>
      <w:r w:rsidR="003060B2">
        <w:rPr>
          <w:rFonts w:ascii="Times New Roman" w:hAnsi="Times New Roman" w:cs="Times New Roman"/>
        </w:rPr>
        <w:t xml:space="preserve"> in</w:t>
      </w:r>
      <w:r w:rsidR="00F42293">
        <w:rPr>
          <w:rFonts w:ascii="Times New Roman" w:hAnsi="Times New Roman" w:cs="Times New Roman"/>
        </w:rPr>
        <w:t xml:space="preserve"> managing</w:t>
      </w:r>
      <w:r w:rsidR="003060B2">
        <w:rPr>
          <w:rFonts w:ascii="Times New Roman" w:hAnsi="Times New Roman" w:cs="Times New Roman"/>
        </w:rPr>
        <w:t xml:space="preserve"> mass exposure. </w:t>
      </w:r>
      <w:r w:rsidR="00B72745">
        <w:rPr>
          <w:rFonts w:ascii="Times New Roman" w:hAnsi="Times New Roman" w:cs="Times New Roman"/>
        </w:rPr>
        <w:t>Historically, the rabies vaccine and HRIG were distributed through public health departments until 1980 when cell-culture vaccines became available</w:t>
      </w:r>
      <w:r w:rsidR="0099711F">
        <w:rPr>
          <w:rFonts w:ascii="Times New Roman" w:hAnsi="Times New Roman" w:cs="Times New Roman"/>
        </w:rPr>
        <w:t xml:space="preserve"> </w:t>
      </w:r>
      <w:r w:rsidR="006746D9">
        <w:rPr>
          <w:rFonts w:ascii="Times New Roman" w:hAnsi="Times New Roman" w:cs="Times New Roman"/>
        </w:rPr>
        <w:fldChar w:fldCharType="begin"/>
      </w:r>
      <w:r w:rsidR="006746D9">
        <w:rPr>
          <w:rFonts w:ascii="Times New Roman" w:hAnsi="Times New Roman" w:cs="Times New Roman"/>
        </w:rPr>
        <w:instrText xml:space="preserve"> ADDIN EN.CITE &lt;EndNote&gt;&lt;Cite&gt;&lt;Author&gt;Christian&lt;/Author&gt;&lt;Year&gt;2009&lt;/Year&gt;&lt;RecNum&gt;52&lt;/RecNum&gt;&lt;DisplayText&gt;(27)&lt;/DisplayText&gt;&lt;record&gt;&lt;rec-number&gt;52&lt;/rec-number&gt;&lt;foreign-keys&gt;&lt;key app="EN" db-id="9rawpetdrwd5p2erav6pfrtn0zava9wvwrrp" timestamp="1412383218"&gt;52&lt;/key&gt;&lt;/foreign-keys&gt;&lt;ref-type name="Journal Article"&gt;17&lt;/ref-type&gt;&lt;contributors&gt;&lt;authors&gt;&lt;author&gt;Kira A. Christian &lt;/author&gt;&lt;author&gt;Jesse D. Blanton&lt;/author&gt;&lt;author&gt;Michael Auslander&lt;/author&gt;&lt;author&gt;Charles E. Rupprecht&lt;/author&gt;&lt;/authors&gt;&lt;/contributors&gt;&lt;titles&gt;&lt;title&gt;Epidemiology of rabies post-exposure prophylaxis - United States of America, 2006-2008&lt;/title&gt;&lt;secondary-title&gt;Vaccine&lt;/secondary-title&gt;&lt;/titles&gt;&lt;periodical&gt;&lt;full-title&gt;Vaccine&lt;/full-title&gt;&lt;/periodical&gt;&lt;pages&gt;7156-7161&lt;/pages&gt;&lt;volume&gt;27&lt;/volume&gt;&lt;dates&gt;&lt;year&gt;2009&lt;/year&gt;&lt;/dates&gt;&lt;urls&gt;&lt;/urls&gt;&lt;/record&gt;&lt;/Cite&gt;&lt;/EndNote&gt;</w:instrText>
      </w:r>
      <w:r w:rsidR="006746D9">
        <w:rPr>
          <w:rFonts w:ascii="Times New Roman" w:hAnsi="Times New Roman" w:cs="Times New Roman"/>
        </w:rPr>
        <w:fldChar w:fldCharType="separate"/>
      </w:r>
      <w:r w:rsidR="006746D9">
        <w:rPr>
          <w:rFonts w:ascii="Times New Roman" w:hAnsi="Times New Roman" w:cs="Times New Roman"/>
          <w:noProof/>
        </w:rPr>
        <w:t>(27)</w:t>
      </w:r>
      <w:r w:rsidR="006746D9">
        <w:rPr>
          <w:rFonts w:ascii="Times New Roman" w:hAnsi="Times New Roman" w:cs="Times New Roman"/>
        </w:rPr>
        <w:fldChar w:fldCharType="end"/>
      </w:r>
      <w:r w:rsidR="00B72745">
        <w:rPr>
          <w:rFonts w:ascii="Times New Roman" w:hAnsi="Times New Roman" w:cs="Times New Roman"/>
        </w:rPr>
        <w:t xml:space="preserve">. Since </w:t>
      </w:r>
      <w:r w:rsidR="00B72745">
        <w:rPr>
          <w:rFonts w:ascii="Times New Roman" w:hAnsi="Times New Roman" w:cs="Times New Roman"/>
        </w:rPr>
        <w:lastRenderedPageBreak/>
        <w:t xml:space="preserve">then, rabies </w:t>
      </w:r>
      <w:r w:rsidR="00DB1229">
        <w:rPr>
          <w:rFonts w:ascii="Times New Roman" w:hAnsi="Times New Roman" w:cs="Times New Roman"/>
        </w:rPr>
        <w:t>vaccines and HRIG</w:t>
      </w:r>
      <w:r w:rsidR="00B72745">
        <w:rPr>
          <w:rFonts w:ascii="Times New Roman" w:hAnsi="Times New Roman" w:cs="Times New Roman"/>
        </w:rPr>
        <w:t xml:space="preserve"> can be acquired and distributed through private sectors such as hospitals, emergency departments, and travel medicine clinics. </w:t>
      </w:r>
      <w:r w:rsidR="001170BD">
        <w:rPr>
          <w:rFonts w:ascii="Times New Roman" w:hAnsi="Times New Roman" w:cs="Times New Roman"/>
        </w:rPr>
        <w:t xml:space="preserve">The </w:t>
      </w:r>
      <w:r w:rsidR="00007FF8">
        <w:rPr>
          <w:rFonts w:ascii="Times New Roman" w:hAnsi="Times New Roman" w:cs="Times New Roman"/>
        </w:rPr>
        <w:t>shift in access often leads to administration of PEP without c</w:t>
      </w:r>
      <w:r w:rsidR="00FD65FC">
        <w:rPr>
          <w:rFonts w:ascii="Times New Roman" w:hAnsi="Times New Roman" w:cs="Times New Roman"/>
        </w:rPr>
        <w:t>onsultations with public health officials</w:t>
      </w:r>
      <w:r w:rsidR="008A3DDE">
        <w:rPr>
          <w:rFonts w:ascii="Times New Roman" w:hAnsi="Times New Roman" w:cs="Times New Roman"/>
        </w:rPr>
        <w:t xml:space="preserve"> who are most likely to be familiar with </w:t>
      </w:r>
      <w:r w:rsidR="005845AE">
        <w:rPr>
          <w:rFonts w:ascii="Times New Roman" w:hAnsi="Times New Roman" w:cs="Times New Roman"/>
        </w:rPr>
        <w:t xml:space="preserve">local rabies epidemiology, </w:t>
      </w:r>
      <w:r w:rsidR="008A3DDE">
        <w:rPr>
          <w:rFonts w:ascii="Times New Roman" w:hAnsi="Times New Roman" w:cs="Times New Roman"/>
        </w:rPr>
        <w:t>existing policies</w:t>
      </w:r>
      <w:r w:rsidR="005845AE">
        <w:rPr>
          <w:rFonts w:ascii="Times New Roman" w:hAnsi="Times New Roman" w:cs="Times New Roman"/>
        </w:rPr>
        <w:t>,</w:t>
      </w:r>
      <w:r w:rsidR="008A3DDE">
        <w:rPr>
          <w:rFonts w:ascii="Times New Roman" w:hAnsi="Times New Roman" w:cs="Times New Roman"/>
        </w:rPr>
        <w:t xml:space="preserve"> and recommendation</w:t>
      </w:r>
      <w:r w:rsidR="00007FF8">
        <w:rPr>
          <w:rFonts w:ascii="Times New Roman" w:hAnsi="Times New Roman" w:cs="Times New Roman"/>
        </w:rPr>
        <w:t xml:space="preserve">. </w:t>
      </w:r>
      <w:r w:rsidR="001D2DC1">
        <w:rPr>
          <w:rFonts w:ascii="Times New Roman" w:hAnsi="Times New Roman" w:cs="Times New Roman"/>
        </w:rPr>
        <w:t>One study showed that the majority of PEP was administered when existing recommendation</w:t>
      </w:r>
      <w:r w:rsidR="004F3CD8">
        <w:rPr>
          <w:rFonts w:ascii="Times New Roman" w:hAnsi="Times New Roman" w:cs="Times New Roman"/>
        </w:rPr>
        <w:t>s</w:t>
      </w:r>
      <w:r w:rsidR="001D2DC1">
        <w:rPr>
          <w:rFonts w:ascii="Times New Roman" w:hAnsi="Times New Roman" w:cs="Times New Roman"/>
        </w:rPr>
        <w:t xml:space="preserve"> for animal quarantine or laboratory testing were not followed</w:t>
      </w:r>
      <w:r w:rsidR="004F3CD8">
        <w:rPr>
          <w:rFonts w:ascii="Times New Roman" w:hAnsi="Times New Roman" w:cs="Times New Roman"/>
        </w:rPr>
        <w:t xml:space="preserve"> </w:t>
      </w:r>
      <w:r w:rsidR="008A3DDE">
        <w:rPr>
          <w:rFonts w:ascii="Times New Roman" w:hAnsi="Times New Roman" w:cs="Times New Roman"/>
        </w:rPr>
        <w:fldChar w:fldCharType="begin"/>
      </w:r>
      <w:r w:rsidR="004A61DF">
        <w:rPr>
          <w:rFonts w:ascii="Times New Roman" w:hAnsi="Times New Roman" w:cs="Times New Roman"/>
        </w:rPr>
        <w:instrText xml:space="preserve"> ADDIN EN.CITE &lt;EndNote&gt;&lt;Cite&gt;&lt;Author&gt;Auslander&lt;/Author&gt;&lt;Year&gt;1997&lt;/Year&gt;&lt;RecNum&gt;55&lt;/RecNum&gt;&lt;DisplayText&gt;(28)&lt;/DisplayText&gt;&lt;record&gt;&lt;rec-number&gt;55&lt;/rec-number&gt;&lt;foreign-keys&gt;&lt;key app="EN" db-id="9rawpetdrwd5p2erav6pfrtn0zava9wvwrrp" timestamp="1412780022"&gt;55&lt;/key&gt;&lt;/foreign-keys&gt;&lt;ref-type name="Journal Article"&gt;17&lt;/ref-type&gt;&lt;contributors&gt;&lt;authors&gt;&lt;author&gt;Michael Auslander&lt;/author&gt;&lt;author&gt;Colleen Kaelin&lt;/author&gt;&lt;/authors&gt;&lt;/contributors&gt;&lt;titles&gt;&lt;title&gt;Rabies Postexposure Prophylaxis Survey - Kentucky, 1994&lt;/title&gt;&lt;secondary-title&gt;Emerging Infectious Diseases&lt;/secondary-title&gt;&lt;/titles&gt;&lt;periodical&gt;&lt;full-title&gt;Emerging Infectious Diseases&lt;/full-title&gt;&lt;/periodical&gt;&lt;pages&gt;199-202&lt;/pages&gt;&lt;volume&gt;3&lt;/volume&gt;&lt;number&gt;2&lt;/number&gt;&lt;dates&gt;&lt;year&gt;1997&lt;/year&gt;&lt;/dates&gt;&lt;urls&gt;&lt;/urls&gt;&lt;/record&gt;&lt;/Cite&gt;&lt;/EndNote&gt;</w:instrText>
      </w:r>
      <w:r w:rsidR="008A3DDE">
        <w:rPr>
          <w:rFonts w:ascii="Times New Roman" w:hAnsi="Times New Roman" w:cs="Times New Roman"/>
        </w:rPr>
        <w:fldChar w:fldCharType="separate"/>
      </w:r>
      <w:r w:rsidR="004A61DF">
        <w:rPr>
          <w:rFonts w:ascii="Times New Roman" w:hAnsi="Times New Roman" w:cs="Times New Roman"/>
          <w:noProof/>
        </w:rPr>
        <w:t>(28)</w:t>
      </w:r>
      <w:r w:rsidR="008A3DDE">
        <w:rPr>
          <w:rFonts w:ascii="Times New Roman" w:hAnsi="Times New Roman" w:cs="Times New Roman"/>
        </w:rPr>
        <w:fldChar w:fldCharType="end"/>
      </w:r>
      <w:r w:rsidR="001D2DC1">
        <w:rPr>
          <w:rFonts w:ascii="Times New Roman" w:hAnsi="Times New Roman" w:cs="Times New Roman"/>
        </w:rPr>
        <w:t xml:space="preserve">. </w:t>
      </w:r>
      <w:r w:rsidR="00F4620A">
        <w:rPr>
          <w:rFonts w:ascii="Times New Roman" w:hAnsi="Times New Roman" w:cs="Times New Roman"/>
        </w:rPr>
        <w:t>Public health consultation reduce</w:t>
      </w:r>
      <w:r w:rsidR="00144E8B">
        <w:rPr>
          <w:rFonts w:ascii="Times New Roman" w:hAnsi="Times New Roman" w:cs="Times New Roman"/>
        </w:rPr>
        <w:t>d</w:t>
      </w:r>
      <w:r w:rsidR="00F4620A">
        <w:rPr>
          <w:rFonts w:ascii="Times New Roman" w:hAnsi="Times New Roman" w:cs="Times New Roman"/>
        </w:rPr>
        <w:t xml:space="preserve"> PEP administration rate 5 to 7 fold compared w</w:t>
      </w:r>
      <w:r w:rsidR="00C53B4C">
        <w:rPr>
          <w:rFonts w:ascii="Times New Roman" w:hAnsi="Times New Roman" w:cs="Times New Roman"/>
        </w:rPr>
        <w:t>ith no consultation</w:t>
      </w:r>
      <w:r w:rsidR="00F4620A">
        <w:rPr>
          <w:rFonts w:ascii="Times New Roman" w:hAnsi="Times New Roman" w:cs="Times New Roman"/>
        </w:rPr>
        <w:t xml:space="preserve"> </w:t>
      </w:r>
      <w:r w:rsidR="00F4620A">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&lt;EndNote&gt;&lt;Cite&gt;&lt;Author&gt;Helmick&lt;/Author&gt;&lt;Year&gt;1983&lt;/Year&gt;&lt;RecNum&gt;5&lt;/RecNum&gt;&lt;DisplayText&gt;(29)&lt;/DisplayText&gt;&lt;record&gt;&lt;rec-number&gt;5&lt;/rec-number&gt;&lt;foreign-keys&gt;&lt;key app="EN" db-id="9rawpetdrwd5p2erav6pfrtn0zava9wvwrrp" timestamp="1403110780"&gt;5&lt;/key&gt;&lt;/foreign-keys&gt;&lt;ref-type name="Journal Article"&gt;17&lt;/ref-type&gt;&lt;contributors&gt;&lt;authors&gt;&lt;author&gt;Charles G. Helmick&lt;/author&gt;&lt;/authors&gt;&lt;/contributors&gt;&lt;titles&gt;&lt;title&gt;The Epidemiology of Human Rabies Postexposure Prophylaxis, 1980-1981&lt;/title&gt;&lt;secondary-title&gt;Journal of American Medical Association&lt;/secondary-title&gt;&lt;/titles&gt;&lt;periodical&gt;&lt;full-title&gt;Journal of American Medical Association&lt;/full-title&gt;&lt;/periodical&gt;&lt;pages&gt;1990-1996&lt;/pages&gt;&lt;volume&gt;250&lt;/volume&gt;&lt;number&gt;15&lt;/number&gt;&lt;dates&gt;&lt;year&gt;1983&lt;/year&gt;&lt;pub-dates&gt;&lt;date&gt;October 21&lt;/date&gt;&lt;/pub-dates&gt;&lt;/dates&gt;&lt;urls&gt;&lt;/urls&gt;&lt;/record&gt;&lt;/Cite&gt;&lt;/EndNote&gt;</w:instrText>
      </w:r>
      <w:r w:rsidR="00F4620A">
        <w:rPr>
          <w:rFonts w:ascii="Times New Roman" w:hAnsi="Times New Roman" w:cs="Times New Roman"/>
        </w:rPr>
        <w:fldChar w:fldCharType="separate"/>
      </w:r>
      <w:r w:rsidR="00F44E00">
        <w:rPr>
          <w:rFonts w:ascii="Times New Roman" w:hAnsi="Times New Roman" w:cs="Times New Roman"/>
          <w:noProof/>
        </w:rPr>
        <w:t>(29)</w:t>
      </w:r>
      <w:r w:rsidR="00F4620A">
        <w:rPr>
          <w:rFonts w:ascii="Times New Roman" w:hAnsi="Times New Roman" w:cs="Times New Roman"/>
        </w:rPr>
        <w:fldChar w:fldCharType="end"/>
      </w:r>
      <w:r w:rsidR="00F4620A">
        <w:rPr>
          <w:rFonts w:ascii="Times New Roman" w:hAnsi="Times New Roman" w:cs="Times New Roman"/>
        </w:rPr>
        <w:t>.</w:t>
      </w:r>
      <w:r w:rsidR="00814449">
        <w:rPr>
          <w:rFonts w:ascii="Times New Roman" w:hAnsi="Times New Roman" w:cs="Times New Roman"/>
        </w:rPr>
        <w:t xml:space="preserve"> Consultation also ensured that PEP was administered correctly </w:t>
      </w:r>
      <w:r w:rsidR="00996FF7">
        <w:rPr>
          <w:rFonts w:ascii="Times New Roman" w:hAnsi="Times New Roman" w:cs="Times New Roman"/>
        </w:rPr>
        <w:t xml:space="preserve">according to protocol </w:t>
      </w:r>
      <w:r w:rsidR="00996FF7">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&lt;EndNote&gt;&lt;Cite&gt;&lt;Author&gt;Helmick&lt;/Author&gt;&lt;Year&gt;1983&lt;/Year&gt;&lt;RecNum&gt;5&lt;/RecNum&gt;&lt;DisplayText&gt;(29)&lt;/DisplayText&gt;&lt;record&gt;&lt;rec-number&gt;5&lt;/rec-number&gt;&lt;foreign-keys&gt;&lt;key app="EN" db-id="9rawpetdrwd5p2erav6pfrtn0zava9wvwrrp" timestamp="1403110780"&gt;5&lt;/key&gt;&lt;/foreign-keys&gt;&lt;ref-type name="Journal Article"&gt;17&lt;/ref-type&gt;&lt;contributors&gt;&lt;authors&gt;&lt;author&gt;Charles G. Helmick&lt;/author&gt;&lt;/authors&gt;&lt;/contributors&gt;&lt;titles&gt;&lt;title&gt;The Epidemiology of Human Rabies Postexposure Prophylaxis, 1980-1981&lt;/title&gt;&lt;secondary-title&gt;Journal of American Medical Association&lt;/secondary-title&gt;&lt;/titles&gt;&lt;periodical&gt;&lt;full-title&gt;Journal of American Medical Association&lt;/full-title&gt;&lt;/periodical&gt;&lt;pages&gt;1990-1996&lt;/pages&gt;&lt;volume&gt;250&lt;/volume&gt;&lt;number&gt;15&lt;/number&gt;&lt;dates&gt;&lt;year&gt;1983&lt;/year&gt;&lt;pub-dates&gt;&lt;date&gt;October 21&lt;/date&gt;&lt;/pub-dates&gt;&lt;/dates&gt;&lt;urls&gt;&lt;/urls&gt;&lt;/record&gt;&lt;/Cite&gt;&lt;/EndNote&gt;</w:instrText>
      </w:r>
      <w:r w:rsidR="00996FF7">
        <w:rPr>
          <w:rFonts w:ascii="Times New Roman" w:hAnsi="Times New Roman" w:cs="Times New Roman"/>
        </w:rPr>
        <w:fldChar w:fldCharType="separate"/>
      </w:r>
      <w:r w:rsidR="00F44E00">
        <w:rPr>
          <w:rFonts w:ascii="Times New Roman" w:hAnsi="Times New Roman" w:cs="Times New Roman"/>
          <w:noProof/>
        </w:rPr>
        <w:t>(29)</w:t>
      </w:r>
      <w:r w:rsidR="00996FF7">
        <w:rPr>
          <w:rFonts w:ascii="Times New Roman" w:hAnsi="Times New Roman" w:cs="Times New Roman"/>
        </w:rPr>
        <w:fldChar w:fldCharType="end"/>
      </w:r>
      <w:r w:rsidR="00B66A41">
        <w:rPr>
          <w:rFonts w:ascii="Times New Roman" w:hAnsi="Times New Roman" w:cs="Times New Roman"/>
        </w:rPr>
        <w:t>.</w:t>
      </w:r>
      <w:r w:rsidR="00BC4746">
        <w:rPr>
          <w:rFonts w:ascii="Times New Roman" w:hAnsi="Times New Roman" w:cs="Times New Roman"/>
        </w:rPr>
        <w:t xml:space="preserve"> </w:t>
      </w:r>
      <w:r w:rsidR="00A51A82">
        <w:rPr>
          <w:rFonts w:ascii="Times New Roman" w:hAnsi="Times New Roman" w:cs="Times New Roman"/>
        </w:rPr>
        <w:t xml:space="preserve">Surveillance of PEP administration </w:t>
      </w:r>
      <w:r w:rsidR="003443E1">
        <w:rPr>
          <w:rFonts w:ascii="Times New Roman" w:hAnsi="Times New Roman" w:cs="Times New Roman"/>
        </w:rPr>
        <w:t>will allow assessment of the exposure circumstances that prompt PEP administration and whether public health recommendations are followed.</w:t>
      </w:r>
      <w:r w:rsidR="00B65540">
        <w:rPr>
          <w:rFonts w:ascii="Times New Roman" w:hAnsi="Times New Roman" w:cs="Times New Roman"/>
        </w:rPr>
        <w:t xml:space="preserve"> </w:t>
      </w:r>
      <w:r w:rsidR="00687586">
        <w:rPr>
          <w:rFonts w:ascii="Times New Roman" w:hAnsi="Times New Roman" w:cs="Times New Roman"/>
        </w:rPr>
        <w:t xml:space="preserve">In addition, development of a national stockpile of rabies vaccine to avoid future supply shortage requires an understanding of PEP use in the United States.  </w:t>
      </w:r>
    </w:p>
    <w:p w14:paraId="019409E6" w14:textId="77777777" w:rsidR="00DC64ED" w:rsidRDefault="00DC64ED" w:rsidP="00DC64ED">
      <w:pPr>
        <w:spacing w:line="360" w:lineRule="auto"/>
        <w:rPr>
          <w:rFonts w:ascii="Times New Roman" w:hAnsi="Times New Roman" w:cs="Times New Roman"/>
        </w:rPr>
      </w:pPr>
    </w:p>
    <w:p w14:paraId="274C792C" w14:textId="5B249CF6" w:rsidR="00DC64ED" w:rsidRPr="00776B00" w:rsidRDefault="00DC64ED" w:rsidP="00E13D77">
      <w:pPr>
        <w:pStyle w:val="ListParagraph"/>
        <w:numPr>
          <w:ilvl w:val="1"/>
          <w:numId w:val="10"/>
        </w:numPr>
        <w:tabs>
          <w:tab w:val="left" w:pos="4306"/>
        </w:tabs>
        <w:spacing w:line="360" w:lineRule="auto"/>
        <w:jc w:val="center"/>
        <w:rPr>
          <w:rFonts w:ascii="Times New Roman" w:hAnsi="Times New Roman" w:cs="Times New Roman"/>
          <w:b/>
        </w:rPr>
      </w:pPr>
      <w:r w:rsidRPr="00776B00">
        <w:rPr>
          <w:rFonts w:ascii="Times New Roman" w:hAnsi="Times New Roman" w:cs="Times New Roman"/>
          <w:b/>
        </w:rPr>
        <w:t>Rabies pre-exposure prophylaxis</w:t>
      </w:r>
    </w:p>
    <w:p w14:paraId="3BD164CD" w14:textId="77777777" w:rsidR="00DC64ED" w:rsidRDefault="00DC64ED" w:rsidP="00DC64ED">
      <w:pPr>
        <w:spacing w:line="360" w:lineRule="auto"/>
        <w:rPr>
          <w:rFonts w:ascii="Times New Roman" w:hAnsi="Times New Roman" w:cs="Times New Roman"/>
        </w:rPr>
      </w:pPr>
      <w:r>
        <w:rPr>
          <w:rFonts w:ascii="Times New Roman" w:hAnsi="Times New Roman" w:cs="Times New Roman"/>
        </w:rPr>
        <w:t xml:space="preserve">Pre-exposure prophylaxis is recommended for anyone who is at risk of exposure to lyssaviruses. Pre-exposure vaccination protocol consists of 3 doses of rabies vaccines on days 0, 7, and 21 or 28. People such as researchers and laboratory staff working with lyssaviruses, veterinarians, animal control personnel, and zoologist should receive pre-exposure prophylaxis. Risk assessment should be done for travelers traveling to rabies endemic areas to determine the need for pre-exposure prophylaxis. </w:t>
      </w:r>
    </w:p>
    <w:p w14:paraId="55037B0A" w14:textId="77777777" w:rsidR="00DC64ED" w:rsidRDefault="00DC64ED" w:rsidP="00373E21">
      <w:pPr>
        <w:spacing w:line="360" w:lineRule="auto"/>
        <w:rPr>
          <w:rFonts w:ascii="Times New Roman" w:hAnsi="Times New Roman" w:cs="Times New Roman"/>
        </w:rPr>
      </w:pPr>
    </w:p>
    <w:p w14:paraId="3CFAC7C7" w14:textId="56DFC077" w:rsidR="000C4D6B" w:rsidRDefault="000C4D6B" w:rsidP="00E13D77">
      <w:pPr>
        <w:spacing w:line="360" w:lineRule="auto"/>
        <w:rPr>
          <w:rFonts w:ascii="Times New Roman" w:hAnsi="Times New Roman" w:cs="Times New Roman"/>
          <w:b/>
        </w:rPr>
      </w:pPr>
      <w:r w:rsidRPr="000C4D6B">
        <w:rPr>
          <w:rFonts w:ascii="Times New Roman" w:hAnsi="Times New Roman" w:cs="Times New Roman"/>
          <w:b/>
        </w:rPr>
        <w:t>4</w:t>
      </w:r>
      <w:r w:rsidR="002724D0">
        <w:rPr>
          <w:rFonts w:ascii="Times New Roman" w:hAnsi="Times New Roman" w:cs="Times New Roman"/>
          <w:b/>
        </w:rPr>
        <w:t>.5</w:t>
      </w:r>
      <w:r w:rsidR="007B473C">
        <w:rPr>
          <w:rFonts w:ascii="Times New Roman" w:hAnsi="Times New Roman" w:cs="Times New Roman"/>
          <w:b/>
        </w:rPr>
        <w:t>.1</w:t>
      </w:r>
      <w:r w:rsidR="00AC6A41">
        <w:rPr>
          <w:rFonts w:ascii="Times New Roman" w:hAnsi="Times New Roman" w:cs="Times New Roman"/>
          <w:b/>
        </w:rPr>
        <w:t xml:space="preserve"> Childhood</w:t>
      </w:r>
      <w:r w:rsidR="00F30953">
        <w:rPr>
          <w:rFonts w:ascii="Times New Roman" w:hAnsi="Times New Roman" w:cs="Times New Roman"/>
          <w:b/>
        </w:rPr>
        <w:t xml:space="preserve"> immunization </w:t>
      </w:r>
      <w:r w:rsidRPr="000C4D6B">
        <w:rPr>
          <w:rFonts w:ascii="Times New Roman" w:hAnsi="Times New Roman" w:cs="Times New Roman"/>
          <w:b/>
        </w:rPr>
        <w:t>in developing countries</w:t>
      </w:r>
    </w:p>
    <w:p w14:paraId="408CE5FF" w14:textId="5DB3E5F5" w:rsidR="00F0072F" w:rsidRPr="00534A86" w:rsidRDefault="009A01AC" w:rsidP="00373E21">
      <w:pPr>
        <w:spacing w:line="360" w:lineRule="auto"/>
        <w:rPr>
          <w:rFonts w:ascii="Times New Roman" w:hAnsi="Times New Roman" w:cs="Times New Roman"/>
          <w:b/>
        </w:rPr>
      </w:pPr>
      <w:r>
        <w:rPr>
          <w:rFonts w:ascii="Times New Roman" w:hAnsi="Times New Roman" w:cs="Times New Roman"/>
        </w:rPr>
        <w:t>Pre-exposure prophylaxis is indicated base on occupational risk. However, s</w:t>
      </w:r>
      <w:r w:rsidR="00F1402B">
        <w:rPr>
          <w:rFonts w:ascii="Times New Roman" w:hAnsi="Times New Roman" w:cs="Times New Roman"/>
        </w:rPr>
        <w:t xml:space="preserve">ome </w:t>
      </w:r>
      <w:r>
        <w:rPr>
          <w:rFonts w:ascii="Times New Roman" w:hAnsi="Times New Roman" w:cs="Times New Roman"/>
        </w:rPr>
        <w:t xml:space="preserve">rabies endemic countries </w:t>
      </w:r>
      <w:r w:rsidR="00F1402B">
        <w:rPr>
          <w:rFonts w:ascii="Times New Roman" w:hAnsi="Times New Roman" w:cs="Times New Roman"/>
        </w:rPr>
        <w:t xml:space="preserve">have proposed incorporating rabies pre-exposure prophylaxis into routine childhood immunization schedule for children at high risk of exposure to rabies virus. </w:t>
      </w:r>
      <w:r w:rsidR="004B4449">
        <w:rPr>
          <w:rFonts w:ascii="Times New Roman" w:hAnsi="Times New Roman" w:cs="Times New Roman"/>
        </w:rPr>
        <w:t>According to the WHO,</w:t>
      </w:r>
      <w:r w:rsidR="00364502">
        <w:rPr>
          <w:rFonts w:ascii="Times New Roman" w:hAnsi="Times New Roman" w:cs="Times New Roman"/>
        </w:rPr>
        <w:t xml:space="preserve"> </w:t>
      </w:r>
      <w:r w:rsidR="004B4449">
        <w:rPr>
          <w:rFonts w:ascii="Times New Roman" w:hAnsi="Times New Roman" w:cs="Times New Roman"/>
        </w:rPr>
        <w:t xml:space="preserve">about </w:t>
      </w:r>
      <w:r w:rsidR="00364502">
        <w:rPr>
          <w:rFonts w:ascii="Times New Roman" w:hAnsi="Times New Roman" w:cs="Times New Roman"/>
        </w:rPr>
        <w:t>40% of all animal bits occur in children under the a</w:t>
      </w:r>
      <w:r>
        <w:rPr>
          <w:rFonts w:ascii="Times New Roman" w:hAnsi="Times New Roman" w:cs="Times New Roman"/>
        </w:rPr>
        <w:t>ge of 15</w:t>
      </w:r>
      <w:r w:rsidR="0039078B">
        <w:rPr>
          <w:rFonts w:ascii="Times New Roman" w:hAnsi="Times New Roman" w:cs="Times New Roman"/>
        </w:rPr>
        <w:t xml:space="preserve"> </w:t>
      </w:r>
      <w:r w:rsidR="0039078B" w:rsidRPr="0039078B">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&lt;EndNote&gt;&lt;Cite&gt;&lt;Author&gt;Malerczyk&lt;/Author&gt;&lt;Year&gt;2012&lt;/Year&gt;&lt;RecNum&gt;61&lt;/RecNum&gt;&lt;DisplayText&gt;(30)&lt;/DisplayText&gt;&lt;record&gt;&lt;rec-number&gt;61&lt;/rec-number&gt;&lt;foreign-keys&gt;&lt;key app="EN" db-id="9rawpetdrwd5p2erav6pfrtn0zava9wvwrrp" timestamp="1414684560"&gt;61&lt;/key&gt;&lt;/foreign-keys&gt;&lt;ref-type name="Journal Article"&gt;17&lt;/ref-type&gt;&lt;contributors&gt;&lt;authors&gt;&lt;author&gt;Claudius Malerczyk&lt;/author&gt;&lt;/authors&gt;&lt;/contributors&gt;&lt;titles&gt;&lt;title&gt;Rabies Pre-Exposure Vaccination in Rabies Endemic Countries &lt;/title&gt;&lt;secondary-title&gt;J Vaccines Vaccin&lt;/secondary-title&gt;&lt;/titles&gt;&lt;periodical&gt;&lt;full-title&gt;J Vaccines Vaccin&lt;/full-title&gt;&lt;/periodical&gt;&lt;volume&gt;3&lt;/volume&gt;&lt;number&gt;7&lt;/number&gt;&lt;dates&gt;&lt;year&gt;2012&lt;/year&gt;&lt;/dates&gt;&lt;urls&gt;&lt;/urls&gt;&lt;/record&gt;&lt;/Cite&gt;&lt;/EndNote&gt;</w:instrText>
      </w:r>
      <w:r w:rsidR="0039078B" w:rsidRPr="0039078B">
        <w:rPr>
          <w:rFonts w:ascii="Times New Roman" w:hAnsi="Times New Roman" w:cs="Times New Roman"/>
        </w:rPr>
        <w:fldChar w:fldCharType="separate"/>
      </w:r>
      <w:r w:rsidR="00F44E00">
        <w:rPr>
          <w:rFonts w:ascii="Times New Roman" w:hAnsi="Times New Roman" w:cs="Times New Roman"/>
          <w:noProof/>
        </w:rPr>
        <w:t>(30)</w:t>
      </w:r>
      <w:r w:rsidR="0039078B" w:rsidRPr="0039078B">
        <w:rPr>
          <w:rFonts w:ascii="Times New Roman" w:hAnsi="Times New Roman" w:cs="Times New Roman"/>
        </w:rPr>
        <w:fldChar w:fldCharType="end"/>
      </w:r>
      <w:r w:rsidR="0039078B" w:rsidRPr="0039078B">
        <w:rPr>
          <w:rFonts w:ascii="Times New Roman" w:hAnsi="Times New Roman" w:cs="Times New Roman"/>
        </w:rPr>
        <w:t>.</w:t>
      </w:r>
      <w:r w:rsidR="00FB6B0F">
        <w:rPr>
          <w:rFonts w:ascii="Times New Roman" w:hAnsi="Times New Roman" w:cs="Times New Roman"/>
        </w:rPr>
        <w:t xml:space="preserve"> </w:t>
      </w:r>
      <w:r w:rsidR="0039078B">
        <w:rPr>
          <w:rFonts w:ascii="Times New Roman" w:hAnsi="Times New Roman" w:cs="Times New Roman"/>
        </w:rPr>
        <w:t xml:space="preserve">Victims of dog bits often do not receive </w:t>
      </w:r>
      <w:r w:rsidR="002C6835">
        <w:rPr>
          <w:rFonts w:ascii="Times New Roman" w:hAnsi="Times New Roman" w:cs="Times New Roman"/>
        </w:rPr>
        <w:t xml:space="preserve">timely and </w:t>
      </w:r>
      <w:r w:rsidR="0039078B">
        <w:rPr>
          <w:rFonts w:ascii="Times New Roman" w:hAnsi="Times New Roman" w:cs="Times New Roman"/>
        </w:rPr>
        <w:t>proper post-exposu</w:t>
      </w:r>
      <w:r w:rsidR="002C6835">
        <w:rPr>
          <w:rFonts w:ascii="Times New Roman" w:hAnsi="Times New Roman" w:cs="Times New Roman"/>
        </w:rPr>
        <w:t>re prophylaxis treatment</w:t>
      </w:r>
      <w:r w:rsidR="0039078B">
        <w:rPr>
          <w:rFonts w:ascii="Times New Roman" w:hAnsi="Times New Roman" w:cs="Times New Roman"/>
        </w:rPr>
        <w:t>. In addition, p</w:t>
      </w:r>
      <w:r>
        <w:rPr>
          <w:rFonts w:ascii="Times New Roman" w:hAnsi="Times New Roman" w:cs="Times New Roman"/>
        </w:rPr>
        <w:t>re-exposure prophylaxis eliminates the need for HRIG in the event of an exposure</w:t>
      </w:r>
      <w:r w:rsidR="00FB6B0F">
        <w:rPr>
          <w:rFonts w:ascii="Times New Roman" w:hAnsi="Times New Roman" w:cs="Times New Roman"/>
        </w:rPr>
        <w:t xml:space="preserve"> since HRIG is costly and not always available in developing countries. </w:t>
      </w:r>
      <w:r w:rsidR="00F1402B">
        <w:rPr>
          <w:rFonts w:ascii="Times New Roman" w:hAnsi="Times New Roman" w:cs="Times New Roman"/>
        </w:rPr>
        <w:t>A controlled, randomized trial performed in 240 Vietnamese infants showed that purified Vero-cell rabies vaccine when given intradermal</w:t>
      </w:r>
      <w:r w:rsidR="00534A86">
        <w:rPr>
          <w:rFonts w:ascii="Times New Roman" w:hAnsi="Times New Roman" w:cs="Times New Roman"/>
        </w:rPr>
        <w:t>ly</w:t>
      </w:r>
      <w:r w:rsidR="00F1402B">
        <w:rPr>
          <w:rFonts w:ascii="Times New Roman" w:hAnsi="Times New Roman" w:cs="Times New Roman"/>
        </w:rPr>
        <w:t xml:space="preserve"> at the same time as diphtheria, tetanus, whole-cell pertussis and inactivated </w:t>
      </w:r>
      <w:r w:rsidR="00F1402B">
        <w:rPr>
          <w:rFonts w:ascii="Times New Roman" w:hAnsi="Times New Roman" w:cs="Times New Roman"/>
        </w:rPr>
        <w:lastRenderedPageBreak/>
        <w:t xml:space="preserve">poliomyelitis vaccines at 2, 3 and 4 months of age was safe with only mild, local reaction reported </w:t>
      </w:r>
      <w:r w:rsidR="00F1402B">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&lt;EndNote&gt;&lt;Cite&gt;&lt;Author&gt;J&lt;/Author&gt;&lt;Year&gt;1999&lt;/Year&gt;&lt;RecNum&gt;44&lt;/RecNum&gt;&lt;DisplayText&gt;(31)&lt;/DisplayText&gt;&lt;record&gt;&lt;rec-number&gt;44&lt;/rec-number&gt;&lt;foreign-keys&gt;&lt;key app="EN" db-id="9rawpetdrwd5p2erav6pfrtn0zava9wvwrrp" timestamp="1410289124"&gt;44&lt;/key&gt;&lt;/foreign-keys&gt;&lt;ref-type name="Journal Article"&gt;17&lt;/ref-type&gt;&lt;contributors&gt;&lt;authors&gt;&lt;author&gt;Lang J&lt;/author&gt;&lt;author&gt;Hoa DQ&lt;/author&gt;&lt;author&gt;Gioi NV&lt;/author&gt;&lt;author&gt;et al.&lt;/author&gt;&lt;/authors&gt;&lt;/contributors&gt;&lt;titles&gt;&lt;title&gt;Immunogenicity and safety of low-dose intradermal rabies vaccination given during an Expanded Programme on immunization session in Viet Nam: results of a comparative randomized trial&lt;/title&gt;&lt;secondary-title&gt;Trans R Soc Trop Med Hyg&lt;/secondary-title&gt;&lt;/titles&gt;&lt;periodical&gt;&lt;full-title&gt;Trans R Soc Trop Med Hyg&lt;/full-title&gt;&lt;/periodical&gt;&lt;pages&gt;208-213&lt;/pages&gt;&lt;volume&gt;93&lt;/volume&gt;&lt;dates&gt;&lt;year&gt;1999&lt;/year&gt;&lt;/dates&gt;&lt;urls&gt;&lt;/urls&gt;&lt;/record&gt;&lt;/Cite&gt;&lt;/EndNote&gt;</w:instrText>
      </w:r>
      <w:r w:rsidR="00F1402B">
        <w:rPr>
          <w:rFonts w:ascii="Times New Roman" w:hAnsi="Times New Roman" w:cs="Times New Roman"/>
        </w:rPr>
        <w:fldChar w:fldCharType="separate"/>
      </w:r>
      <w:r w:rsidR="00F44E00">
        <w:rPr>
          <w:rFonts w:ascii="Times New Roman" w:hAnsi="Times New Roman" w:cs="Times New Roman"/>
          <w:noProof/>
        </w:rPr>
        <w:t>(31)</w:t>
      </w:r>
      <w:r w:rsidR="00F1402B">
        <w:rPr>
          <w:rFonts w:ascii="Times New Roman" w:hAnsi="Times New Roman" w:cs="Times New Roman"/>
        </w:rPr>
        <w:fldChar w:fldCharType="end"/>
      </w:r>
      <w:r w:rsidR="00F1402B">
        <w:rPr>
          <w:rFonts w:ascii="Times New Roman" w:hAnsi="Times New Roman" w:cs="Times New Roman"/>
        </w:rPr>
        <w:t xml:space="preserve">. The infants achieved </w:t>
      </w:r>
      <w:r w:rsidR="00534A86">
        <w:rPr>
          <w:rFonts w:ascii="Times New Roman" w:hAnsi="Times New Roman" w:cs="Times New Roman"/>
        </w:rPr>
        <w:t xml:space="preserve">the </w:t>
      </w:r>
      <w:r w:rsidR="00F1402B">
        <w:rPr>
          <w:rFonts w:ascii="Times New Roman" w:hAnsi="Times New Roman" w:cs="Times New Roman"/>
        </w:rPr>
        <w:t xml:space="preserve">WHO acceptable protective antibody titers of &gt; or = 0.5 IU/mL at 5 months of age. However, the debate for inclusion of rabies vaccine into childhood vaccination schedule is on going </w:t>
      </w:r>
      <w:r w:rsidR="00F1402B">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&lt;EndNote&gt;&lt;Cite&gt;&lt;Author&gt;Patil&lt;/Author&gt;&lt;Year&gt;2013&lt;/Year&gt;&lt;RecNum&gt;45&lt;/RecNum&gt;&lt;DisplayText&gt;(32)&lt;/DisplayText&gt;&lt;record&gt;&lt;rec-number&gt;45&lt;/rec-number&gt;&lt;foreign-keys&gt;&lt;key app="EN" db-id="9rawpetdrwd5p2erav6pfrtn0zava9wvwrrp" timestamp="1410292248"&gt;45&lt;/key&gt;&lt;/foreign-keys&gt;&lt;ref-type name="Journal Article"&gt;17&lt;/ref-type&gt;&lt;contributors&gt;&lt;authors&gt;&lt;author&gt;Rajan R. Patil&lt;/author&gt;&lt;/authors&gt;&lt;/contributors&gt;&lt;titles&gt;&lt;title&gt;Towards rationale vaccine policy: A case against inclusion of rabies vaccine into routine national immunization programme in India&lt;/title&gt;&lt;secondary-title&gt;Vaccine&lt;/secondary-title&gt;&lt;/titles&gt;&lt;periodical&gt;&lt;full-title&gt;Vaccine&lt;/full-title&gt;&lt;/periodical&gt;&lt;volume&gt;31&lt;/volume&gt;&lt;dates&gt;&lt;year&gt;2013&lt;/year&gt;&lt;pub-dates&gt;&lt;date&gt;June 17&lt;/date&gt;&lt;/pub-dates&gt;&lt;/dates&gt;&lt;urls&gt;&lt;/urls&gt;&lt;/record&gt;&lt;/Cite&gt;&lt;/EndNote&gt;</w:instrText>
      </w:r>
      <w:r w:rsidR="00F1402B">
        <w:rPr>
          <w:rFonts w:ascii="Times New Roman" w:hAnsi="Times New Roman" w:cs="Times New Roman"/>
        </w:rPr>
        <w:fldChar w:fldCharType="separate"/>
      </w:r>
      <w:r w:rsidR="00F44E00">
        <w:rPr>
          <w:rFonts w:ascii="Times New Roman" w:hAnsi="Times New Roman" w:cs="Times New Roman"/>
          <w:noProof/>
        </w:rPr>
        <w:t>(32)</w:t>
      </w:r>
      <w:r w:rsidR="00F1402B">
        <w:rPr>
          <w:rFonts w:ascii="Times New Roman" w:hAnsi="Times New Roman" w:cs="Times New Roman"/>
        </w:rPr>
        <w:fldChar w:fldCharType="end"/>
      </w:r>
      <w:r w:rsidR="00F1402B">
        <w:rPr>
          <w:rFonts w:ascii="Times New Roman" w:hAnsi="Times New Roman" w:cs="Times New Roman"/>
        </w:rPr>
        <w:t>. Each country will need to evaluate risks, financial resources, infrastructure, and logistic capacity to determine area of focus for rabies control programs</w:t>
      </w:r>
      <w:r w:rsidR="00534A86">
        <w:rPr>
          <w:rFonts w:ascii="Times New Roman" w:hAnsi="Times New Roman" w:cs="Times New Roman"/>
        </w:rPr>
        <w:t>.</w:t>
      </w:r>
    </w:p>
    <w:p w14:paraId="03FA9F35" w14:textId="0A28771C" w:rsidR="0032101B" w:rsidRPr="006A578A" w:rsidRDefault="00737E6D" w:rsidP="00FF5E7B">
      <w:pPr>
        <w:pStyle w:val="ListParagraph"/>
        <w:numPr>
          <w:ilvl w:val="0"/>
          <w:numId w:val="6"/>
        </w:numPr>
        <w:spacing w:line="360" w:lineRule="auto"/>
        <w:jc w:val="center"/>
        <w:rPr>
          <w:rFonts w:ascii="Times New Roman" w:hAnsi="Times New Roman" w:cs="Times New Roman"/>
          <w:b/>
        </w:rPr>
      </w:pPr>
      <w:r w:rsidRPr="006A578A">
        <w:rPr>
          <w:rFonts w:ascii="Times New Roman" w:hAnsi="Times New Roman" w:cs="Times New Roman"/>
          <w:b/>
        </w:rPr>
        <w:t>Rabies in animals</w:t>
      </w:r>
    </w:p>
    <w:p w14:paraId="1CA08B04" w14:textId="77777777" w:rsidR="006A578A" w:rsidRPr="006A578A" w:rsidRDefault="006A578A" w:rsidP="006A578A">
      <w:pPr>
        <w:pStyle w:val="ListParagraph"/>
        <w:spacing w:line="360" w:lineRule="auto"/>
        <w:ind w:left="360"/>
        <w:jc w:val="center"/>
        <w:rPr>
          <w:rFonts w:ascii="Times New Roman" w:hAnsi="Times New Roman" w:cs="Times New Roman"/>
          <w:b/>
        </w:rPr>
      </w:pPr>
    </w:p>
    <w:p w14:paraId="0EF54602" w14:textId="7F317184" w:rsidR="00333933" w:rsidRDefault="00737E6D" w:rsidP="00FE1371">
      <w:pPr>
        <w:spacing w:line="360" w:lineRule="auto"/>
        <w:ind w:left="360" w:hanging="360"/>
        <w:jc w:val="center"/>
        <w:rPr>
          <w:rFonts w:ascii="Times New Roman" w:hAnsi="Times New Roman" w:cs="Times New Roman"/>
          <w:b/>
        </w:rPr>
      </w:pPr>
      <w:r>
        <w:rPr>
          <w:rFonts w:ascii="Times New Roman" w:hAnsi="Times New Roman" w:cs="Times New Roman"/>
          <w:b/>
        </w:rPr>
        <w:t>5.1 Rabies surveillance in the United States</w:t>
      </w:r>
    </w:p>
    <w:p w14:paraId="3DE058EF" w14:textId="55A0DED3" w:rsidR="002472B6" w:rsidRDefault="006F724A" w:rsidP="00373E21">
      <w:pPr>
        <w:spacing w:line="360" w:lineRule="auto"/>
        <w:rPr>
          <w:rFonts w:ascii="Times New Roman" w:hAnsi="Times New Roman" w:cs="Times New Roman"/>
        </w:rPr>
      </w:pPr>
      <w:r>
        <w:rPr>
          <w:rFonts w:ascii="Times New Roman" w:hAnsi="Times New Roman" w:cs="Times New Roman"/>
        </w:rPr>
        <w:t>An understanding of</w:t>
      </w:r>
      <w:r w:rsidR="00CF5F77">
        <w:rPr>
          <w:rFonts w:ascii="Times New Roman" w:hAnsi="Times New Roman" w:cs="Times New Roman"/>
        </w:rPr>
        <w:t xml:space="preserve"> </w:t>
      </w:r>
      <w:r>
        <w:rPr>
          <w:rFonts w:ascii="Times New Roman" w:hAnsi="Times New Roman" w:cs="Times New Roman"/>
        </w:rPr>
        <w:t>rabies epidemiology is crucial</w:t>
      </w:r>
      <w:r w:rsidR="006F28A1">
        <w:rPr>
          <w:rFonts w:ascii="Times New Roman" w:hAnsi="Times New Roman" w:cs="Times New Roman"/>
        </w:rPr>
        <w:t xml:space="preserve"> for eliminating animal rabies and</w:t>
      </w:r>
      <w:r>
        <w:rPr>
          <w:rFonts w:ascii="Times New Roman" w:hAnsi="Times New Roman" w:cs="Times New Roman"/>
        </w:rPr>
        <w:t xml:space="preserve"> </w:t>
      </w:r>
      <w:r w:rsidR="006F28A1">
        <w:rPr>
          <w:rFonts w:ascii="Times New Roman" w:hAnsi="Times New Roman" w:cs="Times New Roman"/>
        </w:rPr>
        <w:t xml:space="preserve">for making </w:t>
      </w:r>
      <w:r>
        <w:rPr>
          <w:rFonts w:ascii="Times New Roman" w:hAnsi="Times New Roman" w:cs="Times New Roman"/>
        </w:rPr>
        <w:t>recommendation</w:t>
      </w:r>
      <w:r w:rsidR="0094487E">
        <w:rPr>
          <w:rFonts w:ascii="Times New Roman" w:hAnsi="Times New Roman" w:cs="Times New Roman"/>
        </w:rPr>
        <w:t xml:space="preserve"> regarding potential rabies exposure</w:t>
      </w:r>
      <w:r>
        <w:rPr>
          <w:rFonts w:ascii="Times New Roman" w:hAnsi="Times New Roman" w:cs="Times New Roman"/>
        </w:rPr>
        <w:t>.</w:t>
      </w:r>
      <w:r w:rsidR="00DE0A74">
        <w:rPr>
          <w:rFonts w:ascii="Times New Roman" w:hAnsi="Times New Roman" w:cs="Times New Roman"/>
        </w:rPr>
        <w:t xml:space="preserve"> </w:t>
      </w:r>
      <w:r w:rsidR="000A4551">
        <w:rPr>
          <w:rFonts w:ascii="Times New Roman" w:hAnsi="Times New Roman" w:cs="Times New Roman"/>
        </w:rPr>
        <w:t>Canine rabies</w:t>
      </w:r>
      <w:r w:rsidR="003D0A08">
        <w:rPr>
          <w:rFonts w:ascii="Times New Roman" w:hAnsi="Times New Roman" w:cs="Times New Roman"/>
        </w:rPr>
        <w:t xml:space="preserve"> virus variant </w:t>
      </w:r>
      <w:r w:rsidR="000A4551">
        <w:rPr>
          <w:rFonts w:ascii="Times New Roman" w:hAnsi="Times New Roman" w:cs="Times New Roman"/>
        </w:rPr>
        <w:t>has been eliminated in the United States</w:t>
      </w:r>
      <w:r w:rsidR="00E100CA">
        <w:rPr>
          <w:rFonts w:ascii="Times New Roman" w:hAnsi="Times New Roman" w:cs="Times New Roman"/>
        </w:rPr>
        <w:t xml:space="preserve"> since</w:t>
      </w:r>
      <w:r w:rsidR="003D0A08">
        <w:rPr>
          <w:rFonts w:ascii="Times New Roman" w:hAnsi="Times New Roman" w:cs="Times New Roman"/>
        </w:rPr>
        <w:t xml:space="preserve"> the 1970s</w:t>
      </w:r>
      <w:r w:rsidR="003944A8">
        <w:rPr>
          <w:rFonts w:ascii="Times New Roman" w:hAnsi="Times New Roman" w:cs="Times New Roman"/>
        </w:rPr>
        <w:t xml:space="preserve"> </w:t>
      </w:r>
      <w:r w:rsidR="003944A8">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3944A8">
        <w:rPr>
          <w:rFonts w:ascii="Times New Roman" w:hAnsi="Times New Roman" w:cs="Times New Roman"/>
        </w:rPr>
        <w:fldChar w:fldCharType="separate"/>
      </w:r>
      <w:r w:rsidR="00F44E00">
        <w:rPr>
          <w:rFonts w:ascii="Times New Roman" w:hAnsi="Times New Roman" w:cs="Times New Roman"/>
          <w:noProof/>
        </w:rPr>
        <w:t>(33)</w:t>
      </w:r>
      <w:r w:rsidR="003944A8">
        <w:rPr>
          <w:rFonts w:ascii="Times New Roman" w:hAnsi="Times New Roman" w:cs="Times New Roman"/>
        </w:rPr>
        <w:fldChar w:fldCharType="end"/>
      </w:r>
      <w:r w:rsidR="000A4551">
        <w:rPr>
          <w:rFonts w:ascii="Times New Roman" w:hAnsi="Times New Roman" w:cs="Times New Roman"/>
        </w:rPr>
        <w:t>.</w:t>
      </w:r>
      <w:r w:rsidR="003D0A08">
        <w:rPr>
          <w:rFonts w:ascii="Times New Roman" w:hAnsi="Times New Roman" w:cs="Times New Roman"/>
        </w:rPr>
        <w:t xml:space="preserve"> </w:t>
      </w:r>
      <w:r w:rsidR="00331CD8">
        <w:rPr>
          <w:rFonts w:ascii="Times New Roman" w:hAnsi="Times New Roman" w:cs="Times New Roman"/>
        </w:rPr>
        <w:t xml:space="preserve">It was one of the major </w:t>
      </w:r>
      <w:r w:rsidR="00E100CA">
        <w:rPr>
          <w:rFonts w:ascii="Times New Roman" w:hAnsi="Times New Roman" w:cs="Times New Roman"/>
        </w:rPr>
        <w:t>public health success</w:t>
      </w:r>
      <w:r w:rsidR="0034319F">
        <w:rPr>
          <w:rFonts w:ascii="Times New Roman" w:hAnsi="Times New Roman" w:cs="Times New Roman"/>
        </w:rPr>
        <w:t>es</w:t>
      </w:r>
      <w:r w:rsidR="00E100CA">
        <w:rPr>
          <w:rFonts w:ascii="Times New Roman" w:hAnsi="Times New Roman" w:cs="Times New Roman"/>
        </w:rPr>
        <w:t xml:space="preserve"> </w:t>
      </w:r>
      <w:r w:rsidR="00331CD8">
        <w:rPr>
          <w:rFonts w:ascii="Times New Roman" w:hAnsi="Times New Roman" w:cs="Times New Roman"/>
        </w:rPr>
        <w:t xml:space="preserve">achieved through dog </w:t>
      </w:r>
      <w:r w:rsidR="00DA4A1A">
        <w:rPr>
          <w:rFonts w:ascii="Times New Roman" w:hAnsi="Times New Roman" w:cs="Times New Roman"/>
        </w:rPr>
        <w:t xml:space="preserve">mass </w:t>
      </w:r>
      <w:r w:rsidR="00331CD8">
        <w:rPr>
          <w:rFonts w:ascii="Times New Roman" w:hAnsi="Times New Roman" w:cs="Times New Roman"/>
        </w:rPr>
        <w:t>vaccination, licensing, stray dog control</w:t>
      </w:r>
      <w:r w:rsidR="006F28A1">
        <w:rPr>
          <w:rFonts w:ascii="Times New Roman" w:hAnsi="Times New Roman" w:cs="Times New Roman"/>
        </w:rPr>
        <w:t>, and public education</w:t>
      </w:r>
      <w:r w:rsidR="00DA4A1A">
        <w:rPr>
          <w:rFonts w:ascii="Times New Roman" w:hAnsi="Times New Roman" w:cs="Times New Roman"/>
        </w:rPr>
        <w:t xml:space="preserve"> during the 1940s </w:t>
      </w:r>
      <w:r w:rsidR="00DA4A1A">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DA4A1A">
        <w:rPr>
          <w:rFonts w:ascii="Times New Roman" w:hAnsi="Times New Roman" w:cs="Times New Roman"/>
        </w:rPr>
        <w:fldChar w:fldCharType="separate"/>
      </w:r>
      <w:r w:rsidR="008032C8">
        <w:rPr>
          <w:rFonts w:ascii="Times New Roman" w:hAnsi="Times New Roman" w:cs="Times New Roman"/>
          <w:noProof/>
        </w:rPr>
        <w:t>(2)</w:t>
      </w:r>
      <w:r w:rsidR="00DA4A1A">
        <w:rPr>
          <w:rFonts w:ascii="Times New Roman" w:hAnsi="Times New Roman" w:cs="Times New Roman"/>
        </w:rPr>
        <w:fldChar w:fldCharType="end"/>
      </w:r>
      <w:r w:rsidR="00331CD8">
        <w:rPr>
          <w:rFonts w:ascii="Times New Roman" w:hAnsi="Times New Roman" w:cs="Times New Roman"/>
        </w:rPr>
        <w:t>.</w:t>
      </w:r>
      <w:r w:rsidR="00271A77">
        <w:rPr>
          <w:rFonts w:ascii="Times New Roman" w:hAnsi="Times New Roman" w:cs="Times New Roman"/>
        </w:rPr>
        <w:t xml:space="preserve"> The </w:t>
      </w:r>
      <w:r w:rsidR="00581C81">
        <w:rPr>
          <w:rFonts w:ascii="Times New Roman" w:hAnsi="Times New Roman" w:cs="Times New Roman"/>
        </w:rPr>
        <w:t xml:space="preserve">CDC </w:t>
      </w:r>
      <w:r w:rsidR="00271A77">
        <w:rPr>
          <w:rFonts w:ascii="Times New Roman" w:hAnsi="Times New Roman" w:cs="Times New Roman"/>
        </w:rPr>
        <w:t>formally declared</w:t>
      </w:r>
      <w:r w:rsidR="00812217">
        <w:rPr>
          <w:rFonts w:ascii="Times New Roman" w:hAnsi="Times New Roman" w:cs="Times New Roman"/>
        </w:rPr>
        <w:t xml:space="preserve"> the</w:t>
      </w:r>
      <w:r w:rsidR="00271A77">
        <w:rPr>
          <w:rFonts w:ascii="Times New Roman" w:hAnsi="Times New Roman" w:cs="Times New Roman"/>
        </w:rPr>
        <w:t xml:space="preserve"> </w:t>
      </w:r>
      <w:r w:rsidR="00E100CA">
        <w:rPr>
          <w:rFonts w:ascii="Times New Roman" w:hAnsi="Times New Roman" w:cs="Times New Roman"/>
        </w:rPr>
        <w:t>United States</w:t>
      </w:r>
      <w:r w:rsidR="003B020F">
        <w:rPr>
          <w:rFonts w:ascii="Times New Roman" w:hAnsi="Times New Roman" w:cs="Times New Roman"/>
        </w:rPr>
        <w:t xml:space="preserve"> free of canine rabies</w:t>
      </w:r>
      <w:r w:rsidR="004066F3">
        <w:rPr>
          <w:rFonts w:ascii="Times New Roman" w:hAnsi="Times New Roman" w:cs="Times New Roman"/>
        </w:rPr>
        <w:t xml:space="preserve"> virus variant</w:t>
      </w:r>
      <w:r w:rsidR="003B020F">
        <w:rPr>
          <w:rFonts w:ascii="Times New Roman" w:hAnsi="Times New Roman" w:cs="Times New Roman"/>
        </w:rPr>
        <w:t xml:space="preserve"> </w:t>
      </w:r>
      <w:r w:rsidR="004066F3">
        <w:rPr>
          <w:rFonts w:ascii="Times New Roman" w:hAnsi="Times New Roman" w:cs="Times New Roman"/>
        </w:rPr>
        <w:t xml:space="preserve">associated with dog-to-dog transmission </w:t>
      </w:r>
      <w:r w:rsidR="003B020F">
        <w:rPr>
          <w:rFonts w:ascii="Times New Roman" w:hAnsi="Times New Roman" w:cs="Times New Roman"/>
        </w:rPr>
        <w:t xml:space="preserve">in 2007. </w:t>
      </w:r>
      <w:r w:rsidR="00EE37A9">
        <w:rPr>
          <w:rFonts w:ascii="Times New Roman" w:hAnsi="Times New Roman" w:cs="Times New Roman"/>
        </w:rPr>
        <w:t>However, spillover to wildlife population was detected as early as 1970</w:t>
      </w:r>
      <w:r w:rsidR="00F6411F">
        <w:rPr>
          <w:rFonts w:ascii="Times New Roman" w:hAnsi="Times New Roman" w:cs="Times New Roman"/>
        </w:rPr>
        <w:t xml:space="preserve"> </w:t>
      </w:r>
      <w:r w:rsidR="00F6411F">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&lt;EndNote&gt;&lt;Cite&gt;&lt;Author&gt;Velasco-Villa&lt;/Author&gt;&lt;Year&gt;2008&lt;/Year&gt;&lt;RecNum&gt;56&lt;/RecNum&gt;&lt;DisplayText&gt;(34)&lt;/DisplayText&gt;&lt;record&gt;&lt;rec-number&gt;56&lt;/rec-number&gt;&lt;foreign-keys&gt;&lt;key app="EN" db-id="9rawpetdrwd5p2erav6pfrtn0zava9wvwrrp" timestamp="1413485565"&gt;56&lt;/key&gt;&lt;/foreign-keys&gt;&lt;ref-type name="Journal Article"&gt;17&lt;/ref-type&gt;&lt;contributors&gt;&lt;authors&gt;&lt;author&gt;Andres Velasco-Villa&lt;/author&gt;&lt;author&gt;Serena A. Reeder&lt;/author&gt;&lt;author&gt;Lillian A. Orciari&lt;/author&gt;&lt;author&gt;Pamela A. Yager&lt;/author&gt;&lt;author&gt;Richard Franka&lt;/author&gt;&lt;author&gt;Jesse D. Blanton&lt;/author&gt;&lt;author&gt;Letha Zuckero&lt;/author&gt;&lt;author&gt;Patrick Hunt&lt;/author&gt;&lt;author&gt;Ernest H. Oertli&lt;/author&gt;&lt;author&gt;Laura E. Robinson&lt;/author&gt;&lt;author&gt;Charles E. Rupprecht&lt;/author&gt;&lt;/authors&gt;&lt;/contributors&gt;&lt;titles&gt;&lt;title&gt;Enzootic Rabies Elimination from Dogs and Reemergence in Wild Terrestrial Carnivores, United States&lt;/title&gt;&lt;secondary-title&gt;Emerging Infectious Diseases&lt;/secondary-title&gt;&lt;/titles&gt;&lt;periodical&gt;&lt;full-title&gt;Emerging Infectious Diseases&lt;/full-title&gt;&lt;/periodical&gt;&lt;pages&gt;1849-1854&lt;/pages&gt;&lt;volume&gt;14&lt;/volume&gt;&lt;number&gt;12&lt;/number&gt;&lt;dates&gt;&lt;year&gt;2008&lt;/year&gt;&lt;pub-dates&gt;&lt;date&gt;December &lt;/date&gt;&lt;/pub-dates&gt;&lt;/dates&gt;&lt;urls&gt;&lt;/urls&gt;&lt;/record&gt;&lt;/Cite&gt;&lt;/EndNote&gt;</w:instrText>
      </w:r>
      <w:r w:rsidR="00F6411F">
        <w:rPr>
          <w:rFonts w:ascii="Times New Roman" w:hAnsi="Times New Roman" w:cs="Times New Roman"/>
        </w:rPr>
        <w:fldChar w:fldCharType="separate"/>
      </w:r>
      <w:r w:rsidR="00F44E00">
        <w:rPr>
          <w:rFonts w:ascii="Times New Roman" w:hAnsi="Times New Roman" w:cs="Times New Roman"/>
          <w:noProof/>
        </w:rPr>
        <w:t>(34)</w:t>
      </w:r>
      <w:r w:rsidR="00F6411F">
        <w:rPr>
          <w:rFonts w:ascii="Times New Roman" w:hAnsi="Times New Roman" w:cs="Times New Roman"/>
        </w:rPr>
        <w:fldChar w:fldCharType="end"/>
      </w:r>
      <w:r w:rsidR="00EE37A9">
        <w:rPr>
          <w:rFonts w:ascii="Times New Roman" w:hAnsi="Times New Roman" w:cs="Times New Roman"/>
        </w:rPr>
        <w:t>.</w:t>
      </w:r>
      <w:r w:rsidR="00BC1183">
        <w:rPr>
          <w:rFonts w:ascii="Times New Roman" w:hAnsi="Times New Roman" w:cs="Times New Roman"/>
        </w:rPr>
        <w:t xml:space="preserve"> Wildlife now accounts for more than 90% of all rabies positive animals reported in the U.S. </w:t>
      </w:r>
      <w:r w:rsidR="009E0695">
        <w:rPr>
          <w:rFonts w:ascii="Times New Roman" w:hAnsi="Times New Roman" w:cs="Times New Roman"/>
        </w:rPr>
        <w:t xml:space="preserve">Several circulating wildlife rabies virus variants are now well established in different </w:t>
      </w:r>
      <w:r w:rsidR="00BC1183">
        <w:rPr>
          <w:rFonts w:ascii="Times New Roman" w:hAnsi="Times New Roman" w:cs="Times New Roman"/>
        </w:rPr>
        <w:t xml:space="preserve">terrestrial animal </w:t>
      </w:r>
      <w:r w:rsidR="006F28A1">
        <w:rPr>
          <w:rFonts w:ascii="Times New Roman" w:hAnsi="Times New Roman" w:cs="Times New Roman"/>
        </w:rPr>
        <w:t xml:space="preserve">reservoirs </w:t>
      </w:r>
      <w:r w:rsidR="00BC1183">
        <w:rPr>
          <w:rFonts w:ascii="Times New Roman" w:hAnsi="Times New Roman" w:cs="Times New Roman"/>
        </w:rPr>
        <w:t xml:space="preserve">with distinct </w:t>
      </w:r>
      <w:r w:rsidR="00E100CA">
        <w:rPr>
          <w:rFonts w:ascii="Times New Roman" w:hAnsi="Times New Roman" w:cs="Times New Roman"/>
        </w:rPr>
        <w:t>geographic</w:t>
      </w:r>
      <w:r w:rsidR="00BC1183">
        <w:rPr>
          <w:rFonts w:ascii="Times New Roman" w:hAnsi="Times New Roman" w:cs="Times New Roman"/>
        </w:rPr>
        <w:t xml:space="preserve"> boundaries</w:t>
      </w:r>
      <w:r w:rsidR="00694C9D">
        <w:rPr>
          <w:rFonts w:ascii="Times New Roman" w:hAnsi="Times New Roman" w:cs="Times New Roman"/>
        </w:rPr>
        <w:t xml:space="preserve"> </w:t>
      </w:r>
      <w:r w:rsidR="00694C9D">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&lt;EndNote&gt;&lt;Cite&gt;&lt;Author&gt;Blanton&lt;/Author&gt;&lt;Year&gt;2009&lt;/Year&gt;&lt;RecNum&gt;47&lt;/RecNum&gt;&lt;DisplayText&gt;(35)&lt;/DisplayText&gt;&lt;record&gt;&lt;rec-number&gt;47&lt;/rec-number&gt;&lt;foreign-keys&gt;&lt;key app="EN" db-id="9rawpetdrwd5p2erav6pfrtn0zava9wvwrrp" timestamp="1410884724"&gt;47&lt;/key&gt;&lt;/foreign-keys&gt;&lt;ref-type name="Journal Article"&gt;17&lt;/ref-type&gt;&lt;contributors&gt;&lt;authors&gt;&lt;author&gt;Jess D. Blanton&lt;/author&gt;&lt;author&gt;Kis Robertson&lt;/author&gt;&lt;author&gt;Dustyn Palmer&lt;/author&gt;&lt;author&gt;Charles E. Rupprecht&lt;/author&gt;&lt;/authors&gt;&lt;/contributors&gt;&lt;titles&gt;&lt;title&gt;Rabies surveillance in the United States during 2008&lt;/title&gt;&lt;secondary-title&gt;Journal of American Veterinary Medical Association&lt;/secondary-title&gt;&lt;/titles&gt;&lt;periodical&gt;&lt;full-title&gt;Journal of American Veterinary Medical Association&lt;/full-title&gt;&lt;/periodical&gt;&lt;pages&gt;676-689&lt;/pages&gt;&lt;volume&gt;235&lt;/volume&gt;&lt;number&gt;6&lt;/number&gt;&lt;dates&gt;&lt;year&gt;2009&lt;/year&gt;&lt;pub-dates&gt;&lt;date&gt;September 15&lt;/date&gt;&lt;/pub-dates&gt;&lt;/dates&gt;&lt;urls&gt;&lt;/urls&gt;&lt;/record&gt;&lt;/Cite&gt;&lt;/EndNote&gt;</w:instrText>
      </w:r>
      <w:r w:rsidR="00694C9D">
        <w:rPr>
          <w:rFonts w:ascii="Times New Roman" w:hAnsi="Times New Roman" w:cs="Times New Roman"/>
        </w:rPr>
        <w:fldChar w:fldCharType="separate"/>
      </w:r>
      <w:r w:rsidR="00F44E00">
        <w:rPr>
          <w:rFonts w:ascii="Times New Roman" w:hAnsi="Times New Roman" w:cs="Times New Roman"/>
          <w:noProof/>
        </w:rPr>
        <w:t>(35)</w:t>
      </w:r>
      <w:r w:rsidR="00694C9D">
        <w:rPr>
          <w:rFonts w:ascii="Times New Roman" w:hAnsi="Times New Roman" w:cs="Times New Roman"/>
        </w:rPr>
        <w:fldChar w:fldCharType="end"/>
      </w:r>
      <w:r w:rsidR="00BC1183">
        <w:rPr>
          <w:rFonts w:ascii="Times New Roman" w:hAnsi="Times New Roman" w:cs="Times New Roman"/>
        </w:rPr>
        <w:t xml:space="preserve">. </w:t>
      </w:r>
      <w:r w:rsidR="00FD2896">
        <w:rPr>
          <w:rFonts w:ascii="Times New Roman" w:hAnsi="Times New Roman" w:cs="Times New Roman"/>
        </w:rPr>
        <w:t>Raccoon rabies is enzootic in all of the U.S. eastern coastal states in addition to</w:t>
      </w:r>
      <w:r w:rsidR="000A1BBE">
        <w:rPr>
          <w:rFonts w:ascii="Times New Roman" w:hAnsi="Times New Roman" w:cs="Times New Roman"/>
        </w:rPr>
        <w:t xml:space="preserve"> </w:t>
      </w:r>
      <w:r w:rsidR="00FD2896">
        <w:rPr>
          <w:rFonts w:ascii="Times New Roman" w:hAnsi="Times New Roman" w:cs="Times New Roman"/>
        </w:rPr>
        <w:t>Alabama, Ohio, Pennsylvania, Tennessee, Vermont, and West Virginia</w:t>
      </w:r>
      <w:r w:rsidR="00694C9D">
        <w:rPr>
          <w:rFonts w:ascii="Times New Roman" w:hAnsi="Times New Roman" w:cs="Times New Roman"/>
        </w:rPr>
        <w:t xml:space="preserve"> </w:t>
      </w:r>
      <w:r w:rsidR="00694C9D">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&lt;EndNote&gt;&lt;Cite&gt;&lt;Author&gt;Blanton&lt;/Author&gt;&lt;Year&gt;2009&lt;/Year&gt;&lt;RecNum&gt;47&lt;/RecNum&gt;&lt;DisplayText&gt;(35)&lt;/DisplayText&gt;&lt;record&gt;&lt;rec-number&gt;47&lt;/rec-number&gt;&lt;foreign-keys&gt;&lt;key app="EN" db-id="9rawpetdrwd5p2erav6pfrtn0zava9wvwrrp" timestamp="1410884724"&gt;47&lt;/key&gt;&lt;/foreign-keys&gt;&lt;ref-type name="Journal Article"&gt;17&lt;/ref-type&gt;&lt;contributors&gt;&lt;authors&gt;&lt;author&gt;Jess D. Blanton&lt;/author&gt;&lt;author&gt;Kis Robertson&lt;/author&gt;&lt;author&gt;Dustyn Palmer&lt;/author&gt;&lt;author&gt;Charles E. Rupprecht&lt;/author&gt;&lt;/authors&gt;&lt;/contributors&gt;&lt;titles&gt;&lt;title&gt;Rabies surveillance in the United States during 2008&lt;/title&gt;&lt;secondary-title&gt;Journal of American Veterinary Medical Association&lt;/secondary-title&gt;&lt;/titles&gt;&lt;periodical&gt;&lt;full-title&gt;Journal of American Veterinary Medical Association&lt;/full-title&gt;&lt;/periodical&gt;&lt;pages&gt;676-689&lt;/pages&gt;&lt;volume&gt;235&lt;/volume&gt;&lt;number&gt;6&lt;/number&gt;&lt;dates&gt;&lt;year&gt;2009&lt;/year&gt;&lt;pub-dates&gt;&lt;date&gt;September 15&lt;/date&gt;&lt;/pub-dates&gt;&lt;/dates&gt;&lt;urls&gt;&lt;/urls&gt;&lt;/record&gt;&lt;/Cite&gt;&lt;/EndNote&gt;</w:instrText>
      </w:r>
      <w:r w:rsidR="00694C9D">
        <w:rPr>
          <w:rFonts w:ascii="Times New Roman" w:hAnsi="Times New Roman" w:cs="Times New Roman"/>
        </w:rPr>
        <w:fldChar w:fldCharType="separate"/>
      </w:r>
      <w:r w:rsidR="00F44E00">
        <w:rPr>
          <w:rFonts w:ascii="Times New Roman" w:hAnsi="Times New Roman" w:cs="Times New Roman"/>
          <w:noProof/>
        </w:rPr>
        <w:t>(35)</w:t>
      </w:r>
      <w:r w:rsidR="00694C9D">
        <w:rPr>
          <w:rFonts w:ascii="Times New Roman" w:hAnsi="Times New Roman" w:cs="Times New Roman"/>
        </w:rPr>
        <w:fldChar w:fldCharType="end"/>
      </w:r>
      <w:r w:rsidR="00FD2896">
        <w:rPr>
          <w:rFonts w:ascii="Times New Roman" w:hAnsi="Times New Roman" w:cs="Times New Roman"/>
        </w:rPr>
        <w:t xml:space="preserve">. </w:t>
      </w:r>
      <w:r w:rsidR="000D25A2">
        <w:rPr>
          <w:rFonts w:ascii="Times New Roman" w:hAnsi="Times New Roman" w:cs="Times New Roman"/>
        </w:rPr>
        <w:t>There are three different skunk rabies virus variant enzootic in California, north central, and sout</w:t>
      </w:r>
      <w:r w:rsidR="00E100CA">
        <w:rPr>
          <w:rFonts w:ascii="Times New Roman" w:hAnsi="Times New Roman" w:cs="Times New Roman"/>
        </w:rPr>
        <w:t>h central United States.</w:t>
      </w:r>
      <w:r w:rsidR="00C20095">
        <w:rPr>
          <w:rFonts w:ascii="Times New Roman" w:hAnsi="Times New Roman" w:cs="Times New Roman"/>
        </w:rPr>
        <w:t xml:space="preserve"> Arctic and red foxes are the reservoir species for rabies virus in Alaska. Gray foxes in Arizona and Texas harbors two different rabies virus variants. </w:t>
      </w:r>
      <w:r w:rsidR="003231DA">
        <w:rPr>
          <w:rFonts w:ascii="Times New Roman" w:hAnsi="Times New Roman" w:cs="Times New Roman"/>
        </w:rPr>
        <w:t>Mongoose is</w:t>
      </w:r>
      <w:r w:rsidR="00C20095">
        <w:rPr>
          <w:rFonts w:ascii="Times New Roman" w:hAnsi="Times New Roman" w:cs="Times New Roman"/>
        </w:rPr>
        <w:t xml:space="preserve"> the wildlife rabies reservoir </w:t>
      </w:r>
      <w:r w:rsidR="003231DA">
        <w:rPr>
          <w:rFonts w:ascii="Times New Roman" w:hAnsi="Times New Roman" w:cs="Times New Roman"/>
        </w:rPr>
        <w:t xml:space="preserve">species </w:t>
      </w:r>
      <w:r w:rsidR="000A7A3D">
        <w:rPr>
          <w:rFonts w:ascii="Times New Roman" w:hAnsi="Times New Roman" w:cs="Times New Roman"/>
        </w:rPr>
        <w:t>in Puerto Ri</w:t>
      </w:r>
      <w:r w:rsidR="00C20095">
        <w:rPr>
          <w:rFonts w:ascii="Times New Roman" w:hAnsi="Times New Roman" w:cs="Times New Roman"/>
        </w:rPr>
        <w:t>co.</w:t>
      </w:r>
      <w:r w:rsidR="000D25A2">
        <w:rPr>
          <w:rFonts w:ascii="Times New Roman" w:hAnsi="Times New Roman" w:cs="Times New Roman"/>
        </w:rPr>
        <w:t xml:space="preserve"> </w:t>
      </w:r>
      <w:r w:rsidR="006270ED">
        <w:rPr>
          <w:rFonts w:ascii="Times New Roman" w:hAnsi="Times New Roman" w:cs="Times New Roman"/>
        </w:rPr>
        <w:t xml:space="preserve">Surveillance </w:t>
      </w:r>
      <w:r w:rsidR="001E6AEB">
        <w:rPr>
          <w:rFonts w:ascii="Times New Roman" w:hAnsi="Times New Roman" w:cs="Times New Roman"/>
        </w:rPr>
        <w:t>is crucial in preventing</w:t>
      </w:r>
      <w:r w:rsidR="006270ED">
        <w:rPr>
          <w:rFonts w:ascii="Times New Roman" w:hAnsi="Times New Roman" w:cs="Times New Roman"/>
        </w:rPr>
        <w:t xml:space="preserve"> and </w:t>
      </w:r>
      <w:r w:rsidR="001E6AEB">
        <w:rPr>
          <w:rFonts w:ascii="Times New Roman" w:hAnsi="Times New Roman" w:cs="Times New Roman"/>
        </w:rPr>
        <w:t>controlling</w:t>
      </w:r>
      <w:r w:rsidR="006270ED">
        <w:rPr>
          <w:rFonts w:ascii="Times New Roman" w:hAnsi="Times New Roman" w:cs="Times New Roman"/>
        </w:rPr>
        <w:t xml:space="preserve"> rabies in wildlife species. </w:t>
      </w:r>
      <w:r w:rsidR="00DE0A74">
        <w:rPr>
          <w:rFonts w:ascii="Times New Roman" w:hAnsi="Times New Roman" w:cs="Times New Roman"/>
        </w:rPr>
        <w:t>Human and animal rabies have been notifiabl</w:t>
      </w:r>
      <w:r w:rsidR="00D452E2">
        <w:rPr>
          <w:rFonts w:ascii="Times New Roman" w:hAnsi="Times New Roman" w:cs="Times New Roman"/>
        </w:rPr>
        <w:t>e conditions since 1944</w:t>
      </w:r>
      <w:r w:rsidR="00694C9D">
        <w:rPr>
          <w:rFonts w:ascii="Times New Roman" w:hAnsi="Times New Roman" w:cs="Times New Roman"/>
        </w:rPr>
        <w:t xml:space="preserve"> </w:t>
      </w:r>
      <w:r w:rsidR="00694C9D">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&lt;EndNote&gt;&lt;Cite&gt;&lt;Author&gt;Blanton&lt;/Author&gt;&lt;Year&gt;2009&lt;/Year&gt;&lt;RecNum&gt;47&lt;/RecNum&gt;&lt;DisplayText&gt;(35)&lt;/DisplayText&gt;&lt;record&gt;&lt;rec-number&gt;47&lt;/rec-number&gt;&lt;foreign-keys&gt;&lt;key app="EN" db-id="9rawpetdrwd5p2erav6pfrtn0zava9wvwrrp" timestamp="1410884724"&gt;47&lt;/key&gt;&lt;/foreign-keys&gt;&lt;ref-type name="Journal Article"&gt;17&lt;/ref-type&gt;&lt;contributors&gt;&lt;authors&gt;&lt;author&gt;Jess D. Blanton&lt;/author&gt;&lt;author&gt;Kis Robertson&lt;/author&gt;&lt;author&gt;Dustyn Palmer&lt;/author&gt;&lt;author&gt;Charles E. Rupprecht&lt;/author&gt;&lt;/authors&gt;&lt;/contributors&gt;&lt;titles&gt;&lt;title&gt;Rabies surveillance in the United States during 2008&lt;/title&gt;&lt;secondary-title&gt;Journal of American Veterinary Medical Association&lt;/secondary-title&gt;&lt;/titles&gt;&lt;periodical&gt;&lt;full-title&gt;Journal of American Veterinary Medical Association&lt;/full-title&gt;&lt;/periodical&gt;&lt;pages&gt;676-689&lt;/pages&gt;&lt;volume&gt;235&lt;/volume&gt;&lt;number&gt;6&lt;/number&gt;&lt;dates&gt;&lt;year&gt;2009&lt;/year&gt;&lt;pub-dates&gt;&lt;date&gt;September 15&lt;/date&gt;&lt;/pub-dates&gt;&lt;/dates&gt;&lt;urls&gt;&lt;/urls&gt;&lt;/record&gt;&lt;/Cite&gt;&lt;/EndNote&gt;</w:instrText>
      </w:r>
      <w:r w:rsidR="00694C9D">
        <w:rPr>
          <w:rFonts w:ascii="Times New Roman" w:hAnsi="Times New Roman" w:cs="Times New Roman"/>
        </w:rPr>
        <w:fldChar w:fldCharType="separate"/>
      </w:r>
      <w:r w:rsidR="00F44E00">
        <w:rPr>
          <w:rFonts w:ascii="Times New Roman" w:hAnsi="Times New Roman" w:cs="Times New Roman"/>
          <w:noProof/>
        </w:rPr>
        <w:t>(35)</w:t>
      </w:r>
      <w:r w:rsidR="00694C9D">
        <w:rPr>
          <w:rFonts w:ascii="Times New Roman" w:hAnsi="Times New Roman" w:cs="Times New Roman"/>
        </w:rPr>
        <w:fldChar w:fldCharType="end"/>
      </w:r>
      <w:r w:rsidR="00DE0A74">
        <w:rPr>
          <w:rFonts w:ascii="Times New Roman" w:hAnsi="Times New Roman" w:cs="Times New Roman"/>
        </w:rPr>
        <w:t xml:space="preserve">. </w:t>
      </w:r>
      <w:r w:rsidR="009F5FB7">
        <w:rPr>
          <w:rFonts w:ascii="Times New Roman" w:hAnsi="Times New Roman" w:cs="Times New Roman"/>
        </w:rPr>
        <w:t xml:space="preserve">Rabies positive animals detected from human or domestic animal exposure are reported </w:t>
      </w:r>
      <w:r w:rsidR="00887794">
        <w:rPr>
          <w:rFonts w:ascii="Times New Roman" w:hAnsi="Times New Roman" w:cs="Times New Roman"/>
        </w:rPr>
        <w:t>to</w:t>
      </w:r>
      <w:r w:rsidR="00EE1DE4">
        <w:rPr>
          <w:rFonts w:ascii="Times New Roman" w:hAnsi="Times New Roman" w:cs="Times New Roman"/>
        </w:rPr>
        <w:t xml:space="preserve"> the CDC</w:t>
      </w:r>
      <w:r w:rsidR="00887794">
        <w:rPr>
          <w:rFonts w:ascii="Times New Roman" w:hAnsi="Times New Roman" w:cs="Times New Roman"/>
        </w:rPr>
        <w:t xml:space="preserve"> Poxvirus and Rabies Branch. </w:t>
      </w:r>
      <w:r w:rsidR="00836B4E">
        <w:rPr>
          <w:rFonts w:ascii="Times New Roman" w:hAnsi="Times New Roman" w:cs="Times New Roman"/>
        </w:rPr>
        <w:t xml:space="preserve">In addition, </w:t>
      </w:r>
      <w:r w:rsidR="000A6020">
        <w:rPr>
          <w:rFonts w:ascii="Times New Roman" w:hAnsi="Times New Roman" w:cs="Times New Roman"/>
        </w:rPr>
        <w:t xml:space="preserve">the </w:t>
      </w:r>
      <w:r w:rsidR="00F527D1">
        <w:rPr>
          <w:rFonts w:ascii="Times New Roman" w:hAnsi="Times New Roman" w:cs="Times New Roman"/>
        </w:rPr>
        <w:t>Uni</w:t>
      </w:r>
      <w:r w:rsidR="00DE0A74">
        <w:rPr>
          <w:rFonts w:ascii="Times New Roman" w:hAnsi="Times New Roman" w:cs="Times New Roman"/>
        </w:rPr>
        <w:t>ted States Depar</w:t>
      </w:r>
      <w:r w:rsidR="00887794">
        <w:rPr>
          <w:rFonts w:ascii="Times New Roman" w:hAnsi="Times New Roman" w:cs="Times New Roman"/>
        </w:rPr>
        <w:t>tment of Agriculture</w:t>
      </w:r>
      <w:r w:rsidR="00EE1DE4">
        <w:rPr>
          <w:rFonts w:ascii="Times New Roman" w:hAnsi="Times New Roman" w:cs="Times New Roman"/>
        </w:rPr>
        <w:t xml:space="preserve"> (USDA)</w:t>
      </w:r>
      <w:r w:rsidR="00836B4E">
        <w:rPr>
          <w:rFonts w:ascii="Times New Roman" w:hAnsi="Times New Roman" w:cs="Times New Roman"/>
        </w:rPr>
        <w:t xml:space="preserve"> conducts targeted and enhanced active surveillance</w:t>
      </w:r>
      <w:r w:rsidR="00DE0A74">
        <w:rPr>
          <w:rFonts w:ascii="Times New Roman" w:hAnsi="Times New Roman" w:cs="Times New Roman"/>
        </w:rPr>
        <w:t xml:space="preserve"> </w:t>
      </w:r>
      <w:r w:rsidR="000A6020">
        <w:rPr>
          <w:rFonts w:ascii="Times New Roman" w:hAnsi="Times New Roman" w:cs="Times New Roman"/>
        </w:rPr>
        <w:t>using</w:t>
      </w:r>
      <w:r w:rsidR="00887794">
        <w:rPr>
          <w:rFonts w:ascii="Times New Roman" w:hAnsi="Times New Roman" w:cs="Times New Roman"/>
        </w:rPr>
        <w:t xml:space="preserve"> direct r</w:t>
      </w:r>
      <w:r w:rsidR="00C65F85">
        <w:rPr>
          <w:rFonts w:ascii="Times New Roman" w:hAnsi="Times New Roman" w:cs="Times New Roman"/>
        </w:rPr>
        <w:t>apid imm</w:t>
      </w:r>
      <w:r w:rsidR="0038156A">
        <w:rPr>
          <w:rFonts w:ascii="Times New Roman" w:hAnsi="Times New Roman" w:cs="Times New Roman"/>
        </w:rPr>
        <w:t xml:space="preserve">unohistochemistry test. </w:t>
      </w:r>
      <w:r w:rsidR="000A6020">
        <w:rPr>
          <w:rFonts w:ascii="Times New Roman" w:hAnsi="Times New Roman" w:cs="Times New Roman"/>
        </w:rPr>
        <w:t>The animals submitted under the enhanced rabies surveillance are sampled from road kills, animals found dead,</w:t>
      </w:r>
      <w:r w:rsidR="007A28D0">
        <w:rPr>
          <w:rFonts w:ascii="Times New Roman" w:hAnsi="Times New Roman" w:cs="Times New Roman"/>
        </w:rPr>
        <w:t xml:space="preserve"> euthanized animals from trapping sites with recent confirmed rabid animals, and animals exhibiting abnormal behaviors</w:t>
      </w:r>
      <w:r w:rsidR="0057098A">
        <w:rPr>
          <w:rFonts w:ascii="Times New Roman" w:hAnsi="Times New Roman" w:cs="Times New Roman"/>
        </w:rPr>
        <w:t xml:space="preserve"> </w:t>
      </w:r>
      <w:r w:rsidR="0057098A">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&lt;EndNote&gt;&lt;Cite&gt;&lt;Author&gt;Slate&lt;/Author&gt;&lt;Year&gt;2009&lt;/Year&gt;&lt;RecNum&gt;62&lt;/RecNum&gt;&lt;DisplayText&gt;(36)&lt;/DisplayText&gt;&lt;record&gt;&lt;rec-number&gt;62&lt;/rec-number&gt;&lt;foreign-keys&gt;&lt;key app="EN" db-id="9rawpetdrwd5p2erav6pfrtn0zava9wvwrrp" timestamp="1414689746"&gt;62&lt;/key&gt;&lt;/foreign-keys&gt;&lt;ref-type name="Journal Article"&gt;17&lt;/ref-type&gt;&lt;contributors&gt;&lt;authors&gt;&lt;author&gt;Dennis Slate&lt;/author&gt;&lt;author&gt;Timothy P. Algeo&lt;/author&gt;&lt;author&gt;Kathleen M. Nelson&lt;/author&gt;&lt;author&gt;Richard B. Chipman&lt;/author&gt;&lt;author&gt;Dennis Donovan&lt;/author&gt;&lt;author&gt;Jesse D. Blanton&lt;/author&gt;&lt;author&gt;Michael Niezgoda&lt;/author&gt;&lt;author&gt;Charles E. Rupprecht&lt;/author&gt;&lt;/authors&gt;&lt;/contributors&gt;&lt;titles&gt;&lt;title&gt;Oral Rabies Vaccination in North America: Opportunities, Complexities, and Challenges&lt;/title&gt;&lt;secondary-title&gt;PLOS Neglected Tropical Diseases&lt;/secondary-title&gt;&lt;/titles&gt;&lt;periodical&gt;&lt;full-title&gt;PLOS Neglected Tropical Diseases&lt;/full-title&gt;&lt;/periodical&gt;&lt;volume&gt;3&lt;/volume&gt;&lt;number&gt;12&lt;/number&gt;&lt;dates&gt;&lt;year&gt;2009&lt;/year&gt;&lt;pub-dates&gt;&lt;date&gt;December 22&lt;/date&gt;&lt;/pub-dates&gt;&lt;/dates&gt;&lt;urls&gt;&lt;/urls&gt;&lt;/record&gt;&lt;/Cite&gt;&lt;/EndNote&gt;</w:instrText>
      </w:r>
      <w:r w:rsidR="0057098A">
        <w:rPr>
          <w:rFonts w:ascii="Times New Roman" w:hAnsi="Times New Roman" w:cs="Times New Roman"/>
        </w:rPr>
        <w:fldChar w:fldCharType="separate"/>
      </w:r>
      <w:r w:rsidR="00F44E00">
        <w:rPr>
          <w:rFonts w:ascii="Times New Roman" w:hAnsi="Times New Roman" w:cs="Times New Roman"/>
          <w:noProof/>
        </w:rPr>
        <w:t>(36)</w:t>
      </w:r>
      <w:r w:rsidR="0057098A">
        <w:rPr>
          <w:rFonts w:ascii="Times New Roman" w:hAnsi="Times New Roman" w:cs="Times New Roman"/>
        </w:rPr>
        <w:fldChar w:fldCharType="end"/>
      </w:r>
      <w:r w:rsidR="007A28D0">
        <w:rPr>
          <w:rFonts w:ascii="Times New Roman" w:hAnsi="Times New Roman" w:cs="Times New Roman"/>
        </w:rPr>
        <w:t>.</w:t>
      </w:r>
      <w:r w:rsidR="000A6020">
        <w:rPr>
          <w:rFonts w:ascii="Times New Roman" w:hAnsi="Times New Roman" w:cs="Times New Roman"/>
        </w:rPr>
        <w:t xml:space="preserve"> </w:t>
      </w:r>
      <w:r w:rsidR="00FF7E45">
        <w:rPr>
          <w:rFonts w:ascii="Times New Roman" w:hAnsi="Times New Roman" w:cs="Times New Roman"/>
        </w:rPr>
        <w:t xml:space="preserve">Rabies surveillance </w:t>
      </w:r>
      <w:r w:rsidR="00FF7E45">
        <w:rPr>
          <w:rFonts w:ascii="Times New Roman" w:hAnsi="Times New Roman" w:cs="Times New Roman"/>
        </w:rPr>
        <w:lastRenderedPageBreak/>
        <w:t>results in the U.S. are published annually</w:t>
      </w:r>
      <w:r w:rsidR="00492F24">
        <w:rPr>
          <w:rFonts w:ascii="Times New Roman" w:hAnsi="Times New Roman" w:cs="Times New Roman"/>
        </w:rPr>
        <w:t xml:space="preserve"> in the Journal of American Veterinary Medical Association</w:t>
      </w:r>
      <w:r w:rsidR="00FF7E45">
        <w:rPr>
          <w:rFonts w:ascii="Times New Roman" w:hAnsi="Times New Roman" w:cs="Times New Roman"/>
        </w:rPr>
        <w:t xml:space="preserve">. </w:t>
      </w:r>
      <w:r w:rsidR="0038156A">
        <w:rPr>
          <w:rFonts w:ascii="Times New Roman" w:hAnsi="Times New Roman" w:cs="Times New Roman"/>
        </w:rPr>
        <w:t>The most recent surveillance data showed that</w:t>
      </w:r>
      <w:r w:rsidR="002F5EF8">
        <w:rPr>
          <w:rFonts w:ascii="Times New Roman" w:hAnsi="Times New Roman" w:cs="Times New Roman"/>
        </w:rPr>
        <w:t xml:space="preserve"> a total of 6,162 rabid animals were reported from 49 states and Puerto Rico </w:t>
      </w:r>
      <w:r w:rsidR="0038156A">
        <w:rPr>
          <w:rFonts w:ascii="Times New Roman" w:hAnsi="Times New Roman" w:cs="Times New Roman"/>
        </w:rPr>
        <w:t xml:space="preserve">in 2012 </w:t>
      </w:r>
      <w:r w:rsidR="002F5EF8">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2F5EF8">
        <w:rPr>
          <w:rFonts w:ascii="Times New Roman" w:hAnsi="Times New Roman" w:cs="Times New Roman"/>
        </w:rPr>
        <w:fldChar w:fldCharType="separate"/>
      </w:r>
      <w:r w:rsidR="00F44E00">
        <w:rPr>
          <w:rFonts w:ascii="Times New Roman" w:hAnsi="Times New Roman" w:cs="Times New Roman"/>
          <w:noProof/>
        </w:rPr>
        <w:t>(33)</w:t>
      </w:r>
      <w:r w:rsidR="002F5EF8">
        <w:rPr>
          <w:rFonts w:ascii="Times New Roman" w:hAnsi="Times New Roman" w:cs="Times New Roman"/>
        </w:rPr>
        <w:fldChar w:fldCharType="end"/>
      </w:r>
      <w:r w:rsidR="002F5EF8">
        <w:rPr>
          <w:rFonts w:ascii="Times New Roman" w:hAnsi="Times New Roman" w:cs="Times New Roman"/>
        </w:rPr>
        <w:t xml:space="preserve">. It is a 2.1% increase from the 6,031 rabid animals reported in 2011. </w:t>
      </w:r>
      <w:r w:rsidR="0038156A">
        <w:rPr>
          <w:rFonts w:ascii="Times New Roman" w:hAnsi="Times New Roman" w:cs="Times New Roman"/>
        </w:rPr>
        <w:t>Out of all the reported rabid animals, 92% were wildlife with raccoon being the primary contributor</w:t>
      </w:r>
      <w:r w:rsidR="00575A60">
        <w:rPr>
          <w:rFonts w:ascii="Times New Roman" w:hAnsi="Times New Roman" w:cs="Times New Roman"/>
        </w:rPr>
        <w:t>. There were 1,953 (31.7%) raccoons, 1,680 bats (27.3%), 1,539 skunks (25.0%), 340 foxes (5.5%), 257 cats (4.2%), 115 cattle (1.9%), 84 dogs (1.4%)</w:t>
      </w:r>
      <w:r w:rsidR="00F67863">
        <w:rPr>
          <w:rFonts w:ascii="Times New Roman" w:hAnsi="Times New Roman" w:cs="Times New Roman"/>
        </w:rPr>
        <w:t xml:space="preserve">, </w:t>
      </w:r>
      <w:r w:rsidR="00FF7E45">
        <w:rPr>
          <w:rFonts w:ascii="Times New Roman" w:hAnsi="Times New Roman" w:cs="Times New Roman"/>
        </w:rPr>
        <w:t xml:space="preserve">and </w:t>
      </w:r>
      <w:r w:rsidR="00F67863">
        <w:rPr>
          <w:rFonts w:ascii="Times New Roman" w:hAnsi="Times New Roman" w:cs="Times New Roman"/>
        </w:rPr>
        <w:t xml:space="preserve">41 </w:t>
      </w:r>
      <w:r w:rsidR="00166CA7">
        <w:rPr>
          <w:rFonts w:ascii="Times New Roman" w:hAnsi="Times New Roman" w:cs="Times New Roman"/>
        </w:rPr>
        <w:t>mongooses (0.67%)</w:t>
      </w:r>
      <w:r w:rsidR="00575A60">
        <w:rPr>
          <w:rFonts w:ascii="Times New Roman" w:hAnsi="Times New Roman" w:cs="Times New Roman"/>
        </w:rPr>
        <w:t>.</w:t>
      </w:r>
      <w:r w:rsidR="00791179">
        <w:rPr>
          <w:rFonts w:ascii="Times New Roman" w:hAnsi="Times New Roman" w:cs="Times New Roman"/>
        </w:rPr>
        <w:t xml:space="preserve"> There are no distinct geographical boundaries for bats. </w:t>
      </w:r>
      <w:r w:rsidR="00F67863">
        <w:rPr>
          <w:rFonts w:ascii="Times New Roman" w:hAnsi="Times New Roman" w:cs="Times New Roman"/>
        </w:rPr>
        <w:t>Rabid bats were reported in a</w:t>
      </w:r>
      <w:r w:rsidR="00791179">
        <w:rPr>
          <w:rFonts w:ascii="Times New Roman" w:hAnsi="Times New Roman" w:cs="Times New Roman"/>
        </w:rPr>
        <w:t>ll 48 contiguous states</w:t>
      </w:r>
      <w:r w:rsidR="00DE4BBE">
        <w:rPr>
          <w:rFonts w:ascii="Times New Roman" w:hAnsi="Times New Roman" w:cs="Times New Roman"/>
        </w:rPr>
        <w:t xml:space="preserve">. No rabid bats were found in </w:t>
      </w:r>
      <w:r w:rsidR="00791179">
        <w:rPr>
          <w:rFonts w:ascii="Times New Roman" w:hAnsi="Times New Roman" w:cs="Times New Roman"/>
        </w:rPr>
        <w:t>Alaska, Hawaii, and</w:t>
      </w:r>
      <w:r w:rsidR="00540193">
        <w:rPr>
          <w:rFonts w:ascii="Times New Roman" w:hAnsi="Times New Roman" w:cs="Times New Roman"/>
        </w:rPr>
        <w:t>,</w:t>
      </w:r>
      <w:r w:rsidR="00F67863">
        <w:rPr>
          <w:rFonts w:ascii="Times New Roman" w:hAnsi="Times New Roman" w:cs="Times New Roman"/>
        </w:rPr>
        <w:t xml:space="preserve"> Puerto Rico</w:t>
      </w:r>
      <w:r w:rsidR="00694C9D">
        <w:rPr>
          <w:rFonts w:ascii="Times New Roman" w:hAnsi="Times New Roman" w:cs="Times New Roman"/>
        </w:rPr>
        <w:t xml:space="preserve"> </w:t>
      </w:r>
      <w:r w:rsidR="00694C9D">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&lt;EndNote&gt;&lt;Cite&gt;&lt;Author&gt;Blanton&lt;/Author&gt;&lt;Year&gt;2009&lt;/Year&gt;&lt;RecNum&gt;47&lt;/RecNum&gt;&lt;DisplayText&gt;(35)&lt;/DisplayText&gt;&lt;record&gt;&lt;rec-number&gt;47&lt;/rec-number&gt;&lt;foreign-keys&gt;&lt;key app="EN" db-id="9rawpetdrwd5p2erav6pfrtn0zava9wvwrrp" timestamp="1410884724"&gt;47&lt;/key&gt;&lt;/foreign-keys&gt;&lt;ref-type name="Journal Article"&gt;17&lt;/ref-type&gt;&lt;contributors&gt;&lt;authors&gt;&lt;author&gt;Jess D. Blanton&lt;/author&gt;&lt;author&gt;Kis Robertson&lt;/author&gt;&lt;author&gt;Dustyn Palmer&lt;/author&gt;&lt;author&gt;Charles E. Rupprecht&lt;/author&gt;&lt;/authors&gt;&lt;/contributors&gt;&lt;titles&gt;&lt;title&gt;Rabies surveillance in the United States during 2008&lt;/title&gt;&lt;secondary-title&gt;Journal of American Veterinary Medical Association&lt;/secondary-title&gt;&lt;/titles&gt;&lt;periodical&gt;&lt;full-title&gt;Journal of American Veterinary Medical Association&lt;/full-title&gt;&lt;/periodical&gt;&lt;pages&gt;676-689&lt;/pages&gt;&lt;volume&gt;235&lt;/volume&gt;&lt;number&gt;6&lt;/number&gt;&lt;dates&gt;&lt;year&gt;2009&lt;/year&gt;&lt;pub-dates&gt;&lt;date&gt;September 15&lt;/date&gt;&lt;/pub-dates&gt;&lt;/dates&gt;&lt;urls&gt;&lt;/urls&gt;&lt;/record&gt;&lt;/Cite&gt;&lt;/EndNote&gt;</w:instrText>
      </w:r>
      <w:r w:rsidR="00694C9D">
        <w:rPr>
          <w:rFonts w:ascii="Times New Roman" w:hAnsi="Times New Roman" w:cs="Times New Roman"/>
        </w:rPr>
        <w:fldChar w:fldCharType="separate"/>
      </w:r>
      <w:r w:rsidR="00F44E00">
        <w:rPr>
          <w:rFonts w:ascii="Times New Roman" w:hAnsi="Times New Roman" w:cs="Times New Roman"/>
          <w:noProof/>
        </w:rPr>
        <w:t>(35)</w:t>
      </w:r>
      <w:r w:rsidR="00694C9D">
        <w:rPr>
          <w:rFonts w:ascii="Times New Roman" w:hAnsi="Times New Roman" w:cs="Times New Roman"/>
        </w:rPr>
        <w:fldChar w:fldCharType="end"/>
      </w:r>
      <w:r w:rsidR="00540193">
        <w:rPr>
          <w:rFonts w:ascii="Times New Roman" w:hAnsi="Times New Roman" w:cs="Times New Roman"/>
        </w:rPr>
        <w:t>.</w:t>
      </w:r>
      <w:r w:rsidR="00612C61">
        <w:rPr>
          <w:rFonts w:ascii="Times New Roman" w:hAnsi="Times New Roman" w:cs="Times New Roman"/>
        </w:rPr>
        <w:t xml:space="preserve"> </w:t>
      </w:r>
    </w:p>
    <w:p w14:paraId="5E648DEE" w14:textId="77777777" w:rsidR="001C58C8" w:rsidRDefault="001C58C8" w:rsidP="00373E21">
      <w:pPr>
        <w:spacing w:line="360" w:lineRule="auto"/>
        <w:rPr>
          <w:rFonts w:ascii="Times New Roman" w:hAnsi="Times New Roman" w:cs="Times New Roman"/>
        </w:rPr>
      </w:pPr>
    </w:p>
    <w:p w14:paraId="2FFD2C79" w14:textId="608B3586" w:rsidR="001C58C8" w:rsidRPr="001C58C8" w:rsidRDefault="001C58C8" w:rsidP="001C58C8">
      <w:pPr>
        <w:spacing w:line="360" w:lineRule="auto"/>
        <w:rPr>
          <w:rFonts w:ascii="Times New Roman" w:hAnsi="Times New Roman" w:cs="Times New Roman"/>
        </w:rPr>
      </w:pPr>
      <w:r w:rsidRPr="001C58C8">
        <w:rPr>
          <w:rFonts w:ascii="Times New Roman" w:hAnsi="Times New Roman" w:cs="Times New Roman"/>
        </w:rPr>
        <w:t>Countries and borders do not limit movement of wildlife and infectious diseases. As a result, rabies surveillance data from the two closest neighbors, Canada and Mexico, are published along with the US data annually to closely monitor potential movement of the disease. During 2012, Canada reported 142 laboratory confirmed cases o</w:t>
      </w:r>
      <w:r w:rsidR="003114B5">
        <w:rPr>
          <w:rFonts w:ascii="Times New Roman" w:hAnsi="Times New Roman" w:cs="Times New Roman"/>
        </w:rPr>
        <w:t>f rabies. As is the case in United States</w:t>
      </w:r>
      <w:r w:rsidRPr="001C58C8">
        <w:rPr>
          <w:rFonts w:ascii="Times New Roman" w:hAnsi="Times New Roman" w:cs="Times New Roman"/>
        </w:rPr>
        <w:t>, wildlife accounted for the majority of the rabid animals (n=119 [83.8%]). The wildlife tested positive for rabies in Canada during 2012 included skunks, bats, arctic foxe</w:t>
      </w:r>
      <w:r w:rsidR="003114B5">
        <w:rPr>
          <w:rFonts w:ascii="Times New Roman" w:hAnsi="Times New Roman" w:cs="Times New Roman"/>
        </w:rPr>
        <w:t xml:space="preserve">s, and red foxes </w:t>
      </w:r>
      <w:r w:rsidR="003114B5">
        <w:rPr>
          <w:rFonts w:ascii="Times New Roman" w:hAnsi="Times New Roman" w:cs="Times New Roman"/>
        </w:rPr>
        <w:fldChar w:fldCharType="begin"/>
      </w:r>
      <w:r w:rsidR="003114B5">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3114B5">
        <w:rPr>
          <w:rFonts w:ascii="Times New Roman" w:hAnsi="Times New Roman" w:cs="Times New Roman"/>
        </w:rPr>
        <w:fldChar w:fldCharType="separate"/>
      </w:r>
      <w:r w:rsidR="003114B5">
        <w:rPr>
          <w:rFonts w:ascii="Times New Roman" w:hAnsi="Times New Roman" w:cs="Times New Roman"/>
          <w:noProof/>
        </w:rPr>
        <w:t>(33)</w:t>
      </w:r>
      <w:r w:rsidR="003114B5">
        <w:rPr>
          <w:rFonts w:ascii="Times New Roman" w:hAnsi="Times New Roman" w:cs="Times New Roman"/>
        </w:rPr>
        <w:fldChar w:fldCharType="end"/>
      </w:r>
      <w:r w:rsidR="003114B5">
        <w:rPr>
          <w:rFonts w:ascii="Times New Roman" w:hAnsi="Times New Roman" w:cs="Times New Roman"/>
        </w:rPr>
        <w:t>. Unlike the United States</w:t>
      </w:r>
      <w:r w:rsidRPr="001C58C8">
        <w:rPr>
          <w:rFonts w:ascii="Times New Roman" w:hAnsi="Times New Roman" w:cs="Times New Roman"/>
        </w:rPr>
        <w:t>, Canada has not had rabid raccoons reported since 2008. The canine rabies virus variant has not been eliminated in Mexico. The country reported 12 laboratory confirmed canines rabies involving the canine rabies virus variant. The majority of the cases reported occurred in southeast Mexico where there is a large population of stray dogs and low canine vaccine coverage rates</w:t>
      </w:r>
      <w:r w:rsidR="003114B5">
        <w:rPr>
          <w:rFonts w:ascii="Times New Roman" w:hAnsi="Times New Roman" w:cs="Times New Roman"/>
        </w:rPr>
        <w:t xml:space="preserve"> </w:t>
      </w:r>
      <w:r w:rsidR="003114B5">
        <w:rPr>
          <w:rFonts w:ascii="Times New Roman" w:hAnsi="Times New Roman" w:cs="Times New Roman"/>
        </w:rPr>
        <w:fldChar w:fldCharType="begin"/>
      </w:r>
      <w:r w:rsidR="003114B5">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3114B5">
        <w:rPr>
          <w:rFonts w:ascii="Times New Roman" w:hAnsi="Times New Roman" w:cs="Times New Roman"/>
        </w:rPr>
        <w:fldChar w:fldCharType="separate"/>
      </w:r>
      <w:r w:rsidR="003114B5">
        <w:rPr>
          <w:rFonts w:ascii="Times New Roman" w:hAnsi="Times New Roman" w:cs="Times New Roman"/>
          <w:noProof/>
        </w:rPr>
        <w:t>(33)</w:t>
      </w:r>
      <w:r w:rsidR="003114B5">
        <w:rPr>
          <w:rFonts w:ascii="Times New Roman" w:hAnsi="Times New Roman" w:cs="Times New Roman"/>
        </w:rPr>
        <w:fldChar w:fldCharType="end"/>
      </w:r>
      <w:r w:rsidRPr="001C58C8">
        <w:rPr>
          <w:rFonts w:ascii="Times New Roman" w:hAnsi="Times New Roman" w:cs="Times New Roman"/>
        </w:rPr>
        <w:t>.</w:t>
      </w:r>
    </w:p>
    <w:p w14:paraId="77855899" w14:textId="77777777" w:rsidR="00780236" w:rsidRDefault="00780236" w:rsidP="00373E21">
      <w:pPr>
        <w:spacing w:line="360" w:lineRule="auto"/>
        <w:rPr>
          <w:rFonts w:ascii="Times New Roman" w:hAnsi="Times New Roman" w:cs="Times New Roman"/>
          <w:b/>
        </w:rPr>
      </w:pPr>
    </w:p>
    <w:p w14:paraId="6A37D0C0" w14:textId="1603E68F" w:rsidR="00333933" w:rsidRPr="00612C61" w:rsidRDefault="00481D35" w:rsidP="00FE1371">
      <w:pPr>
        <w:spacing w:line="360" w:lineRule="auto"/>
        <w:ind w:left="360" w:hanging="360"/>
        <w:jc w:val="center"/>
        <w:rPr>
          <w:rFonts w:ascii="Times New Roman" w:hAnsi="Times New Roman" w:cs="Times New Roman"/>
          <w:b/>
        </w:rPr>
      </w:pPr>
      <w:r>
        <w:rPr>
          <w:rFonts w:ascii="Times New Roman" w:hAnsi="Times New Roman" w:cs="Times New Roman"/>
          <w:b/>
        </w:rPr>
        <w:t>5.2</w:t>
      </w:r>
      <w:r w:rsidR="00B64E34">
        <w:rPr>
          <w:rFonts w:ascii="Times New Roman" w:hAnsi="Times New Roman" w:cs="Times New Roman"/>
          <w:b/>
        </w:rPr>
        <w:t xml:space="preserve"> </w:t>
      </w:r>
      <w:r w:rsidR="00C3640E">
        <w:rPr>
          <w:rFonts w:ascii="Times New Roman" w:hAnsi="Times New Roman" w:cs="Times New Roman"/>
          <w:b/>
        </w:rPr>
        <w:t>Bats and rabies</w:t>
      </w:r>
    </w:p>
    <w:p w14:paraId="147E98B4" w14:textId="203579B6" w:rsidR="005A0E8C" w:rsidRDefault="00B64E34" w:rsidP="00373E21">
      <w:pPr>
        <w:spacing w:line="360" w:lineRule="auto"/>
        <w:rPr>
          <w:rFonts w:ascii="Times New Roman" w:hAnsi="Times New Roman" w:cs="Times New Roman"/>
        </w:rPr>
      </w:pPr>
      <w:r>
        <w:rPr>
          <w:rFonts w:ascii="Times New Roman" w:hAnsi="Times New Roman" w:cs="Times New Roman"/>
        </w:rPr>
        <w:t xml:space="preserve">Bats are the primary reservoirs of lyssaviruses on all continents. The prototype rabies viruses have only been found </w:t>
      </w:r>
      <w:r w:rsidR="0027318F">
        <w:rPr>
          <w:rFonts w:ascii="Times New Roman" w:hAnsi="Times New Roman" w:cs="Times New Roman"/>
        </w:rPr>
        <w:t>in</w:t>
      </w:r>
      <w:r>
        <w:rPr>
          <w:rFonts w:ascii="Times New Roman" w:hAnsi="Times New Roman" w:cs="Times New Roman"/>
        </w:rPr>
        <w:t xml:space="preserve"> bats indigenous to the New World. Bat rabies was likely present in America well before colonization by European base on historical records </w:t>
      </w:r>
      <w:r>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Pr>
          <w:rFonts w:ascii="Times New Roman" w:hAnsi="Times New Roman" w:cs="Times New Roman"/>
        </w:rPr>
        <w:fldChar w:fldCharType="separate"/>
      </w:r>
      <w:r w:rsidR="008041E4">
        <w:rPr>
          <w:rFonts w:ascii="Times New Roman" w:hAnsi="Times New Roman" w:cs="Times New Roman"/>
          <w:noProof/>
        </w:rPr>
        <w:t>(10)</w:t>
      </w:r>
      <w:r>
        <w:rPr>
          <w:rFonts w:ascii="Times New Roman" w:hAnsi="Times New Roman" w:cs="Times New Roman"/>
        </w:rPr>
        <w:fldChar w:fldCharType="end"/>
      </w:r>
      <w:r>
        <w:rPr>
          <w:rFonts w:ascii="Times New Roman" w:hAnsi="Times New Roman" w:cs="Times New Roman"/>
        </w:rPr>
        <w:t>. However, rabies in bats was not de</w:t>
      </w:r>
      <w:r w:rsidR="000B7F79">
        <w:rPr>
          <w:rFonts w:ascii="Times New Roman" w:hAnsi="Times New Roman" w:cs="Times New Roman"/>
        </w:rPr>
        <w:t>finitively diagnosed in the United States</w:t>
      </w:r>
      <w:r>
        <w:rPr>
          <w:rFonts w:ascii="Times New Roman" w:hAnsi="Times New Roman" w:cs="Times New Roman"/>
        </w:rPr>
        <w:t xml:space="preserve"> until early 1950s with the first documented human death from a bat bite </w:t>
      </w:r>
      <w:r>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Pr>
          <w:rFonts w:ascii="Times New Roman" w:hAnsi="Times New Roman" w:cs="Times New Roman"/>
        </w:rPr>
        <w:fldChar w:fldCharType="separate"/>
      </w:r>
      <w:r w:rsidR="008041E4">
        <w:rPr>
          <w:rFonts w:ascii="Times New Roman" w:hAnsi="Times New Roman" w:cs="Times New Roman"/>
          <w:noProof/>
        </w:rPr>
        <w:t>(10)</w:t>
      </w:r>
      <w:r>
        <w:rPr>
          <w:rFonts w:ascii="Times New Roman" w:hAnsi="Times New Roman" w:cs="Times New Roman"/>
        </w:rPr>
        <w:fldChar w:fldCharType="end"/>
      </w:r>
      <w:r>
        <w:rPr>
          <w:rFonts w:ascii="Times New Roman" w:hAnsi="Times New Roman" w:cs="Times New Roman"/>
        </w:rPr>
        <w:t>. Since the elimination of canine rabies virus variant in North America, the bat variant rabies virus</w:t>
      </w:r>
      <w:r w:rsidR="005367F5">
        <w:rPr>
          <w:rFonts w:ascii="Times New Roman" w:hAnsi="Times New Roman" w:cs="Times New Roman"/>
        </w:rPr>
        <w:t xml:space="preserve">, especially </w:t>
      </w:r>
      <w:r w:rsidR="0053563C">
        <w:rPr>
          <w:rFonts w:ascii="Times New Roman" w:hAnsi="Times New Roman" w:cs="Times New Roman"/>
        </w:rPr>
        <w:t xml:space="preserve">those </w:t>
      </w:r>
      <w:r w:rsidR="005367F5">
        <w:rPr>
          <w:rFonts w:ascii="Times New Roman" w:hAnsi="Times New Roman" w:cs="Times New Roman"/>
        </w:rPr>
        <w:t>associated with silver-haired and eastern pipistrelle</w:t>
      </w:r>
      <w:r w:rsidR="0053563C">
        <w:rPr>
          <w:rFonts w:ascii="Times New Roman" w:hAnsi="Times New Roman" w:cs="Times New Roman"/>
        </w:rPr>
        <w:t xml:space="preserve"> </w:t>
      </w:r>
      <w:r w:rsidR="005367F5">
        <w:rPr>
          <w:rFonts w:ascii="Times New Roman" w:hAnsi="Times New Roman" w:cs="Times New Roman"/>
        </w:rPr>
        <w:t>bats,</w:t>
      </w:r>
      <w:r>
        <w:rPr>
          <w:rFonts w:ascii="Times New Roman" w:hAnsi="Times New Roman" w:cs="Times New Roman"/>
        </w:rPr>
        <w:t xml:space="preserve"> has become the </w:t>
      </w:r>
      <w:r w:rsidR="005367F5">
        <w:rPr>
          <w:rFonts w:ascii="Times New Roman" w:hAnsi="Times New Roman" w:cs="Times New Roman"/>
        </w:rPr>
        <w:t xml:space="preserve">main cause of rabies in humans. </w:t>
      </w:r>
      <w:r w:rsidR="005A0E8C">
        <w:rPr>
          <w:rFonts w:ascii="Times New Roman" w:hAnsi="Times New Roman" w:cs="Times New Roman"/>
        </w:rPr>
        <w:t xml:space="preserve">Bats are nocturnal and prefer to hunt at night. Therefore, healthy bats normally have minimum contact </w:t>
      </w:r>
      <w:r w:rsidR="005A0E8C">
        <w:rPr>
          <w:rFonts w:ascii="Times New Roman" w:hAnsi="Times New Roman" w:cs="Times New Roman"/>
        </w:rPr>
        <w:lastRenderedPageBreak/>
        <w:t xml:space="preserve">with humans. </w:t>
      </w:r>
      <w:r w:rsidR="008606AA">
        <w:rPr>
          <w:rFonts w:ascii="Times New Roman" w:hAnsi="Times New Roman" w:cs="Times New Roman"/>
        </w:rPr>
        <w:t>Rabies infection rate in bats has been estimated to range from 4% to 15%</w:t>
      </w:r>
      <w:r w:rsidR="000B7F79">
        <w:rPr>
          <w:rFonts w:ascii="Times New Roman" w:hAnsi="Times New Roman" w:cs="Times New Roman"/>
        </w:rPr>
        <w:t xml:space="preserve"> </w:t>
      </w:r>
      <w:r w:rsidR="000B7F79">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sidR="000B7F79">
        <w:rPr>
          <w:rFonts w:ascii="Times New Roman" w:hAnsi="Times New Roman" w:cs="Times New Roman"/>
        </w:rPr>
        <w:fldChar w:fldCharType="separate"/>
      </w:r>
      <w:r w:rsidR="008041E4">
        <w:rPr>
          <w:rFonts w:ascii="Times New Roman" w:hAnsi="Times New Roman" w:cs="Times New Roman"/>
          <w:noProof/>
        </w:rPr>
        <w:t>(10)</w:t>
      </w:r>
      <w:r w:rsidR="000B7F79">
        <w:rPr>
          <w:rFonts w:ascii="Times New Roman" w:hAnsi="Times New Roman" w:cs="Times New Roman"/>
        </w:rPr>
        <w:fldChar w:fldCharType="end"/>
      </w:r>
      <w:r w:rsidR="008606AA">
        <w:rPr>
          <w:rFonts w:ascii="Times New Roman" w:hAnsi="Times New Roman" w:cs="Times New Roman"/>
        </w:rPr>
        <w:t xml:space="preserve">. </w:t>
      </w:r>
      <w:r w:rsidR="005A0E8C">
        <w:rPr>
          <w:rFonts w:ascii="Times New Roman" w:hAnsi="Times New Roman" w:cs="Times New Roman"/>
        </w:rPr>
        <w:t>Bats that are aggressive, active during the day, or found on the ground could be ill, injured</w:t>
      </w:r>
      <w:r w:rsidR="00CC51CF">
        <w:rPr>
          <w:rFonts w:ascii="Times New Roman" w:hAnsi="Times New Roman" w:cs="Times New Roman"/>
        </w:rPr>
        <w:t>,</w:t>
      </w:r>
      <w:r w:rsidR="005A0E8C">
        <w:rPr>
          <w:rFonts w:ascii="Times New Roman" w:hAnsi="Times New Roman" w:cs="Times New Roman"/>
        </w:rPr>
        <w:t xml:space="preserve"> or rabid. Some rabid bats may also appear disoriented, lose the ability to fly, and exhibit erratic behaviors such as attaching to the hands or heads of humans</w:t>
      </w:r>
      <w:r w:rsidR="004867A6">
        <w:rPr>
          <w:rFonts w:ascii="Times New Roman" w:hAnsi="Times New Roman" w:cs="Times New Roman"/>
        </w:rPr>
        <w:t xml:space="preserve"> </w:t>
      </w:r>
      <w:r w:rsidR="004867A6">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&lt;EndNote&gt;&lt;Cite&gt;&lt;Author&gt;Rupprecht&lt;/Author&gt;&lt;Year&gt;2002&lt;/Year&gt;&lt;RecNum&gt;27&lt;/RecNum&gt;&lt;DisplayText&gt;(10)&lt;/DisplayText&gt;&lt;record&gt;&lt;rec-number&gt;27&lt;/rec-number&gt;&lt;foreign-keys&gt;&lt;key app="EN" db-id="9rawpetdrwd5p2erav6pfrtn0zava9wvwrrp" timestamp="1406923720"&gt;27&lt;/key&gt;&lt;/foreign-keys&gt;&lt;ref-type name="Journal Article"&gt;17&lt;/ref-type&gt;&lt;contributors&gt;&lt;authors&gt;&lt;author&gt;Charles E. Rupprecht&lt;/author&gt;&lt;author&gt;Cathleen A. Hanlon&lt;/author&gt;&lt;author&gt;Thiravat Hemachudha&lt;/author&gt;&lt;/authors&gt;&lt;/contributors&gt;&lt;titles&gt;&lt;title&gt;Rabies re-examined&lt;/title&gt;&lt;secondary-title&gt;The Lancet Infectious Diseases&lt;/secondary-title&gt;&lt;/titles&gt;&lt;periodical&gt;&lt;full-title&gt;The Lancet Infectious Diseases&lt;/full-title&gt;&lt;/periodical&gt;&lt;pages&gt;327-343&lt;/pages&gt;&lt;volume&gt;2&lt;/volume&gt;&lt;number&gt;6&lt;/number&gt;&lt;dates&gt;&lt;year&gt;2002&lt;/year&gt;&lt;pub-dates&gt;&lt;date&gt;June&lt;/date&gt;&lt;/pub-dates&gt;&lt;/dates&gt;&lt;urls&gt;&lt;/urls&gt;&lt;/record&gt;&lt;/Cite&gt;&lt;/EndNote&gt;</w:instrText>
      </w:r>
      <w:r w:rsidR="004867A6">
        <w:rPr>
          <w:rFonts w:ascii="Times New Roman" w:hAnsi="Times New Roman" w:cs="Times New Roman"/>
        </w:rPr>
        <w:fldChar w:fldCharType="separate"/>
      </w:r>
      <w:r w:rsidR="008041E4">
        <w:rPr>
          <w:rFonts w:ascii="Times New Roman" w:hAnsi="Times New Roman" w:cs="Times New Roman"/>
          <w:noProof/>
        </w:rPr>
        <w:t>(10)</w:t>
      </w:r>
      <w:r w:rsidR="004867A6">
        <w:rPr>
          <w:rFonts w:ascii="Times New Roman" w:hAnsi="Times New Roman" w:cs="Times New Roman"/>
        </w:rPr>
        <w:fldChar w:fldCharType="end"/>
      </w:r>
      <w:r w:rsidR="005A0E8C">
        <w:rPr>
          <w:rFonts w:ascii="Times New Roman" w:hAnsi="Times New Roman" w:cs="Times New Roman"/>
        </w:rPr>
        <w:t xml:space="preserve">. Encounter with humans </w:t>
      </w:r>
      <w:r w:rsidR="00B87382">
        <w:rPr>
          <w:rFonts w:ascii="Times New Roman" w:hAnsi="Times New Roman" w:cs="Times New Roman"/>
        </w:rPr>
        <w:t xml:space="preserve">also increased </w:t>
      </w:r>
      <w:r w:rsidR="005A0E8C">
        <w:rPr>
          <w:rFonts w:ascii="Times New Roman" w:hAnsi="Times New Roman" w:cs="Times New Roman"/>
        </w:rPr>
        <w:t xml:space="preserve">due to urbanization and shared living spaces between bats and humans. </w:t>
      </w:r>
    </w:p>
    <w:p w14:paraId="757B4E64" w14:textId="77777777" w:rsidR="005A0E8C" w:rsidRDefault="005A0E8C" w:rsidP="00373E21">
      <w:pPr>
        <w:spacing w:line="360" w:lineRule="auto"/>
        <w:rPr>
          <w:rFonts w:ascii="Times New Roman" w:hAnsi="Times New Roman" w:cs="Times New Roman"/>
        </w:rPr>
      </w:pPr>
    </w:p>
    <w:p w14:paraId="5D30BABD" w14:textId="4D9F4D31" w:rsidR="00B64E34" w:rsidRDefault="00B64E34" w:rsidP="00373E21">
      <w:pPr>
        <w:spacing w:line="360" w:lineRule="auto"/>
        <w:rPr>
          <w:rFonts w:ascii="Times New Roman" w:hAnsi="Times New Roman" w:cs="Times New Roman"/>
        </w:rPr>
      </w:pPr>
      <w:r>
        <w:rPr>
          <w:rFonts w:ascii="Times New Roman" w:hAnsi="Times New Roman" w:cs="Times New Roman"/>
        </w:rPr>
        <w:t>There were a total of 56 indigenously acquired cases of bat variant rabies in humans documented fro</w:t>
      </w:r>
      <w:r w:rsidR="004867A6">
        <w:rPr>
          <w:rFonts w:ascii="Times New Roman" w:hAnsi="Times New Roman" w:cs="Times New Roman"/>
        </w:rPr>
        <w:t xml:space="preserve">m 1950 through 2007 in the United States </w:t>
      </w:r>
      <w:r>
        <w:rPr>
          <w:rFonts w:ascii="Times New Roman" w:hAnsi="Times New Roman" w:cs="Times New Roman"/>
        </w:rPr>
        <w:t xml:space="preserve">and Canada </w:t>
      </w:r>
      <w:r>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&lt;EndNote&gt;&lt;Cite&gt;&lt;Author&gt;Serres&lt;/Author&gt;&lt;Year&gt;2008&lt;/Year&gt;&lt;RecNum&gt;57&lt;/RecNum&gt;&lt;DisplayText&gt;(22)&lt;/DisplayText&gt;&lt;record&gt;&lt;rec-number&gt;57&lt;/rec-number&gt;&lt;foreign-keys&gt;&lt;key app="EN" db-id="9rawpetdrwd5p2erav6pfrtn0zava9wvwrrp" timestamp="1413903974"&gt;57&lt;/key&gt;&lt;/foreign-keys&gt;&lt;ref-type name="Journal Article"&gt;17&lt;/ref-type&gt;&lt;contributors&gt;&lt;authors&gt;&lt;author&gt;Gaston De Serres&lt;/author&gt;&lt;author&gt;Frederic Dallaire&lt;/author&gt;&lt;author&gt;Mathieu Cote&lt;/author&gt;&lt;author&gt;Danuta M. Skowronski&lt;/author&gt;&lt;/authors&gt;&lt;/contributors&gt;&lt;titles&gt;&lt;title&gt;Bat Rabies in the United States and Canada from 1950 through 2007: Human Cases With and Without Bat Contact&lt;/title&gt;&lt;secondary-title&gt;Clinical Infectious Diseases&lt;/secondary-title&gt;&lt;/titles&gt;&lt;periodical&gt;&lt;full-title&gt;Clinical Infectious Diseases&lt;/full-title&gt;&lt;/periodical&gt;&lt;pages&gt;1329-1337&lt;/pages&gt;&lt;volume&gt;46&lt;/volume&gt;&lt;dates&gt;&lt;year&gt;2008&lt;/year&gt;&lt;pub-dates&gt;&lt;date&gt;May 1&lt;/date&gt;&lt;/pub-dates&gt;&lt;/dates&gt;&lt;urls&gt;&lt;/urls&gt;&lt;/record&gt;&lt;/Cite&gt;&lt;/EndNote&gt;</w:instrText>
      </w:r>
      <w:r>
        <w:rPr>
          <w:rFonts w:ascii="Times New Roman" w:hAnsi="Times New Roman" w:cs="Times New Roman"/>
        </w:rPr>
        <w:fldChar w:fldCharType="separate"/>
      </w:r>
      <w:r w:rsidR="008041E4">
        <w:rPr>
          <w:rFonts w:ascii="Times New Roman" w:hAnsi="Times New Roman" w:cs="Times New Roman"/>
          <w:noProof/>
        </w:rPr>
        <w:t>(22)</w:t>
      </w:r>
      <w:r>
        <w:rPr>
          <w:rFonts w:ascii="Times New Roman" w:hAnsi="Times New Roman" w:cs="Times New Roman"/>
        </w:rPr>
        <w:fldChar w:fldCharType="end"/>
      </w:r>
      <w:r>
        <w:rPr>
          <w:rFonts w:ascii="Times New Roman" w:hAnsi="Times New Roman" w:cs="Times New Roman"/>
        </w:rPr>
        <w:t>. A bat bite was reported by 39% of the cases and 16% reported direct contact with a bat without a bit</w:t>
      </w:r>
      <w:r w:rsidR="0027318F">
        <w:rPr>
          <w:rFonts w:ascii="Times New Roman" w:hAnsi="Times New Roman" w:cs="Times New Roman"/>
        </w:rPr>
        <w:t>e</w:t>
      </w:r>
      <w:r>
        <w:rPr>
          <w:rFonts w:ascii="Times New Roman" w:hAnsi="Times New Roman" w:cs="Times New Roman"/>
        </w:rPr>
        <w:t>. No direct contact with a bat was reported by 11% of the case patients who only found bats in their home. Of all the cases, 34% reported no histo</w:t>
      </w:r>
      <w:r w:rsidR="0069241D">
        <w:rPr>
          <w:rFonts w:ascii="Times New Roman" w:hAnsi="Times New Roman" w:cs="Times New Roman"/>
        </w:rPr>
        <w:t xml:space="preserve">ry of bat exposure of any kind. Bats are small creatures and their bites may be less than one millimeter in diameter. As a result, many human case patients often could not recall encounter with bats. </w:t>
      </w:r>
      <w:r>
        <w:rPr>
          <w:rFonts w:ascii="Times New Roman" w:hAnsi="Times New Roman" w:cs="Times New Roman"/>
        </w:rPr>
        <w:t xml:space="preserve">Men accounted for 76% of all the cases and 40% of the cases were </w:t>
      </w:r>
      <w:r w:rsidR="0027318F">
        <w:rPr>
          <w:rFonts w:ascii="Times New Roman" w:hAnsi="Times New Roman" w:cs="Times New Roman"/>
        </w:rPr>
        <w:t>b</w:t>
      </w:r>
      <w:r>
        <w:rPr>
          <w:rFonts w:ascii="Times New Roman" w:hAnsi="Times New Roman" w:cs="Times New Roman"/>
        </w:rPr>
        <w:t>etween 10 to 29 years of age. The majority of the cases (72%) had &lt; 10 weeks of incubation period with the median incubation period of 7 weeks. California (8 cases) and Texas (7 cases) had the highest number of positive cases. Diagnosis of rabies was not made until postmortem in 11% of the cases. Therefore, it is like</w:t>
      </w:r>
      <w:r w:rsidR="00F01014">
        <w:rPr>
          <w:rFonts w:ascii="Times New Roman" w:hAnsi="Times New Roman" w:cs="Times New Roman"/>
        </w:rPr>
        <w:t>ly that human rabies in the United States</w:t>
      </w:r>
      <w:r>
        <w:rPr>
          <w:rFonts w:ascii="Times New Roman" w:hAnsi="Times New Roman" w:cs="Times New Roman"/>
        </w:rPr>
        <w:t xml:space="preserve"> could be under diagnosed in cases without autopsy or suspected exposure history. The overall incidence rate of bat rabies in humans since 1950 was 3.9 cases </w:t>
      </w:r>
      <w:r w:rsidR="00F01014">
        <w:rPr>
          <w:rFonts w:ascii="Times New Roman" w:hAnsi="Times New Roman" w:cs="Times New Roman"/>
        </w:rPr>
        <w:t>per billion person-years in United States</w:t>
      </w:r>
      <w:r>
        <w:rPr>
          <w:rFonts w:ascii="Times New Roman" w:hAnsi="Times New Roman" w:cs="Times New Roman"/>
        </w:rPr>
        <w:t xml:space="preserve"> and 4.4 cases per billion person-years in Canada </w:t>
      </w:r>
      <w:r>
        <w:rPr>
          <w:rFonts w:ascii="Times New Roman" w:hAnsi="Times New Roman" w:cs="Times New Roman"/>
        </w:rPr>
        <w:fldChar w:fldCharType="begin"/>
      </w:r>
      <w:r w:rsidR="008041E4">
        <w:rPr>
          <w:rFonts w:ascii="Times New Roman" w:hAnsi="Times New Roman" w:cs="Times New Roman"/>
        </w:rPr>
        <w:instrText xml:space="preserve"> ADDIN EN.CITE &lt;EndNote&gt;&lt;Cite&gt;&lt;Author&gt;Serres&lt;/Author&gt;&lt;Year&gt;2008&lt;/Year&gt;&lt;RecNum&gt;57&lt;/RecNum&gt;&lt;DisplayText&gt;(22)&lt;/DisplayText&gt;&lt;record&gt;&lt;rec-number&gt;57&lt;/rec-number&gt;&lt;foreign-keys&gt;&lt;key app="EN" db-id="9rawpetdrwd5p2erav6pfrtn0zava9wvwrrp" timestamp="1413903974"&gt;57&lt;/key&gt;&lt;/foreign-keys&gt;&lt;ref-type name="Journal Article"&gt;17&lt;/ref-type&gt;&lt;contributors&gt;&lt;authors&gt;&lt;author&gt;Gaston De Serres&lt;/author&gt;&lt;author&gt;Frederic Dallaire&lt;/author&gt;&lt;author&gt;Mathieu Cote&lt;/author&gt;&lt;author&gt;Danuta M. Skowronski&lt;/author&gt;&lt;/authors&gt;&lt;/contributors&gt;&lt;titles&gt;&lt;title&gt;Bat Rabies in the United States and Canada from 1950 through 2007: Human Cases With and Without Bat Contact&lt;/title&gt;&lt;secondary-title&gt;Clinical Infectious Diseases&lt;/secondary-title&gt;&lt;/titles&gt;&lt;periodical&gt;&lt;full-title&gt;Clinical Infectious Diseases&lt;/full-title&gt;&lt;/periodical&gt;&lt;pages&gt;1329-1337&lt;/pages&gt;&lt;volume&gt;46&lt;/volume&gt;&lt;dates&gt;&lt;year&gt;2008&lt;/year&gt;&lt;pub-dates&gt;&lt;date&gt;May 1&lt;/date&gt;&lt;/pub-dates&gt;&lt;/dates&gt;&lt;urls&gt;&lt;/urls&gt;&lt;/record&gt;&lt;/Cite&gt;&lt;/EndNote&gt;</w:instrText>
      </w:r>
      <w:r>
        <w:rPr>
          <w:rFonts w:ascii="Times New Roman" w:hAnsi="Times New Roman" w:cs="Times New Roman"/>
        </w:rPr>
        <w:fldChar w:fldCharType="separate"/>
      </w:r>
      <w:r w:rsidR="008041E4">
        <w:rPr>
          <w:rFonts w:ascii="Times New Roman" w:hAnsi="Times New Roman" w:cs="Times New Roman"/>
          <w:noProof/>
        </w:rPr>
        <w:t>(22)</w:t>
      </w:r>
      <w:r>
        <w:rPr>
          <w:rFonts w:ascii="Times New Roman" w:hAnsi="Times New Roman" w:cs="Times New Roman"/>
        </w:rPr>
        <w:fldChar w:fldCharType="end"/>
      </w:r>
      <w:r>
        <w:rPr>
          <w:rFonts w:ascii="Times New Roman" w:hAnsi="Times New Roman" w:cs="Times New Roman"/>
        </w:rPr>
        <w:t>.</w:t>
      </w:r>
      <w:r w:rsidR="00590DA5">
        <w:rPr>
          <w:rFonts w:ascii="Times New Roman" w:hAnsi="Times New Roman" w:cs="Times New Roman"/>
        </w:rPr>
        <w:t xml:space="preserve"> </w:t>
      </w:r>
    </w:p>
    <w:p w14:paraId="7DBE490A" w14:textId="77777777" w:rsidR="00C1412A" w:rsidRDefault="00C1412A" w:rsidP="00373E21">
      <w:pPr>
        <w:spacing w:line="360" w:lineRule="auto"/>
        <w:rPr>
          <w:rFonts w:ascii="Times New Roman" w:hAnsi="Times New Roman" w:cs="Times New Roman"/>
        </w:rPr>
      </w:pPr>
    </w:p>
    <w:p w14:paraId="7A50422B" w14:textId="0B888A3C" w:rsidR="00333933" w:rsidRPr="00780236" w:rsidRDefault="00481D35" w:rsidP="00FE1371">
      <w:pPr>
        <w:spacing w:line="360" w:lineRule="auto"/>
        <w:ind w:left="360" w:hanging="360"/>
        <w:jc w:val="center"/>
        <w:rPr>
          <w:rFonts w:ascii="Times New Roman" w:hAnsi="Times New Roman" w:cs="Times New Roman"/>
          <w:b/>
        </w:rPr>
      </w:pPr>
      <w:r>
        <w:rPr>
          <w:rFonts w:ascii="Times New Roman" w:hAnsi="Times New Roman" w:cs="Times New Roman"/>
          <w:b/>
        </w:rPr>
        <w:t>5.3</w:t>
      </w:r>
      <w:r w:rsidR="00780236" w:rsidRPr="00780236">
        <w:rPr>
          <w:rFonts w:ascii="Times New Roman" w:hAnsi="Times New Roman" w:cs="Times New Roman"/>
          <w:b/>
        </w:rPr>
        <w:t xml:space="preserve"> Rabies in domestic </w:t>
      </w:r>
      <w:r w:rsidR="00DC2E04">
        <w:rPr>
          <w:rFonts w:ascii="Times New Roman" w:hAnsi="Times New Roman" w:cs="Times New Roman"/>
          <w:b/>
        </w:rPr>
        <w:t>dogs</w:t>
      </w:r>
      <w:r w:rsidR="00780236" w:rsidRPr="00780236">
        <w:rPr>
          <w:rFonts w:ascii="Times New Roman" w:hAnsi="Times New Roman" w:cs="Times New Roman"/>
          <w:b/>
        </w:rPr>
        <w:t xml:space="preserve"> and </w:t>
      </w:r>
      <w:r w:rsidR="00DC2E04">
        <w:rPr>
          <w:rFonts w:ascii="Times New Roman" w:hAnsi="Times New Roman" w:cs="Times New Roman"/>
          <w:b/>
        </w:rPr>
        <w:t>cats</w:t>
      </w:r>
      <w:r w:rsidR="00780236" w:rsidRPr="00780236">
        <w:rPr>
          <w:rFonts w:ascii="Times New Roman" w:hAnsi="Times New Roman" w:cs="Times New Roman"/>
          <w:b/>
        </w:rPr>
        <w:t xml:space="preserve"> in the United States</w:t>
      </w:r>
    </w:p>
    <w:p w14:paraId="2F0DFF00" w14:textId="72CD8A11" w:rsidR="00C65F85" w:rsidRDefault="00A03BBD" w:rsidP="00373E21">
      <w:pPr>
        <w:spacing w:line="360" w:lineRule="auto"/>
        <w:rPr>
          <w:rFonts w:ascii="Times New Roman" w:hAnsi="Times New Roman" w:cs="Times New Roman"/>
        </w:rPr>
      </w:pPr>
      <w:r>
        <w:rPr>
          <w:rFonts w:ascii="Times New Roman" w:hAnsi="Times New Roman" w:cs="Times New Roman"/>
        </w:rPr>
        <w:t xml:space="preserve"> A total of </w:t>
      </w:r>
      <w:r w:rsidR="00492F24">
        <w:rPr>
          <w:rFonts w:ascii="Times New Roman" w:hAnsi="Times New Roman" w:cs="Times New Roman"/>
        </w:rPr>
        <w:t>519 d</w:t>
      </w:r>
      <w:r w:rsidR="00131446">
        <w:rPr>
          <w:rFonts w:ascii="Times New Roman" w:hAnsi="Times New Roman" w:cs="Times New Roman"/>
        </w:rPr>
        <w:t xml:space="preserve">omestic animals </w:t>
      </w:r>
      <w:r w:rsidR="004316BA">
        <w:rPr>
          <w:rFonts w:ascii="Times New Roman" w:hAnsi="Times New Roman" w:cs="Times New Roman"/>
        </w:rPr>
        <w:t>including cats, dog</w:t>
      </w:r>
      <w:r w:rsidR="003E5980">
        <w:rPr>
          <w:rFonts w:ascii="Times New Roman" w:hAnsi="Times New Roman" w:cs="Times New Roman"/>
        </w:rPr>
        <w:t>s</w:t>
      </w:r>
      <w:r w:rsidR="004316BA">
        <w:rPr>
          <w:rFonts w:ascii="Times New Roman" w:hAnsi="Times New Roman" w:cs="Times New Roman"/>
        </w:rPr>
        <w:t>, cattle, horses, and</w:t>
      </w:r>
      <w:r w:rsidR="00C1412A">
        <w:rPr>
          <w:rFonts w:ascii="Times New Roman" w:hAnsi="Times New Roman" w:cs="Times New Roman"/>
        </w:rPr>
        <w:t xml:space="preserve"> other farm animals </w:t>
      </w:r>
      <w:r w:rsidR="00131446">
        <w:rPr>
          <w:rFonts w:ascii="Times New Roman" w:hAnsi="Times New Roman" w:cs="Times New Roman"/>
        </w:rPr>
        <w:t xml:space="preserve">accounted for 8.4% </w:t>
      </w:r>
      <w:r w:rsidR="004316BA">
        <w:rPr>
          <w:rFonts w:ascii="Times New Roman" w:hAnsi="Times New Roman" w:cs="Times New Roman"/>
        </w:rPr>
        <w:t>of all rab</w:t>
      </w:r>
      <w:r w:rsidR="00F74980">
        <w:rPr>
          <w:rFonts w:ascii="Times New Roman" w:hAnsi="Times New Roman" w:cs="Times New Roman"/>
        </w:rPr>
        <w:t>id animals reported</w:t>
      </w:r>
      <w:r w:rsidR="00694C9D">
        <w:rPr>
          <w:rFonts w:ascii="Times New Roman" w:hAnsi="Times New Roman" w:cs="Times New Roman"/>
        </w:rPr>
        <w:t xml:space="preserve"> during 2012 </w:t>
      </w:r>
      <w:r w:rsidR="00694C9D">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694C9D">
        <w:rPr>
          <w:rFonts w:ascii="Times New Roman" w:hAnsi="Times New Roman" w:cs="Times New Roman"/>
        </w:rPr>
        <w:fldChar w:fldCharType="separate"/>
      </w:r>
      <w:r w:rsidR="00F44E00">
        <w:rPr>
          <w:rFonts w:ascii="Times New Roman" w:hAnsi="Times New Roman" w:cs="Times New Roman"/>
          <w:noProof/>
        </w:rPr>
        <w:t>(33)</w:t>
      </w:r>
      <w:r w:rsidR="00694C9D">
        <w:rPr>
          <w:rFonts w:ascii="Times New Roman" w:hAnsi="Times New Roman" w:cs="Times New Roman"/>
        </w:rPr>
        <w:fldChar w:fldCharType="end"/>
      </w:r>
      <w:r w:rsidR="00F74980">
        <w:rPr>
          <w:rFonts w:ascii="Times New Roman" w:hAnsi="Times New Roman" w:cs="Times New Roman"/>
        </w:rPr>
        <w:t xml:space="preserve">. It represents an increase of 4.6% compared to 2011. </w:t>
      </w:r>
      <w:r w:rsidR="008B5732">
        <w:rPr>
          <w:rFonts w:ascii="Times New Roman" w:hAnsi="Times New Roman" w:cs="Times New Roman"/>
        </w:rPr>
        <w:t>Virginia, Pennsylvania, North Carolina, Texas, Georgia, and Puerto Rico reported more than hal</w:t>
      </w:r>
      <w:r w:rsidR="00492F24">
        <w:rPr>
          <w:rFonts w:ascii="Times New Roman" w:hAnsi="Times New Roman" w:cs="Times New Roman"/>
        </w:rPr>
        <w:t xml:space="preserve">f of the </w:t>
      </w:r>
      <w:r w:rsidR="00694C9D">
        <w:rPr>
          <w:rFonts w:ascii="Times New Roman" w:hAnsi="Times New Roman" w:cs="Times New Roman"/>
        </w:rPr>
        <w:t>rabid</w:t>
      </w:r>
      <w:r w:rsidR="00492F24">
        <w:rPr>
          <w:rFonts w:ascii="Times New Roman" w:hAnsi="Times New Roman" w:cs="Times New Roman"/>
        </w:rPr>
        <w:t xml:space="preserve"> domestic animals during</w:t>
      </w:r>
      <w:r w:rsidR="008B5732">
        <w:rPr>
          <w:rFonts w:ascii="Times New Roman" w:hAnsi="Times New Roman" w:cs="Times New Roman"/>
        </w:rPr>
        <w:t xml:space="preserve"> 2012.</w:t>
      </w:r>
      <w:r w:rsidR="003E5980">
        <w:rPr>
          <w:rFonts w:ascii="Times New Roman" w:hAnsi="Times New Roman" w:cs="Times New Roman"/>
        </w:rPr>
        <w:t xml:space="preserve"> With 257 positive cases</w:t>
      </w:r>
      <w:r w:rsidR="00D14C70">
        <w:rPr>
          <w:rFonts w:ascii="Times New Roman" w:hAnsi="Times New Roman" w:cs="Times New Roman"/>
        </w:rPr>
        <w:t xml:space="preserve"> (49.9</w:t>
      </w:r>
      <w:r w:rsidR="00492F24">
        <w:rPr>
          <w:rFonts w:ascii="Times New Roman" w:hAnsi="Times New Roman" w:cs="Times New Roman"/>
        </w:rPr>
        <w:t>%)</w:t>
      </w:r>
      <w:r w:rsidR="003E5980">
        <w:rPr>
          <w:rFonts w:ascii="Times New Roman" w:hAnsi="Times New Roman" w:cs="Times New Roman"/>
        </w:rPr>
        <w:t xml:space="preserve">, </w:t>
      </w:r>
      <w:r w:rsidR="00D14C70">
        <w:rPr>
          <w:rFonts w:ascii="Times New Roman" w:hAnsi="Times New Roman" w:cs="Times New Roman"/>
        </w:rPr>
        <w:t xml:space="preserve">rabid </w:t>
      </w:r>
      <w:r w:rsidR="003E5980">
        <w:rPr>
          <w:rFonts w:ascii="Times New Roman" w:hAnsi="Times New Roman" w:cs="Times New Roman"/>
        </w:rPr>
        <w:t xml:space="preserve">cats accounted for </w:t>
      </w:r>
      <w:r w:rsidR="00492F24">
        <w:rPr>
          <w:rFonts w:ascii="Times New Roman" w:hAnsi="Times New Roman" w:cs="Times New Roman"/>
        </w:rPr>
        <w:t>most of the domestic animals</w:t>
      </w:r>
      <w:r w:rsidR="00D14C70">
        <w:rPr>
          <w:rFonts w:ascii="Times New Roman" w:hAnsi="Times New Roman" w:cs="Times New Roman"/>
        </w:rPr>
        <w:t xml:space="preserve"> reported followed by 115 cattle (22.2%)</w:t>
      </w:r>
      <w:r w:rsidR="00363AB0">
        <w:rPr>
          <w:rFonts w:ascii="Times New Roman" w:hAnsi="Times New Roman" w:cs="Times New Roman"/>
        </w:rPr>
        <w:t>. There were 84 rabid dogs reported which accounted 16.2% of all raid domestic animals</w:t>
      </w:r>
      <w:r w:rsidR="00694C9D">
        <w:rPr>
          <w:rFonts w:ascii="Times New Roman" w:hAnsi="Times New Roman" w:cs="Times New Roman"/>
        </w:rPr>
        <w:t xml:space="preserve"> </w:t>
      </w:r>
      <w:r w:rsidR="00694C9D">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694C9D">
        <w:rPr>
          <w:rFonts w:ascii="Times New Roman" w:hAnsi="Times New Roman" w:cs="Times New Roman"/>
        </w:rPr>
        <w:fldChar w:fldCharType="separate"/>
      </w:r>
      <w:r w:rsidR="00F44E00">
        <w:rPr>
          <w:rFonts w:ascii="Times New Roman" w:hAnsi="Times New Roman" w:cs="Times New Roman"/>
          <w:noProof/>
        </w:rPr>
        <w:t>(33)</w:t>
      </w:r>
      <w:r w:rsidR="00694C9D">
        <w:rPr>
          <w:rFonts w:ascii="Times New Roman" w:hAnsi="Times New Roman" w:cs="Times New Roman"/>
        </w:rPr>
        <w:fldChar w:fldCharType="end"/>
      </w:r>
      <w:r w:rsidR="00363AB0">
        <w:rPr>
          <w:rFonts w:ascii="Times New Roman" w:hAnsi="Times New Roman" w:cs="Times New Roman"/>
        </w:rPr>
        <w:t>.</w:t>
      </w:r>
      <w:r w:rsidR="006C3C1A">
        <w:rPr>
          <w:rFonts w:ascii="Times New Roman" w:hAnsi="Times New Roman" w:cs="Times New Roman"/>
        </w:rPr>
        <w:t xml:space="preserve"> With the canine rabies virus variant</w:t>
      </w:r>
      <w:r w:rsidR="00FE7A05">
        <w:rPr>
          <w:rFonts w:ascii="Times New Roman" w:hAnsi="Times New Roman" w:cs="Times New Roman"/>
        </w:rPr>
        <w:t xml:space="preserve"> eliminated</w:t>
      </w:r>
      <w:r w:rsidR="00B42F69">
        <w:rPr>
          <w:rFonts w:ascii="Times New Roman" w:hAnsi="Times New Roman" w:cs="Times New Roman"/>
        </w:rPr>
        <w:t xml:space="preserve"> in the United States</w:t>
      </w:r>
      <w:r w:rsidR="006C3C1A">
        <w:rPr>
          <w:rFonts w:ascii="Times New Roman" w:hAnsi="Times New Roman" w:cs="Times New Roman"/>
        </w:rPr>
        <w:t>,</w:t>
      </w:r>
      <w:r w:rsidR="00FE7A05">
        <w:rPr>
          <w:rFonts w:ascii="Times New Roman" w:hAnsi="Times New Roman" w:cs="Times New Roman"/>
        </w:rPr>
        <w:t xml:space="preserve"> most of the rabid domestic animals were infected with the raccoon rabies virus variant, south central skunk variant, and the north central skunk variant</w:t>
      </w:r>
      <w:r w:rsidR="009550EF">
        <w:rPr>
          <w:rFonts w:ascii="Times New Roman" w:hAnsi="Times New Roman" w:cs="Times New Roman"/>
        </w:rPr>
        <w:t xml:space="preserve"> </w:t>
      </w:r>
      <w:r w:rsidR="0011059E">
        <w:rPr>
          <w:rFonts w:ascii="Times New Roman" w:hAnsi="Times New Roman" w:cs="Times New Roman"/>
        </w:rPr>
        <w:t>after</w:t>
      </w:r>
      <w:r w:rsidR="009550EF">
        <w:rPr>
          <w:rFonts w:ascii="Times New Roman" w:hAnsi="Times New Roman" w:cs="Times New Roman"/>
        </w:rPr>
        <w:t xml:space="preserve"> coming into contact with wildlife</w:t>
      </w:r>
      <w:r w:rsidR="0011059E">
        <w:rPr>
          <w:rFonts w:ascii="Times New Roman" w:hAnsi="Times New Roman" w:cs="Times New Roman"/>
        </w:rPr>
        <w:t xml:space="preserve"> </w:t>
      </w:r>
      <w:r w:rsidR="0011059E">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11059E">
        <w:rPr>
          <w:rFonts w:ascii="Times New Roman" w:hAnsi="Times New Roman" w:cs="Times New Roman"/>
        </w:rPr>
        <w:fldChar w:fldCharType="separate"/>
      </w:r>
      <w:r w:rsidR="00F44E00">
        <w:rPr>
          <w:rFonts w:ascii="Times New Roman" w:hAnsi="Times New Roman" w:cs="Times New Roman"/>
          <w:noProof/>
        </w:rPr>
        <w:t>(33)</w:t>
      </w:r>
      <w:r w:rsidR="0011059E">
        <w:rPr>
          <w:rFonts w:ascii="Times New Roman" w:hAnsi="Times New Roman" w:cs="Times New Roman"/>
        </w:rPr>
        <w:fldChar w:fldCharType="end"/>
      </w:r>
      <w:r w:rsidR="00FE7A05">
        <w:rPr>
          <w:rFonts w:ascii="Times New Roman" w:hAnsi="Times New Roman" w:cs="Times New Roman"/>
        </w:rPr>
        <w:t>.</w:t>
      </w:r>
      <w:r w:rsidR="00177CA2">
        <w:rPr>
          <w:rFonts w:ascii="Times New Roman" w:hAnsi="Times New Roman" w:cs="Times New Roman"/>
        </w:rPr>
        <w:t xml:space="preserve"> The </w:t>
      </w:r>
      <w:r w:rsidR="00177CA2">
        <w:rPr>
          <w:rFonts w:ascii="Times New Roman" w:hAnsi="Times New Roman" w:cs="Times New Roman"/>
        </w:rPr>
        <w:lastRenderedPageBreak/>
        <w:t>expansion of urbanization</w:t>
      </w:r>
      <w:r w:rsidR="00404A89">
        <w:rPr>
          <w:rFonts w:ascii="Times New Roman" w:hAnsi="Times New Roman" w:cs="Times New Roman"/>
        </w:rPr>
        <w:t xml:space="preserve"> </w:t>
      </w:r>
      <w:r w:rsidR="00177CA2">
        <w:rPr>
          <w:rFonts w:ascii="Times New Roman" w:hAnsi="Times New Roman" w:cs="Times New Roman"/>
        </w:rPr>
        <w:t xml:space="preserve">continues to </w:t>
      </w:r>
      <w:r w:rsidR="00404A89">
        <w:rPr>
          <w:rFonts w:ascii="Times New Roman" w:hAnsi="Times New Roman" w:cs="Times New Roman"/>
        </w:rPr>
        <w:t xml:space="preserve">force wildlife to </w:t>
      </w:r>
      <w:r w:rsidR="00123C47">
        <w:rPr>
          <w:rFonts w:ascii="Times New Roman" w:hAnsi="Times New Roman" w:cs="Times New Roman"/>
        </w:rPr>
        <w:t>come into contact</w:t>
      </w:r>
      <w:r w:rsidR="00404A89">
        <w:rPr>
          <w:rFonts w:ascii="Times New Roman" w:hAnsi="Times New Roman" w:cs="Times New Roman"/>
        </w:rPr>
        <w:t xml:space="preserve"> </w:t>
      </w:r>
      <w:r w:rsidR="00123C47">
        <w:rPr>
          <w:rFonts w:ascii="Times New Roman" w:hAnsi="Times New Roman" w:cs="Times New Roman"/>
        </w:rPr>
        <w:t xml:space="preserve">with people and </w:t>
      </w:r>
      <w:r w:rsidR="0011059E">
        <w:rPr>
          <w:rFonts w:ascii="Times New Roman" w:hAnsi="Times New Roman" w:cs="Times New Roman"/>
        </w:rPr>
        <w:t xml:space="preserve">their </w:t>
      </w:r>
      <w:r w:rsidR="00C11557">
        <w:rPr>
          <w:rFonts w:ascii="Times New Roman" w:hAnsi="Times New Roman" w:cs="Times New Roman"/>
        </w:rPr>
        <w:t>pets</w:t>
      </w:r>
      <w:r w:rsidR="00EE25D0">
        <w:rPr>
          <w:rFonts w:ascii="Times New Roman" w:hAnsi="Times New Roman" w:cs="Times New Roman"/>
        </w:rPr>
        <w:t>. I</w:t>
      </w:r>
      <w:r w:rsidR="004043A0">
        <w:rPr>
          <w:rFonts w:ascii="Times New Roman" w:hAnsi="Times New Roman" w:cs="Times New Roman"/>
        </w:rPr>
        <w:t>t was estimated that approximately 86% of post-exposure prophylaxis administered in the emergency departments were for exposure to potentially rabid dogs and cats</w:t>
      </w:r>
      <w:r w:rsidR="00DA4A1A">
        <w:rPr>
          <w:rFonts w:ascii="Times New Roman" w:hAnsi="Times New Roman" w:cs="Times New Roman"/>
        </w:rPr>
        <w:t xml:space="preserve"> </w:t>
      </w:r>
      <w:r w:rsidR="004043A0">
        <w:rPr>
          <w:rFonts w:ascii="Times New Roman" w:hAnsi="Times New Roman" w:cs="Times New Roman"/>
        </w:rPr>
        <w:t xml:space="preserve">even though </w:t>
      </w:r>
      <w:r w:rsidR="00A179BD">
        <w:rPr>
          <w:rFonts w:ascii="Times New Roman" w:hAnsi="Times New Roman" w:cs="Times New Roman"/>
        </w:rPr>
        <w:t>dogs</w:t>
      </w:r>
      <w:r w:rsidR="004043A0">
        <w:rPr>
          <w:rFonts w:ascii="Times New Roman" w:hAnsi="Times New Roman" w:cs="Times New Roman"/>
        </w:rPr>
        <w:t xml:space="preserve"> and </w:t>
      </w:r>
      <w:r w:rsidR="00A179BD">
        <w:rPr>
          <w:rFonts w:ascii="Times New Roman" w:hAnsi="Times New Roman" w:cs="Times New Roman"/>
        </w:rPr>
        <w:t>cats</w:t>
      </w:r>
      <w:r w:rsidR="004043A0">
        <w:rPr>
          <w:rFonts w:ascii="Times New Roman" w:hAnsi="Times New Roman" w:cs="Times New Roman"/>
        </w:rPr>
        <w:t xml:space="preserve"> only acc</w:t>
      </w:r>
      <w:r w:rsidR="005B3874">
        <w:rPr>
          <w:rFonts w:ascii="Times New Roman" w:hAnsi="Times New Roman" w:cs="Times New Roman"/>
        </w:rPr>
        <w:t>ount</w:t>
      </w:r>
      <w:r w:rsidR="004043A0">
        <w:rPr>
          <w:rFonts w:ascii="Times New Roman" w:hAnsi="Times New Roman" w:cs="Times New Roman"/>
        </w:rPr>
        <w:t xml:space="preserve"> for less than 10% of animal rabies</w:t>
      </w:r>
      <w:r w:rsidR="005B3874">
        <w:rPr>
          <w:rFonts w:ascii="Times New Roman" w:hAnsi="Times New Roman" w:cs="Times New Roman"/>
        </w:rPr>
        <w:t xml:space="preserve"> each year</w:t>
      </w:r>
      <w:r w:rsidR="00A179BD">
        <w:rPr>
          <w:rFonts w:ascii="Times New Roman" w:hAnsi="Times New Roman" w:cs="Times New Roman"/>
        </w:rPr>
        <w:t xml:space="preserve"> </w:t>
      </w:r>
      <w:r w:rsidR="00A179BD">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&lt;EndNote&gt;&lt;Cite&gt;&lt;Author&gt;Moran&lt;/Author&gt;&lt;Year&gt;2002&lt;/Year&gt;&lt;RecNum&gt;59&lt;/RecNum&gt;&lt;DisplayText&gt;(37)&lt;/DisplayText&gt;&lt;record&gt;&lt;rec-number&gt;59&lt;/rec-number&gt;&lt;foreign-keys&gt;&lt;key app="EN" db-id="9rawpetdrwd5p2erav6pfrtn0zava9wvwrrp" timestamp="1414269139"&gt;59&lt;/key&gt;&lt;/foreign-keys&gt;&lt;ref-type name="Journal Article"&gt;17&lt;/ref-type&gt;&lt;contributors&gt;&lt;authors&gt;&lt;author&gt;Gregory J. Moran&lt;/author&gt;&lt;/authors&gt;&lt;/contributors&gt;&lt;titles&gt;&lt;title&gt;Dogs, Cats, Raccoons, and Bats: Where Is the Real Risk for Rabies?&lt;/title&gt;&lt;secondary-title&gt;Annals of Emergency Medicine&lt;/secondary-title&gt;&lt;/titles&gt;&lt;periodical&gt;&lt;full-title&gt;Annals of Emergency Medicine&lt;/full-title&gt;&lt;/periodical&gt;&lt;pages&gt;541-543&lt;/pages&gt;&lt;volume&gt;39&lt;/volume&gt;&lt;number&gt;5&lt;/number&gt;&lt;dates&gt;&lt;year&gt;2002&lt;/year&gt;&lt;/dates&gt;&lt;urls&gt;&lt;/urls&gt;&lt;/record&gt;&lt;/Cite&gt;&lt;/EndNote&gt;</w:instrText>
      </w:r>
      <w:r w:rsidR="00A179BD">
        <w:rPr>
          <w:rFonts w:ascii="Times New Roman" w:hAnsi="Times New Roman" w:cs="Times New Roman"/>
        </w:rPr>
        <w:fldChar w:fldCharType="separate"/>
      </w:r>
      <w:r w:rsidR="00F44E00">
        <w:rPr>
          <w:rFonts w:ascii="Times New Roman" w:hAnsi="Times New Roman" w:cs="Times New Roman"/>
          <w:noProof/>
        </w:rPr>
        <w:t>(37)</w:t>
      </w:r>
      <w:r w:rsidR="00A179BD">
        <w:rPr>
          <w:rFonts w:ascii="Times New Roman" w:hAnsi="Times New Roman" w:cs="Times New Roman"/>
        </w:rPr>
        <w:fldChar w:fldCharType="end"/>
      </w:r>
      <w:r w:rsidR="004043A0">
        <w:rPr>
          <w:rFonts w:ascii="Times New Roman" w:hAnsi="Times New Roman" w:cs="Times New Roman"/>
        </w:rPr>
        <w:t xml:space="preserve">. </w:t>
      </w:r>
      <w:r w:rsidR="00EE25D0">
        <w:rPr>
          <w:rFonts w:ascii="Times New Roman" w:hAnsi="Times New Roman" w:cs="Times New Roman"/>
        </w:rPr>
        <w:t>This is</w:t>
      </w:r>
      <w:r w:rsidR="00123C47">
        <w:rPr>
          <w:rFonts w:ascii="Times New Roman" w:hAnsi="Times New Roman" w:cs="Times New Roman"/>
        </w:rPr>
        <w:t xml:space="preserve"> mainly due to </w:t>
      </w:r>
      <w:r w:rsidR="00EE25D0">
        <w:rPr>
          <w:rFonts w:ascii="Times New Roman" w:hAnsi="Times New Roman" w:cs="Times New Roman"/>
        </w:rPr>
        <w:t xml:space="preserve">the </w:t>
      </w:r>
      <w:r w:rsidR="00B222FF">
        <w:rPr>
          <w:rFonts w:ascii="Times New Roman" w:hAnsi="Times New Roman" w:cs="Times New Roman"/>
        </w:rPr>
        <w:t xml:space="preserve">estimated 4.7 million dog bites in the United States each year with </w:t>
      </w:r>
      <w:r w:rsidR="0081013E">
        <w:rPr>
          <w:rFonts w:ascii="Times New Roman" w:hAnsi="Times New Roman" w:cs="Times New Roman"/>
        </w:rPr>
        <w:t>more than</w:t>
      </w:r>
      <w:r w:rsidR="00123C47">
        <w:rPr>
          <w:rFonts w:ascii="Times New Roman" w:hAnsi="Times New Roman" w:cs="Times New Roman"/>
        </w:rPr>
        <w:t xml:space="preserve"> 300,0</w:t>
      </w:r>
      <w:r w:rsidR="00EE25D0">
        <w:rPr>
          <w:rFonts w:ascii="Times New Roman" w:hAnsi="Times New Roman" w:cs="Times New Roman"/>
        </w:rPr>
        <w:t>00</w:t>
      </w:r>
      <w:r w:rsidR="00B222FF">
        <w:rPr>
          <w:rFonts w:ascii="Times New Roman" w:hAnsi="Times New Roman" w:cs="Times New Roman"/>
        </w:rPr>
        <w:t xml:space="preserve"> </w:t>
      </w:r>
      <w:r w:rsidR="00EE2F88">
        <w:rPr>
          <w:rFonts w:ascii="Times New Roman" w:hAnsi="Times New Roman" w:cs="Times New Roman"/>
        </w:rPr>
        <w:t>patients</w:t>
      </w:r>
      <w:r w:rsidR="00B222FF">
        <w:rPr>
          <w:rFonts w:ascii="Times New Roman" w:hAnsi="Times New Roman" w:cs="Times New Roman"/>
        </w:rPr>
        <w:t xml:space="preserve"> treated in</w:t>
      </w:r>
      <w:r w:rsidR="00EE25D0">
        <w:rPr>
          <w:rFonts w:ascii="Times New Roman" w:hAnsi="Times New Roman" w:cs="Times New Roman"/>
        </w:rPr>
        <w:t xml:space="preserve"> emergency </w:t>
      </w:r>
      <w:r w:rsidR="00B222FF">
        <w:rPr>
          <w:rFonts w:ascii="Times New Roman" w:hAnsi="Times New Roman" w:cs="Times New Roman"/>
        </w:rPr>
        <w:t>rooms</w:t>
      </w:r>
      <w:r w:rsidR="00EE25D0">
        <w:rPr>
          <w:rFonts w:ascii="Times New Roman" w:hAnsi="Times New Roman" w:cs="Times New Roman"/>
        </w:rPr>
        <w:t xml:space="preserve"> </w:t>
      </w:r>
      <w:r w:rsidR="0081013E">
        <w:rPr>
          <w:rFonts w:ascii="Times New Roman" w:hAnsi="Times New Roman" w:cs="Times New Roman"/>
        </w:rPr>
        <w:t>annually</w:t>
      </w:r>
      <w:r w:rsidR="00EE25D0">
        <w:rPr>
          <w:rFonts w:ascii="Times New Roman" w:hAnsi="Times New Roman" w:cs="Times New Roman"/>
        </w:rPr>
        <w:t xml:space="preserve"> for</w:t>
      </w:r>
      <w:r w:rsidR="00123C47">
        <w:rPr>
          <w:rFonts w:ascii="Times New Roman" w:hAnsi="Times New Roman" w:cs="Times New Roman"/>
        </w:rPr>
        <w:t xml:space="preserve"> dog </w:t>
      </w:r>
      <w:r w:rsidR="00B222FF">
        <w:rPr>
          <w:rFonts w:ascii="Times New Roman" w:hAnsi="Times New Roman" w:cs="Times New Roman"/>
        </w:rPr>
        <w:t>bite related injuries</w:t>
      </w:r>
      <w:r w:rsidR="00264B82">
        <w:rPr>
          <w:rFonts w:ascii="Times New Roman" w:hAnsi="Times New Roman" w:cs="Times New Roman"/>
        </w:rPr>
        <w:t xml:space="preserve"> </w:t>
      </w:r>
      <w:r w:rsidR="00264B82">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&lt;EndNote&gt;&lt;Cite&gt;&lt;Author&gt;Weiss&lt;/Author&gt;&lt;Year&gt;1998&lt;/Year&gt;&lt;RecNum&gt;58&lt;/RecNum&gt;&lt;DisplayText&gt;(38)&lt;/DisplayText&gt;&lt;record&gt;&lt;rec-number&gt;58&lt;/rec-number&gt;&lt;foreign-keys&gt;&lt;key app="EN" db-id="9rawpetdrwd5p2erav6pfrtn0zava9wvwrrp" timestamp="1414268886"&gt;58&lt;/key&gt;&lt;/foreign-keys&gt;&lt;ref-type name="Journal Article"&gt;17&lt;/ref-type&gt;&lt;contributors&gt;&lt;authors&gt;&lt;author&gt;Harold B. Weiss&lt;/author&gt;&lt;author&gt;Deborah I. Friedman&lt;/author&gt;&lt;author&gt;Jeffrey H. Coben&lt;/author&gt;&lt;/authors&gt;&lt;/contributors&gt;&lt;titles&gt;&lt;title&gt;Incidence of Dog Bite Injuries Treated in Emergency Departments&lt;/title&gt;&lt;secondary-title&gt;Journal of American Medical Association&lt;/secondary-title&gt;&lt;/titles&gt;&lt;periodical&gt;&lt;full-title&gt;Journal of American Medical Association&lt;/full-title&gt;&lt;/periodical&gt;&lt;pages&gt;51-53&lt;/pages&gt;&lt;volume&gt;279&lt;/volume&gt;&lt;number&gt;1&lt;/number&gt;&lt;dates&gt;&lt;year&gt;1998&lt;/year&gt;&lt;/dates&gt;&lt;urls&gt;&lt;/urls&gt;&lt;/record&gt;&lt;/Cite&gt;&lt;/EndNote&gt;</w:instrText>
      </w:r>
      <w:r w:rsidR="00264B82">
        <w:rPr>
          <w:rFonts w:ascii="Times New Roman" w:hAnsi="Times New Roman" w:cs="Times New Roman"/>
        </w:rPr>
        <w:fldChar w:fldCharType="separate"/>
      </w:r>
      <w:r w:rsidR="00F44E00">
        <w:rPr>
          <w:rFonts w:ascii="Times New Roman" w:hAnsi="Times New Roman" w:cs="Times New Roman"/>
          <w:noProof/>
        </w:rPr>
        <w:t>(38)</w:t>
      </w:r>
      <w:r w:rsidR="00264B82">
        <w:rPr>
          <w:rFonts w:ascii="Times New Roman" w:hAnsi="Times New Roman" w:cs="Times New Roman"/>
        </w:rPr>
        <w:fldChar w:fldCharType="end"/>
      </w:r>
      <w:r w:rsidR="00C11557">
        <w:rPr>
          <w:rFonts w:ascii="Times New Roman" w:hAnsi="Times New Roman" w:cs="Times New Roman"/>
        </w:rPr>
        <w:t>.</w:t>
      </w:r>
      <w:r w:rsidR="00123C47">
        <w:rPr>
          <w:rFonts w:ascii="Times New Roman" w:hAnsi="Times New Roman" w:cs="Times New Roman"/>
        </w:rPr>
        <w:t xml:space="preserve"> It </w:t>
      </w:r>
      <w:r w:rsidR="001632EA">
        <w:rPr>
          <w:rFonts w:ascii="Times New Roman" w:hAnsi="Times New Roman" w:cs="Times New Roman"/>
        </w:rPr>
        <w:t>not only highlights</w:t>
      </w:r>
      <w:r w:rsidR="00FC5C41">
        <w:rPr>
          <w:rFonts w:ascii="Times New Roman" w:hAnsi="Times New Roman" w:cs="Times New Roman"/>
        </w:rPr>
        <w:t xml:space="preserve"> </w:t>
      </w:r>
      <w:r w:rsidR="00123C47">
        <w:rPr>
          <w:rFonts w:ascii="Times New Roman" w:hAnsi="Times New Roman" w:cs="Times New Roman"/>
        </w:rPr>
        <w:t>the close re</w:t>
      </w:r>
      <w:r w:rsidR="00C11557">
        <w:rPr>
          <w:rFonts w:ascii="Times New Roman" w:hAnsi="Times New Roman" w:cs="Times New Roman"/>
        </w:rPr>
        <w:t xml:space="preserve">lationship people have with their pets </w:t>
      </w:r>
      <w:r w:rsidR="001632EA">
        <w:rPr>
          <w:rFonts w:ascii="Times New Roman" w:hAnsi="Times New Roman" w:cs="Times New Roman"/>
        </w:rPr>
        <w:t>but also</w:t>
      </w:r>
      <w:r w:rsidR="00123C47">
        <w:rPr>
          <w:rFonts w:ascii="Times New Roman" w:hAnsi="Times New Roman" w:cs="Times New Roman"/>
        </w:rPr>
        <w:t xml:space="preserve"> </w:t>
      </w:r>
      <w:r w:rsidR="00FC5C41">
        <w:rPr>
          <w:rFonts w:ascii="Times New Roman" w:hAnsi="Times New Roman" w:cs="Times New Roman"/>
        </w:rPr>
        <w:t xml:space="preserve">the </w:t>
      </w:r>
      <w:r w:rsidR="004F0ECD">
        <w:rPr>
          <w:rFonts w:ascii="Times New Roman" w:hAnsi="Times New Roman" w:cs="Times New Roman"/>
        </w:rPr>
        <w:t>importance</w:t>
      </w:r>
      <w:r w:rsidR="00FC5C41">
        <w:rPr>
          <w:rFonts w:ascii="Times New Roman" w:hAnsi="Times New Roman" w:cs="Times New Roman"/>
        </w:rPr>
        <w:t xml:space="preserve"> of continual surveillance, rabies vaccination</w:t>
      </w:r>
      <w:r w:rsidR="00A46330">
        <w:rPr>
          <w:rFonts w:ascii="Times New Roman" w:hAnsi="Times New Roman" w:cs="Times New Roman"/>
        </w:rPr>
        <w:t xml:space="preserve"> of</w:t>
      </w:r>
      <w:r w:rsidR="00FC5C41">
        <w:rPr>
          <w:rFonts w:ascii="Times New Roman" w:hAnsi="Times New Roman" w:cs="Times New Roman"/>
        </w:rPr>
        <w:t xml:space="preserve"> </w:t>
      </w:r>
      <w:r w:rsidR="004F0ECD">
        <w:rPr>
          <w:rFonts w:ascii="Times New Roman" w:hAnsi="Times New Roman" w:cs="Times New Roman"/>
        </w:rPr>
        <w:t xml:space="preserve">domestic animals, and the </w:t>
      </w:r>
      <w:r w:rsidR="00CC300E">
        <w:rPr>
          <w:rFonts w:ascii="Times New Roman" w:hAnsi="Times New Roman" w:cs="Times New Roman"/>
        </w:rPr>
        <w:t>critical</w:t>
      </w:r>
      <w:r w:rsidR="004F0ECD">
        <w:rPr>
          <w:rFonts w:ascii="Times New Roman" w:hAnsi="Times New Roman" w:cs="Times New Roman"/>
        </w:rPr>
        <w:t xml:space="preserve"> role of animal control</w:t>
      </w:r>
      <w:r w:rsidR="005D230A">
        <w:rPr>
          <w:rFonts w:ascii="Times New Roman" w:hAnsi="Times New Roman" w:cs="Times New Roman"/>
        </w:rPr>
        <w:t xml:space="preserve"> personnel</w:t>
      </w:r>
      <w:r w:rsidR="004F0ECD">
        <w:rPr>
          <w:rFonts w:ascii="Times New Roman" w:hAnsi="Times New Roman" w:cs="Times New Roman"/>
        </w:rPr>
        <w:t xml:space="preserve"> as well as local animal shelters in managing stray</w:t>
      </w:r>
      <w:r w:rsidR="00F23E8E">
        <w:rPr>
          <w:rFonts w:ascii="Times New Roman" w:hAnsi="Times New Roman" w:cs="Times New Roman"/>
        </w:rPr>
        <w:t>s</w:t>
      </w:r>
      <w:r w:rsidR="004F0ECD">
        <w:rPr>
          <w:rFonts w:ascii="Times New Roman" w:hAnsi="Times New Roman" w:cs="Times New Roman"/>
        </w:rPr>
        <w:t xml:space="preserve"> and unwanted</w:t>
      </w:r>
      <w:r w:rsidR="00A51D46">
        <w:rPr>
          <w:rFonts w:ascii="Times New Roman" w:hAnsi="Times New Roman" w:cs="Times New Roman"/>
        </w:rPr>
        <w:t xml:space="preserve"> </w:t>
      </w:r>
      <w:r w:rsidR="00A467D3">
        <w:rPr>
          <w:rFonts w:ascii="Times New Roman" w:hAnsi="Times New Roman" w:cs="Times New Roman"/>
        </w:rPr>
        <w:t>cats and dogs</w:t>
      </w:r>
      <w:r w:rsidR="004F0ECD">
        <w:rPr>
          <w:rFonts w:ascii="Times New Roman" w:hAnsi="Times New Roman" w:cs="Times New Roman"/>
        </w:rPr>
        <w:t>.</w:t>
      </w:r>
      <w:r w:rsidR="002A78F6">
        <w:rPr>
          <w:rFonts w:ascii="Times New Roman" w:hAnsi="Times New Roman" w:cs="Times New Roman"/>
        </w:rPr>
        <w:t xml:space="preserve"> </w:t>
      </w:r>
      <w:r w:rsidR="005D230A">
        <w:rPr>
          <w:rFonts w:ascii="Times New Roman" w:hAnsi="Times New Roman" w:cs="Times New Roman"/>
        </w:rPr>
        <w:t xml:space="preserve"> </w:t>
      </w:r>
    </w:p>
    <w:p w14:paraId="523695CD" w14:textId="77777777" w:rsidR="00EE2F88" w:rsidRDefault="00EE2F88" w:rsidP="00373E21">
      <w:pPr>
        <w:spacing w:line="360" w:lineRule="auto"/>
        <w:rPr>
          <w:rFonts w:ascii="Times New Roman" w:hAnsi="Times New Roman" w:cs="Times New Roman"/>
        </w:rPr>
      </w:pPr>
    </w:p>
    <w:p w14:paraId="49EF6873" w14:textId="70001E70" w:rsidR="00EE2F88" w:rsidRDefault="001C1E6D" w:rsidP="00373E21">
      <w:pPr>
        <w:spacing w:line="360" w:lineRule="auto"/>
        <w:rPr>
          <w:rFonts w:ascii="Times New Roman" w:hAnsi="Times New Roman" w:cs="Times New Roman"/>
        </w:rPr>
      </w:pPr>
      <w:r>
        <w:rPr>
          <w:rFonts w:ascii="Times New Roman" w:hAnsi="Times New Roman" w:cs="Times New Roman"/>
        </w:rPr>
        <w:t>Since domestic animals can serve as a link for rabies virus between wildlife and humans, v</w:t>
      </w:r>
      <w:r w:rsidR="00A03BBD">
        <w:rPr>
          <w:rFonts w:ascii="Times New Roman" w:hAnsi="Times New Roman" w:cs="Times New Roman"/>
        </w:rPr>
        <w:t xml:space="preserve">accination of dogs and cats </w:t>
      </w:r>
      <w:r>
        <w:rPr>
          <w:rFonts w:ascii="Times New Roman" w:hAnsi="Times New Roman" w:cs="Times New Roman"/>
        </w:rPr>
        <w:t>continue to be an extremely effective public health measure in preventing rabies in humans.</w:t>
      </w:r>
      <w:r w:rsidR="00A03BBD">
        <w:rPr>
          <w:rFonts w:ascii="Times New Roman" w:hAnsi="Times New Roman" w:cs="Times New Roman"/>
        </w:rPr>
        <w:t xml:space="preserve"> </w:t>
      </w:r>
      <w:r w:rsidR="00281C27">
        <w:rPr>
          <w:rFonts w:ascii="Times New Roman" w:hAnsi="Times New Roman" w:cs="Times New Roman"/>
        </w:rPr>
        <w:t xml:space="preserve">However, vaccination </w:t>
      </w:r>
      <w:r w:rsidR="00821BF8">
        <w:rPr>
          <w:rFonts w:ascii="Times New Roman" w:hAnsi="Times New Roman" w:cs="Times New Roman"/>
        </w:rPr>
        <w:t>do</w:t>
      </w:r>
      <w:r w:rsidR="007A4606">
        <w:rPr>
          <w:rFonts w:ascii="Times New Roman" w:hAnsi="Times New Roman" w:cs="Times New Roman"/>
        </w:rPr>
        <w:t>es not offer 100% protection and ra</w:t>
      </w:r>
      <w:r w:rsidR="00821BF8">
        <w:rPr>
          <w:rFonts w:ascii="Times New Roman" w:hAnsi="Times New Roman" w:cs="Times New Roman"/>
        </w:rPr>
        <w:t xml:space="preserve">bies </w:t>
      </w:r>
      <w:r w:rsidR="007A4606">
        <w:rPr>
          <w:rFonts w:ascii="Times New Roman" w:hAnsi="Times New Roman" w:cs="Times New Roman"/>
        </w:rPr>
        <w:t xml:space="preserve">has been documented </w:t>
      </w:r>
      <w:r w:rsidR="00821BF8">
        <w:rPr>
          <w:rFonts w:ascii="Times New Roman" w:hAnsi="Times New Roman" w:cs="Times New Roman"/>
        </w:rPr>
        <w:t xml:space="preserve">in vaccinated animals. Vaccine failure can be attributed to manufacturing problem, improper vaccine storage and </w:t>
      </w:r>
      <w:r w:rsidR="006B6B8C">
        <w:rPr>
          <w:rFonts w:ascii="Times New Roman" w:hAnsi="Times New Roman" w:cs="Times New Roman"/>
        </w:rPr>
        <w:t>handling</w:t>
      </w:r>
      <w:r w:rsidR="00821BF8">
        <w:rPr>
          <w:rFonts w:ascii="Times New Roman" w:hAnsi="Times New Roman" w:cs="Times New Roman"/>
        </w:rPr>
        <w:t>, inadequate host immune response, or a particularly virulent virus variant</w:t>
      </w:r>
      <w:r w:rsidR="00EE2F88">
        <w:rPr>
          <w:rFonts w:ascii="Times New Roman" w:hAnsi="Times New Roman" w:cs="Times New Roman"/>
        </w:rPr>
        <w:t xml:space="preserve"> </w:t>
      </w:r>
      <w:r w:rsidR="00EE2F88">
        <w:rPr>
          <w:rFonts w:ascii="Times New Roman" w:hAnsi="Times New Roman" w:cs="Times New Roman"/>
        </w:rPr>
        <w:fldChar w:fldCharType="begin"/>
      </w:r>
      <w:r w:rsidR="00EE2F88">
        <w:rPr>
          <w:rFonts w:ascii="Times New Roman" w:hAnsi="Times New Roman" w:cs="Times New Roman"/>
        </w:rPr>
        <w:instrText xml:space="preserve"> ADDIN EN.CITE &lt;EndNote&gt;&lt;Cite&gt;&lt;Author&gt;Murray&lt;/Author&gt;&lt;Year&gt;2009&lt;/Year&gt;&lt;RecNum&gt;46&lt;/RecNum&gt;&lt;DisplayText&gt;(39)&lt;/DisplayText&gt;&lt;record&gt;&lt;rec-number&gt;46&lt;/rec-number&gt;&lt;foreign-keys&gt;&lt;key app="EN" db-id="9rawpetdrwd5p2erav6pfrtn0zava9wvwrrp" timestamp="1410884408"&gt;46&lt;/key&gt;&lt;/foreign-keys&gt;&lt;ref-type name="Journal Article"&gt;17&lt;/ref-type&gt;&lt;contributors&gt;&lt;authors&gt;&lt;author&gt;Kristy O. Murray&lt;/author&gt;&lt;author&gt;Kelly C. Holmes&lt;/author&gt;&lt;author&gt;Cathleen A. Hanlon&lt;/author&gt;&lt;/authors&gt;&lt;/contributors&gt;&lt;titles&gt;&lt;title&gt;Rabies in vaccinated dogs and cats in the United States, 1997-2001&lt;/title&gt;&lt;secondary-title&gt;Journal of American Veterinary Medical Association&lt;/secondary-title&gt;&lt;/titles&gt;&lt;periodical&gt;&lt;full-title&gt;Journal of American Veterinary Medical Association&lt;/full-title&gt;&lt;/periodical&gt;&lt;pages&gt;691-695&lt;/pages&gt;&lt;volume&gt;235&lt;/volume&gt;&lt;number&gt;6&lt;/number&gt;&lt;dates&gt;&lt;year&gt;2009&lt;/year&gt;&lt;pub-dates&gt;&lt;date&gt;September 15&lt;/date&gt;&lt;/pub-dates&gt;&lt;/dates&gt;&lt;urls&gt;&lt;/urls&gt;&lt;/record&gt;&lt;/Cite&gt;&lt;/EndNote&gt;</w:instrText>
      </w:r>
      <w:r w:rsidR="00EE2F88">
        <w:rPr>
          <w:rFonts w:ascii="Times New Roman" w:hAnsi="Times New Roman" w:cs="Times New Roman"/>
        </w:rPr>
        <w:fldChar w:fldCharType="separate"/>
      </w:r>
      <w:r w:rsidR="00EE2F88">
        <w:rPr>
          <w:rFonts w:ascii="Times New Roman" w:hAnsi="Times New Roman" w:cs="Times New Roman"/>
          <w:noProof/>
        </w:rPr>
        <w:t>(39)</w:t>
      </w:r>
      <w:r w:rsidR="00EE2F88">
        <w:rPr>
          <w:rFonts w:ascii="Times New Roman" w:hAnsi="Times New Roman" w:cs="Times New Roman"/>
        </w:rPr>
        <w:fldChar w:fldCharType="end"/>
      </w:r>
      <w:r w:rsidR="00821BF8">
        <w:rPr>
          <w:rFonts w:ascii="Times New Roman" w:hAnsi="Times New Roman" w:cs="Times New Roman"/>
        </w:rPr>
        <w:t xml:space="preserve">. </w:t>
      </w:r>
      <w:r w:rsidR="007A4606">
        <w:rPr>
          <w:rFonts w:ascii="Times New Roman" w:hAnsi="Times New Roman" w:cs="Times New Roman"/>
        </w:rPr>
        <w:t>Consequently</w:t>
      </w:r>
      <w:r w:rsidR="00281C27">
        <w:rPr>
          <w:rFonts w:ascii="Times New Roman" w:hAnsi="Times New Roman" w:cs="Times New Roman"/>
        </w:rPr>
        <w:t>, it is important to document rabies vaccine st</w:t>
      </w:r>
      <w:r w:rsidR="00FC74A7">
        <w:rPr>
          <w:rFonts w:ascii="Times New Roman" w:hAnsi="Times New Roman" w:cs="Times New Roman"/>
        </w:rPr>
        <w:t>atus of rabid domestic animals to identify any potential vaccine failure associated with a specific vaccine lot number or a certain rabies vi</w:t>
      </w:r>
      <w:r w:rsidR="00EE2F88">
        <w:rPr>
          <w:rFonts w:ascii="Times New Roman" w:hAnsi="Times New Roman" w:cs="Times New Roman"/>
        </w:rPr>
        <w:t>rus variant enzootic in the United States.</w:t>
      </w:r>
      <w:r w:rsidR="00B36590">
        <w:rPr>
          <w:rFonts w:ascii="Times New Roman" w:hAnsi="Times New Roman" w:cs="Times New Roman"/>
        </w:rPr>
        <w:t xml:space="preserve"> </w:t>
      </w:r>
      <w:r w:rsidR="00524372">
        <w:rPr>
          <w:rFonts w:ascii="Times New Roman" w:hAnsi="Times New Roman" w:cs="Times New Roman"/>
        </w:rPr>
        <w:t xml:space="preserve">A recent study </w:t>
      </w:r>
      <w:r w:rsidR="00595896">
        <w:rPr>
          <w:rFonts w:ascii="Times New Roman" w:hAnsi="Times New Roman" w:cs="Times New Roman"/>
        </w:rPr>
        <w:t>estimated</w:t>
      </w:r>
      <w:r w:rsidR="00524372">
        <w:rPr>
          <w:rFonts w:ascii="Times New Roman" w:hAnsi="Times New Roman" w:cs="Times New Roman"/>
        </w:rPr>
        <w:t xml:space="preserve"> that approximately 4.9% of rabid dogs and 2.6% of rabid ca</w:t>
      </w:r>
      <w:r w:rsidR="00EE2F88">
        <w:rPr>
          <w:rFonts w:ascii="Times New Roman" w:hAnsi="Times New Roman" w:cs="Times New Roman"/>
        </w:rPr>
        <w:t>ts</w:t>
      </w:r>
      <w:r w:rsidR="008B445E">
        <w:rPr>
          <w:rFonts w:ascii="Times New Roman" w:hAnsi="Times New Roman" w:cs="Times New Roman"/>
        </w:rPr>
        <w:t xml:space="preserve"> </w:t>
      </w:r>
      <w:r w:rsidR="00524372">
        <w:rPr>
          <w:rFonts w:ascii="Times New Roman" w:hAnsi="Times New Roman" w:cs="Times New Roman"/>
        </w:rPr>
        <w:t>had a history of rabies vaccination</w:t>
      </w:r>
      <w:r w:rsidR="007A4606">
        <w:rPr>
          <w:rFonts w:ascii="Times New Roman" w:hAnsi="Times New Roman" w:cs="Times New Roman"/>
        </w:rPr>
        <w:t xml:space="preserve"> </w:t>
      </w:r>
      <w:r w:rsidR="007A4606">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&lt;EndNote&gt;&lt;Cite&gt;&lt;Author&gt;Murray&lt;/Author&gt;&lt;Year&gt;2009&lt;/Year&gt;&lt;RecNum&gt;46&lt;/RecNum&gt;&lt;DisplayText&gt;(39)&lt;/DisplayText&gt;&lt;record&gt;&lt;rec-number&gt;46&lt;/rec-number&gt;&lt;foreign-keys&gt;&lt;key app="EN" db-id="9rawpetdrwd5p2erav6pfrtn0zava9wvwrrp" timestamp="1410884408"&gt;46&lt;/key&gt;&lt;/foreign-keys&gt;&lt;ref-type name="Journal Article"&gt;17&lt;/ref-type&gt;&lt;contributors&gt;&lt;authors&gt;&lt;author&gt;Kristy O. Murray&lt;/author&gt;&lt;author&gt;Kelly C. Holmes&lt;/author&gt;&lt;author&gt;Cathleen A. Hanlon&lt;/author&gt;&lt;/authors&gt;&lt;/contributors&gt;&lt;titles&gt;&lt;title&gt;Rabies in vaccinated dogs and cats in the United States, 1997-2001&lt;/title&gt;&lt;secondary-title&gt;Journal of American Veterinary Medical Association&lt;/secondary-title&gt;&lt;/titles&gt;&lt;periodical&gt;&lt;full-title&gt;Journal of American Veterinary Medical Association&lt;/full-title&gt;&lt;/periodical&gt;&lt;pages&gt;691-695&lt;/pages&gt;&lt;volume&gt;235&lt;/volume&gt;&lt;number&gt;6&lt;/number&gt;&lt;dates&gt;&lt;year&gt;2009&lt;/year&gt;&lt;pub-dates&gt;&lt;date&gt;September 15&lt;/date&gt;&lt;/pub-dates&gt;&lt;/dates&gt;&lt;urls&gt;&lt;/urls&gt;&lt;/record&gt;&lt;/Cite&gt;&lt;/EndNote&gt;</w:instrText>
      </w:r>
      <w:r w:rsidR="007A4606">
        <w:rPr>
          <w:rFonts w:ascii="Times New Roman" w:hAnsi="Times New Roman" w:cs="Times New Roman"/>
        </w:rPr>
        <w:fldChar w:fldCharType="separate"/>
      </w:r>
      <w:r w:rsidR="00F44E00">
        <w:rPr>
          <w:rFonts w:ascii="Times New Roman" w:hAnsi="Times New Roman" w:cs="Times New Roman"/>
          <w:noProof/>
        </w:rPr>
        <w:t>(39)</w:t>
      </w:r>
      <w:r w:rsidR="007A4606">
        <w:rPr>
          <w:rFonts w:ascii="Times New Roman" w:hAnsi="Times New Roman" w:cs="Times New Roman"/>
        </w:rPr>
        <w:fldChar w:fldCharType="end"/>
      </w:r>
      <w:r w:rsidR="00524372">
        <w:rPr>
          <w:rFonts w:ascii="Times New Roman" w:hAnsi="Times New Roman" w:cs="Times New Roman"/>
        </w:rPr>
        <w:t xml:space="preserve">. </w:t>
      </w:r>
      <w:r w:rsidR="00DC57FC">
        <w:rPr>
          <w:rFonts w:ascii="Times New Roman" w:hAnsi="Times New Roman" w:cs="Times New Roman"/>
        </w:rPr>
        <w:t>Of the rabid dogs</w:t>
      </w:r>
      <w:r w:rsidR="00310D31">
        <w:rPr>
          <w:rFonts w:ascii="Times New Roman" w:hAnsi="Times New Roman" w:cs="Times New Roman"/>
        </w:rPr>
        <w:t xml:space="preserve"> and rabid cats with vaccination history, 14.3</w:t>
      </w:r>
      <w:r w:rsidR="00DC57FC">
        <w:rPr>
          <w:rFonts w:ascii="Times New Roman" w:hAnsi="Times New Roman" w:cs="Times New Roman"/>
        </w:rPr>
        <w:t xml:space="preserve">% were considered currently vaccinated. </w:t>
      </w:r>
      <w:r w:rsidR="002B4AB0">
        <w:rPr>
          <w:rFonts w:ascii="Times New Roman" w:hAnsi="Times New Roman" w:cs="Times New Roman"/>
        </w:rPr>
        <w:t xml:space="preserve">Furthermore, rabies virus variant was only identified in 76.9% of rabid dogs and </w:t>
      </w:r>
      <w:r w:rsidR="00EC0A8A">
        <w:rPr>
          <w:rFonts w:ascii="Times New Roman" w:hAnsi="Times New Roman" w:cs="Times New Roman"/>
        </w:rPr>
        <w:t>9.0% of rabid cats</w:t>
      </w:r>
      <w:r w:rsidR="007A4606">
        <w:rPr>
          <w:rFonts w:ascii="Times New Roman" w:hAnsi="Times New Roman" w:cs="Times New Roman"/>
        </w:rPr>
        <w:t xml:space="preserve"> with vaccination history</w:t>
      </w:r>
      <w:r w:rsidR="00EC0A8A">
        <w:rPr>
          <w:rFonts w:ascii="Times New Roman" w:hAnsi="Times New Roman" w:cs="Times New Roman"/>
        </w:rPr>
        <w:t xml:space="preserve">. </w:t>
      </w:r>
      <w:r w:rsidR="005A4866">
        <w:rPr>
          <w:rFonts w:ascii="Times New Roman" w:hAnsi="Times New Roman" w:cs="Times New Roman"/>
        </w:rPr>
        <w:t>During 2012, r</w:t>
      </w:r>
      <w:r w:rsidR="00373E21" w:rsidRPr="00373E21">
        <w:rPr>
          <w:rFonts w:ascii="Times New Roman" w:hAnsi="Times New Roman" w:cs="Times New Roman"/>
        </w:rPr>
        <w:t>abies vaccination status was reported for 5</w:t>
      </w:r>
      <w:r w:rsidR="00D07D00">
        <w:rPr>
          <w:rFonts w:ascii="Times New Roman" w:hAnsi="Times New Roman" w:cs="Times New Roman"/>
        </w:rPr>
        <w:t>8.3%</w:t>
      </w:r>
      <w:r w:rsidR="005A4866">
        <w:rPr>
          <w:rFonts w:ascii="Times New Roman" w:hAnsi="Times New Roman" w:cs="Times New Roman"/>
        </w:rPr>
        <w:t xml:space="preserve"> of all rabid dogs</w:t>
      </w:r>
      <w:r w:rsidR="00D90266">
        <w:rPr>
          <w:rFonts w:ascii="Times New Roman" w:hAnsi="Times New Roman" w:cs="Times New Roman"/>
        </w:rPr>
        <w:t xml:space="preserve"> </w:t>
      </w:r>
      <w:r w:rsidR="00D90266">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D90266">
        <w:rPr>
          <w:rFonts w:ascii="Times New Roman" w:hAnsi="Times New Roman" w:cs="Times New Roman"/>
        </w:rPr>
        <w:fldChar w:fldCharType="separate"/>
      </w:r>
      <w:r w:rsidR="00F44E00">
        <w:rPr>
          <w:rFonts w:ascii="Times New Roman" w:hAnsi="Times New Roman" w:cs="Times New Roman"/>
          <w:noProof/>
        </w:rPr>
        <w:t>(33)</w:t>
      </w:r>
      <w:r w:rsidR="00D90266">
        <w:rPr>
          <w:rFonts w:ascii="Times New Roman" w:hAnsi="Times New Roman" w:cs="Times New Roman"/>
        </w:rPr>
        <w:fldChar w:fldCharType="end"/>
      </w:r>
      <w:r w:rsidR="00373E21" w:rsidRPr="00373E21">
        <w:rPr>
          <w:rFonts w:ascii="Times New Roman" w:hAnsi="Times New Roman" w:cs="Times New Roman"/>
        </w:rPr>
        <w:t>. There was no known rabies vacci</w:t>
      </w:r>
      <w:r w:rsidR="00D07D00">
        <w:rPr>
          <w:rFonts w:ascii="Times New Roman" w:hAnsi="Times New Roman" w:cs="Times New Roman"/>
        </w:rPr>
        <w:t xml:space="preserve">nation history for 36.9% </w:t>
      </w:r>
      <w:r w:rsidR="007C7424">
        <w:rPr>
          <w:rFonts w:ascii="Times New Roman" w:hAnsi="Times New Roman" w:cs="Times New Roman"/>
        </w:rPr>
        <w:t xml:space="preserve">of rabid dogs and 16.7% </w:t>
      </w:r>
      <w:r w:rsidR="006B6B8C">
        <w:rPr>
          <w:rFonts w:ascii="Times New Roman" w:hAnsi="Times New Roman" w:cs="Times New Roman"/>
        </w:rPr>
        <w:t>reported</w:t>
      </w:r>
      <w:r w:rsidR="007C7424">
        <w:rPr>
          <w:rFonts w:ascii="Times New Roman" w:hAnsi="Times New Roman" w:cs="Times New Roman"/>
        </w:rPr>
        <w:t xml:space="preserve"> u</w:t>
      </w:r>
      <w:r w:rsidR="00373E21" w:rsidRPr="00373E21">
        <w:rPr>
          <w:rFonts w:ascii="Times New Roman" w:hAnsi="Times New Roman" w:cs="Times New Roman"/>
        </w:rPr>
        <w:t>nknown vaccination histor</w:t>
      </w:r>
      <w:r w:rsidR="007C7424">
        <w:rPr>
          <w:rFonts w:ascii="Times New Roman" w:hAnsi="Times New Roman" w:cs="Times New Roman"/>
        </w:rPr>
        <w:t>y</w:t>
      </w:r>
      <w:r w:rsidR="00373E21" w:rsidRPr="00373E21">
        <w:rPr>
          <w:rFonts w:ascii="Times New Roman" w:hAnsi="Times New Roman" w:cs="Times New Roman"/>
        </w:rPr>
        <w:t>. For rabid cats, only 18.6% of the positive cases reported rabies vaccination status.</w:t>
      </w:r>
      <w:r w:rsidR="006B6B8C">
        <w:rPr>
          <w:rFonts w:ascii="Times New Roman" w:hAnsi="Times New Roman" w:cs="Times New Roman"/>
        </w:rPr>
        <w:t xml:space="preserve"> It would be challenging to monitor trends in vaccination failure without </w:t>
      </w:r>
      <w:r w:rsidR="00B92FCE">
        <w:rPr>
          <w:rFonts w:ascii="Times New Roman" w:hAnsi="Times New Roman" w:cs="Times New Roman"/>
        </w:rPr>
        <w:t>relevant</w:t>
      </w:r>
      <w:r w:rsidR="00A25BFC">
        <w:rPr>
          <w:rFonts w:ascii="Times New Roman" w:hAnsi="Times New Roman" w:cs="Times New Roman"/>
        </w:rPr>
        <w:t xml:space="preserve"> data on vaccination status</w:t>
      </w:r>
      <w:r w:rsidR="007D33A3">
        <w:rPr>
          <w:rFonts w:ascii="Times New Roman" w:hAnsi="Times New Roman" w:cs="Times New Roman"/>
        </w:rPr>
        <w:t>.</w:t>
      </w:r>
      <w:r w:rsidR="00A25BFC">
        <w:rPr>
          <w:rFonts w:ascii="Times New Roman" w:hAnsi="Times New Roman" w:cs="Times New Roman"/>
        </w:rPr>
        <w:t xml:space="preserve"> </w:t>
      </w:r>
      <w:r w:rsidR="0035500B">
        <w:rPr>
          <w:rFonts w:ascii="Times New Roman" w:hAnsi="Times New Roman" w:cs="Times New Roman"/>
        </w:rPr>
        <w:t xml:space="preserve">Additionally, many states do not keep or regularly monitor these data </w:t>
      </w:r>
      <w:r w:rsidR="0035500B">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&lt;EndNote&gt;&lt;Cite&gt;&lt;Author&gt;Murray&lt;/Author&gt;&lt;Year&gt;2009&lt;/Year&gt;&lt;RecNum&gt;46&lt;/RecNum&gt;&lt;DisplayText&gt;(39)&lt;/DisplayText&gt;&lt;record&gt;&lt;rec-number&gt;46&lt;/rec-number&gt;&lt;foreign-keys&gt;&lt;key app="EN" db-id="9rawpetdrwd5p2erav6pfrtn0zava9wvwrrp" timestamp="1410884408"&gt;46&lt;/key&gt;&lt;/foreign-keys&gt;&lt;ref-type name="Journal Article"&gt;17&lt;/ref-type&gt;&lt;contributors&gt;&lt;authors&gt;&lt;author&gt;Kristy O. Murray&lt;/author&gt;&lt;author&gt;Kelly C. Holmes&lt;/author&gt;&lt;author&gt;Cathleen A. Hanlon&lt;/author&gt;&lt;/authors&gt;&lt;/contributors&gt;&lt;titles&gt;&lt;title&gt;Rabies in vaccinated dogs and cats in the United States, 1997-2001&lt;/title&gt;&lt;secondary-title&gt;Journal of American Veterinary Medical Association&lt;/secondary-title&gt;&lt;/titles&gt;&lt;periodical&gt;&lt;full-title&gt;Journal of American Veterinary Medical Association&lt;/full-title&gt;&lt;/periodical&gt;&lt;pages&gt;691-695&lt;/pages&gt;&lt;volume&gt;235&lt;/volume&gt;&lt;number&gt;6&lt;/number&gt;&lt;dates&gt;&lt;year&gt;2009&lt;/year&gt;&lt;pub-dates&gt;&lt;date&gt;September 15&lt;/date&gt;&lt;/pub-dates&gt;&lt;/dates&gt;&lt;urls&gt;&lt;/urls&gt;&lt;/record&gt;&lt;/Cite&gt;&lt;/EndNote&gt;</w:instrText>
      </w:r>
      <w:r w:rsidR="0035500B">
        <w:rPr>
          <w:rFonts w:ascii="Times New Roman" w:hAnsi="Times New Roman" w:cs="Times New Roman"/>
        </w:rPr>
        <w:fldChar w:fldCharType="separate"/>
      </w:r>
      <w:r w:rsidR="00F44E00">
        <w:rPr>
          <w:rFonts w:ascii="Times New Roman" w:hAnsi="Times New Roman" w:cs="Times New Roman"/>
          <w:noProof/>
        </w:rPr>
        <w:t>(39)</w:t>
      </w:r>
      <w:r w:rsidR="0035500B">
        <w:rPr>
          <w:rFonts w:ascii="Times New Roman" w:hAnsi="Times New Roman" w:cs="Times New Roman"/>
        </w:rPr>
        <w:fldChar w:fldCharType="end"/>
      </w:r>
      <w:r w:rsidR="0035500B">
        <w:rPr>
          <w:rFonts w:ascii="Times New Roman" w:hAnsi="Times New Roman" w:cs="Times New Roman"/>
        </w:rPr>
        <w:t>.</w:t>
      </w:r>
      <w:r w:rsidR="00285A5C">
        <w:rPr>
          <w:rFonts w:ascii="Times New Roman" w:hAnsi="Times New Roman" w:cs="Times New Roman"/>
        </w:rPr>
        <w:t xml:space="preserve"> </w:t>
      </w:r>
      <w:r w:rsidR="00E100CA">
        <w:rPr>
          <w:rFonts w:ascii="Times New Roman" w:hAnsi="Times New Roman" w:cs="Times New Roman"/>
        </w:rPr>
        <w:t>Although c</w:t>
      </w:r>
      <w:r w:rsidR="009000D8">
        <w:rPr>
          <w:rFonts w:ascii="Times New Roman" w:hAnsi="Times New Roman" w:cs="Times New Roman"/>
        </w:rPr>
        <w:t xml:space="preserve">anine rabies </w:t>
      </w:r>
      <w:r w:rsidR="00E100CA">
        <w:rPr>
          <w:rFonts w:ascii="Times New Roman" w:hAnsi="Times New Roman" w:cs="Times New Roman"/>
        </w:rPr>
        <w:t xml:space="preserve">virus </w:t>
      </w:r>
      <w:r w:rsidR="009000D8">
        <w:rPr>
          <w:rFonts w:ascii="Times New Roman" w:hAnsi="Times New Roman" w:cs="Times New Roman"/>
        </w:rPr>
        <w:t>variant has been eliminated in the United States</w:t>
      </w:r>
      <w:r w:rsidR="00E100CA">
        <w:rPr>
          <w:rFonts w:ascii="Times New Roman" w:hAnsi="Times New Roman" w:cs="Times New Roman"/>
        </w:rPr>
        <w:t>, lyssavirus can potentially reestablish among the canine population from wildlife spillover infection or importation of canine rabies virus</w:t>
      </w:r>
      <w:r w:rsidR="00DE5DD3">
        <w:rPr>
          <w:rFonts w:ascii="Times New Roman" w:hAnsi="Times New Roman" w:cs="Times New Roman"/>
        </w:rPr>
        <w:t xml:space="preserve"> from rabies endemic countries</w:t>
      </w:r>
      <w:r w:rsidR="00E100CA">
        <w:rPr>
          <w:rFonts w:ascii="Times New Roman" w:hAnsi="Times New Roman" w:cs="Times New Roman"/>
        </w:rPr>
        <w:t xml:space="preserve">. </w:t>
      </w:r>
      <w:r w:rsidR="00BC2C21">
        <w:rPr>
          <w:rFonts w:ascii="Times New Roman" w:hAnsi="Times New Roman" w:cs="Times New Roman"/>
        </w:rPr>
        <w:t>Consequently, v</w:t>
      </w:r>
      <w:r w:rsidR="00CC7691">
        <w:rPr>
          <w:rFonts w:ascii="Times New Roman" w:hAnsi="Times New Roman" w:cs="Times New Roman"/>
        </w:rPr>
        <w:t xml:space="preserve">accination of </w:t>
      </w:r>
      <w:r w:rsidR="00CC7691">
        <w:rPr>
          <w:rFonts w:ascii="Times New Roman" w:hAnsi="Times New Roman" w:cs="Times New Roman"/>
        </w:rPr>
        <w:lastRenderedPageBreak/>
        <w:t>domestic animals, rabies surveillance, and monitoring</w:t>
      </w:r>
      <w:r w:rsidR="009000D8">
        <w:rPr>
          <w:rFonts w:ascii="Times New Roman" w:hAnsi="Times New Roman" w:cs="Times New Roman"/>
        </w:rPr>
        <w:t xml:space="preserve"> of potential vaccine failures </w:t>
      </w:r>
      <w:r w:rsidR="00CC7691">
        <w:rPr>
          <w:rFonts w:ascii="Times New Roman" w:hAnsi="Times New Roman" w:cs="Times New Roman"/>
        </w:rPr>
        <w:t>continue to be vital public health measures.</w:t>
      </w:r>
    </w:p>
    <w:p w14:paraId="0806336D" w14:textId="77777777" w:rsidR="007F3B16" w:rsidRDefault="007F3B16" w:rsidP="00373E21">
      <w:pPr>
        <w:spacing w:line="360" w:lineRule="auto"/>
        <w:rPr>
          <w:rFonts w:ascii="Times New Roman" w:hAnsi="Times New Roman" w:cs="Times New Roman"/>
        </w:rPr>
      </w:pPr>
    </w:p>
    <w:p w14:paraId="4CE8EAC5" w14:textId="391F6127" w:rsidR="00E84DF7" w:rsidRDefault="00E84DF7" w:rsidP="00FE1371">
      <w:pPr>
        <w:spacing w:line="360" w:lineRule="auto"/>
        <w:rPr>
          <w:rFonts w:ascii="Times New Roman" w:hAnsi="Times New Roman" w:cs="Times New Roman"/>
          <w:b/>
        </w:rPr>
      </w:pPr>
      <w:r>
        <w:rPr>
          <w:rFonts w:ascii="Times New Roman" w:hAnsi="Times New Roman" w:cs="Times New Roman"/>
          <w:b/>
        </w:rPr>
        <w:t xml:space="preserve">5.3.1 </w:t>
      </w:r>
      <w:r w:rsidR="00301628">
        <w:rPr>
          <w:rFonts w:ascii="Times New Roman" w:hAnsi="Times New Roman" w:cs="Times New Roman"/>
          <w:b/>
        </w:rPr>
        <w:t>Importation</w:t>
      </w:r>
      <w:r w:rsidRPr="0097561A">
        <w:rPr>
          <w:rFonts w:ascii="Times New Roman" w:hAnsi="Times New Roman" w:cs="Times New Roman"/>
          <w:b/>
        </w:rPr>
        <w:t xml:space="preserve"> of </w:t>
      </w:r>
      <w:r w:rsidR="00301628">
        <w:rPr>
          <w:rFonts w:ascii="Times New Roman" w:hAnsi="Times New Roman" w:cs="Times New Roman"/>
          <w:b/>
        </w:rPr>
        <w:t>dogs</w:t>
      </w:r>
      <w:r w:rsidRPr="0097561A">
        <w:rPr>
          <w:rFonts w:ascii="Times New Roman" w:hAnsi="Times New Roman" w:cs="Times New Roman"/>
          <w:b/>
        </w:rPr>
        <w:t xml:space="preserve"> </w:t>
      </w:r>
    </w:p>
    <w:p w14:paraId="4E837FE2" w14:textId="42236B29" w:rsidR="00C24914" w:rsidRDefault="00E84DF7" w:rsidP="00893832">
      <w:pPr>
        <w:spacing w:line="360" w:lineRule="auto"/>
        <w:rPr>
          <w:rFonts w:ascii="Times New Roman" w:hAnsi="Times New Roman" w:cs="Times New Roman"/>
        </w:rPr>
      </w:pPr>
      <w:r>
        <w:rPr>
          <w:rFonts w:ascii="Times New Roman" w:hAnsi="Times New Roman" w:cs="Times New Roman"/>
        </w:rPr>
        <w:t xml:space="preserve">It was estimated that more than 287,000 dogs were imported into the United States in 2006 </w:t>
      </w:r>
      <w:r>
        <w:rPr>
          <w:rFonts w:ascii="Times New Roman" w:hAnsi="Times New Roman" w:cs="Times New Roman"/>
        </w:rPr>
        <w:fldChar w:fldCharType="begin"/>
      </w:r>
      <w:r>
        <w:rPr>
          <w:rFonts w:ascii="Times New Roman" w:hAnsi="Times New Roman" w:cs="Times New Roman"/>
        </w:rPr>
        <w:instrText xml:space="preserve"> ADDIN EN.CITE &lt;EndNote&gt;&lt;Cite&gt;&lt;Author&gt;McQuiston&lt;/Author&gt;&lt;Year&gt;2008&lt;/Year&gt;&lt;RecNum&gt;78&lt;/RecNum&gt;&lt;DisplayText&gt;(40)&lt;/DisplayText&gt;&lt;record&gt;&lt;rec-number&gt;78&lt;/rec-number&gt;&lt;foreign-keys&gt;&lt;key app="EN" db-id="9rawpetdrwd5p2erav6pfrtn0zava9wvwrrp" timestamp="1415725053"&gt;78&lt;/key&gt;&lt;/foreign-keys&gt;&lt;ref-type name="Journal Article"&gt;17&lt;/ref-type&gt;&lt;contributors&gt;&lt;authors&gt;&lt;author&gt;J. H. McQuiston&lt;/author&gt;&lt;author&gt;T. Wilson&lt;/author&gt;&lt;author&gt;S. Harris&lt;/author&gt;&lt;author&gt;R. M. Bacon&lt;/author&gt;&lt;author&gt;S. Shapiro&lt;/author&gt;&lt;author&gt;I. Trevino&lt;/author&gt;&lt;author&gt;J. Sinclair&lt;/author&gt;&lt;author&gt;G. Galland&lt;/author&gt;&lt;author&gt;N. Marano&lt;/author&gt;&lt;/authors&gt;&lt;/contributors&gt;&lt;titles&gt;&lt;title&gt;Importation of dogs into the United States: risks from rabies and other zoonotic diseases&lt;/title&gt;&lt;secondary-title&gt;Zoonoses Public Health&lt;/secondary-title&gt;&lt;/titles&gt;&lt;periodical&gt;&lt;full-title&gt;Zoonoses Public Health&lt;/full-title&gt;&lt;/periodical&gt;&lt;pages&gt;421-426&lt;/pages&gt;&lt;volume&gt;55&lt;/volume&gt;&lt;dates&gt;&lt;year&gt;2008&lt;/year&gt;&lt;/dates&gt;&lt;urls&gt;&lt;/urls&gt;&lt;/record&gt;&lt;/Cite&gt;&lt;/EndNote&gt;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(40)</w:t>
      </w:r>
      <w:r>
        <w:rPr>
          <w:rFonts w:ascii="Times New Roman" w:hAnsi="Times New Roman" w:cs="Times New Roman"/>
        </w:rPr>
        <w:fldChar w:fldCharType="end"/>
      </w:r>
      <w:r>
        <w:rPr>
          <w:rFonts w:ascii="Times New Roman" w:hAnsi="Times New Roman" w:cs="Times New Roman"/>
        </w:rPr>
        <w:t xml:space="preserve">. Approximately 25% of these dogs were unvaccinated including puppies under 3 months old that are not legally required to be vaccinated. The number of imported dogs appears to have doubled from 2003 to 2006 due in large part to expansion of international commercial puppy trade. Humane organizations also import rescue dogs to the United States for adoption from rabies endemic countries. The importation of dogs both legally and illegally represents an increased risk for reintroduction of canine rabies virus variant from rabies endemic countries. Rabies virus infected dogs may appear healthy due to the longer incubation period of 4 to 8 weeks in dogs. Rules and requirements can be confusing because multiple agencies like the Animal and Plant Health Inspection Service and the </w:t>
      </w:r>
      <w:r w:rsidR="004265E3">
        <w:rPr>
          <w:rFonts w:ascii="Times New Roman" w:hAnsi="Times New Roman" w:cs="Times New Roman"/>
        </w:rPr>
        <w:t>CDC</w:t>
      </w:r>
      <w:r>
        <w:rPr>
          <w:rFonts w:ascii="Times New Roman" w:hAnsi="Times New Roman" w:cs="Times New Roman"/>
        </w:rPr>
        <w:t xml:space="preserve"> oversee the regulation on dog importation </w:t>
      </w:r>
      <w:r>
        <w:rPr>
          <w:rFonts w:ascii="Times New Roman" w:hAnsi="Times New Roman" w:cs="Times New Roman"/>
        </w:rPr>
        <w:fldChar w:fldCharType="begin"/>
      </w:r>
      <w:r>
        <w:rPr>
          <w:rFonts w:ascii="Times New Roman" w:hAnsi="Times New Roman" w:cs="Times New Roman"/>
        </w:rPr>
        <w:instrText xml:space="preserve"> ADDIN EN.CITE &lt;EndNote&gt;&lt;Cite&gt;&lt;Author&gt;McQuiston&lt;/Author&gt;&lt;Year&gt;2008&lt;/Year&gt;&lt;RecNum&gt;78&lt;/RecNum&gt;&lt;DisplayText&gt;(40)&lt;/DisplayText&gt;&lt;record&gt;&lt;rec-number&gt;78&lt;/rec-number&gt;&lt;foreign-keys&gt;&lt;key app="EN" db-id="9rawpetdrwd5p2erav6pfrtn0zava9wvwrrp" timestamp="1415725053"&gt;78&lt;/key&gt;&lt;/foreign-keys&gt;&lt;ref-type name="Journal Article"&gt;17&lt;/ref-type&gt;&lt;contributors&gt;&lt;authors&gt;&lt;author&gt;J. H. McQuiston&lt;/author&gt;&lt;author&gt;T. Wilson&lt;/author&gt;&lt;author&gt;S. Harris&lt;/author&gt;&lt;author&gt;R. M. Bacon&lt;/author&gt;&lt;author&gt;S. Shapiro&lt;/author&gt;&lt;author&gt;I. Trevino&lt;/author&gt;&lt;author&gt;J. Sinclair&lt;/author&gt;&lt;author&gt;G. Galland&lt;/author&gt;&lt;author&gt;N. Marano&lt;/author&gt;&lt;/authors&gt;&lt;/contributors&gt;&lt;titles&gt;&lt;title&gt;Importation of dogs into the United States: risks from rabies and other zoonotic diseases&lt;/title&gt;&lt;secondary-title&gt;Zoonoses Public Health&lt;/secondary-title&gt;&lt;/titles&gt;&lt;periodical&gt;&lt;full-title&gt;Zoonoses Public Health&lt;/full-title&gt;&lt;/periodical&gt;&lt;pages&gt;421-426&lt;/pages&gt;&lt;volume&gt;55&lt;/volume&gt;&lt;dates&gt;&lt;year&gt;2008&lt;/year&gt;&lt;/dates&gt;&lt;urls&gt;&lt;/urls&gt;&lt;/record&gt;&lt;/Cite&gt;&lt;/EndNote&gt;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(40)</w:t>
      </w:r>
      <w:r>
        <w:rPr>
          <w:rFonts w:ascii="Times New Roman" w:hAnsi="Times New Roman" w:cs="Times New Roman"/>
        </w:rPr>
        <w:fldChar w:fldCharType="end"/>
      </w:r>
      <w:r>
        <w:rPr>
          <w:rFonts w:ascii="Times New Roman" w:hAnsi="Times New Roman" w:cs="Times New Roman"/>
        </w:rPr>
        <w:t xml:space="preserve">. There are also exemptions in place that allow importation of unvaccinated dogs, which often require an importer to sign a confinement agreement. However, a recent survey showed that less than 35% of state agencies in the United States actually perform any type of follow-up to ensure compliance when a confinement agreement is issued </w:t>
      </w:r>
      <w:r>
        <w:rPr>
          <w:rFonts w:ascii="Times New Roman" w:hAnsi="Times New Roman" w:cs="Times New Roman"/>
        </w:rPr>
        <w:fldChar w:fldCharType="begin"/>
      </w:r>
      <w:r>
        <w:rPr>
          <w:rFonts w:ascii="Times New Roman" w:hAnsi="Times New Roman" w:cs="Times New Roman"/>
        </w:rPr>
        <w:instrText xml:space="preserve"> ADDIN EN.CITE &lt;EndNote&gt;&lt;Cite&gt;&lt;Author&gt;Voelker&lt;/Author&gt;&lt;Year&gt;2007&lt;/Year&gt;&lt;RecNum&gt;9&lt;/RecNum&gt;&lt;DisplayText&gt;(4)&lt;/DisplayText&gt;&lt;record&gt;&lt;rec-number&gt;9&lt;/rec-number&gt;&lt;foreign-keys&gt;&lt;key app="EN" db-id="9rawpetdrwd5p2erav6pfrtn0zava9wvwrrp" timestamp="1403113369"&gt;9&lt;/key&gt;&lt;/foreign-keys&gt;&lt;ref-type name="Journal Article"&gt;17&lt;/ref-type&gt;&lt;contributors&gt;&lt;authors&gt;&lt;author&gt;Rebecca Voelker&lt;/author&gt;&lt;/authors&gt;&lt;/contributors&gt;&lt;titles&gt;&lt;title&gt;Global Effort Takes Aim at Rabies&lt;/title&gt;&lt;secondary-title&gt;Journal of American Medical Association&lt;/secondary-title&gt;&lt;/titles&gt;&lt;periodical&gt;&lt;full-title&gt;Journal of American Medical Association&lt;/full-title&gt;&lt;/periodical&gt;&lt;pages&gt;1749-1750&lt;/pages&gt;&lt;volume&gt;298&lt;/volume&gt;&lt;number&gt;15&lt;/number&gt;&lt;dates&gt;&lt;year&gt;2007&lt;/year&gt;&lt;pub-dates&gt;&lt;date&gt;October 17&lt;/date&gt;&lt;/pub-dates&gt;&lt;/dates&gt;&lt;urls&gt;&lt;/urls&gt;&lt;/record&gt;&lt;/Cite&gt;&lt;/EndNote&gt;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There are two documented cases of canine rabies virus infection in unvaccinated puppies imported from rabies endemic countries that developed clinical signs after arriving in the United States between 2004 and 2007 </w:t>
      </w:r>
      <w:r>
        <w:rPr>
          <w:rFonts w:ascii="Times New Roman" w:hAnsi="Times New Roman" w:cs="Times New Roman"/>
        </w:rPr>
        <w:fldChar w:fldCharType="begin"/>
      </w:r>
      <w:r>
        <w:rPr>
          <w:rFonts w:ascii="Times New Roman" w:hAnsi="Times New Roman" w:cs="Times New Roman"/>
        </w:rPr>
        <w:instrText xml:space="preserve"> ADDIN EN.CITE &lt;EndNote&gt;&lt;Cite&gt;&lt;Author&gt;McQuiston&lt;/Author&gt;&lt;Year&gt;2008&lt;/Year&gt;&lt;RecNum&gt;78&lt;/RecNum&gt;&lt;DisplayText&gt;(40)&lt;/DisplayText&gt;&lt;record&gt;&lt;rec-number&gt;78&lt;/rec-number&gt;&lt;foreign-keys&gt;&lt;key app="EN" db-id="9rawpetdrwd5p2erav6pfrtn0zava9wvwrrp" timestamp="1415725053"&gt;78&lt;/key&gt;&lt;/foreign-keys&gt;&lt;ref-type name="Journal Article"&gt;17&lt;/ref-type&gt;&lt;contributors&gt;&lt;authors&gt;&lt;author&gt;J. H. McQuiston&lt;/author&gt;&lt;author&gt;T. Wilson&lt;/author&gt;&lt;author&gt;S. Harris&lt;/author&gt;&lt;author&gt;R. M. Bacon&lt;/author&gt;&lt;author&gt;S. Shapiro&lt;/author&gt;&lt;author&gt;I. Trevino&lt;/author&gt;&lt;author&gt;J. Sinclair&lt;/author&gt;&lt;author&gt;G. Galland&lt;/author&gt;&lt;author&gt;N. Marano&lt;/author&gt;&lt;/authors&gt;&lt;/contributors&gt;&lt;titles&gt;&lt;title&gt;Importation of dogs into the United States: risks from rabies and other zoonotic diseases&lt;/title&gt;&lt;secondary-title&gt;Zoonoses Public Health&lt;/secondary-title&gt;&lt;/titles&gt;&lt;periodical&gt;&lt;full-title&gt;Zoonoses Public Health&lt;/full-title&gt;&lt;/periodical&gt;&lt;pages&gt;421-426&lt;/pages&gt;&lt;volume&gt;55&lt;/volume&gt;&lt;dates&gt;&lt;year&gt;2008&lt;/year&gt;&lt;/dates&gt;&lt;urls&gt;&lt;/urls&gt;&lt;/record&gt;&lt;/Cite&gt;&lt;/EndNote&gt;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(40)</w:t>
      </w:r>
      <w:r>
        <w:rPr>
          <w:rFonts w:ascii="Times New Roman" w:hAnsi="Times New Roman" w:cs="Times New Roman"/>
        </w:rPr>
        <w:fldChar w:fldCharType="end"/>
      </w:r>
      <w:r>
        <w:rPr>
          <w:rFonts w:ascii="Times New Roman" w:hAnsi="Times New Roman" w:cs="Times New Roman"/>
        </w:rPr>
        <w:t xml:space="preserve">. The cost of laboratory testing, identifying potential animal and human contacts, and post exposure prophylaxis for human contacts can be high in each case </w:t>
      </w:r>
      <w:r>
        <w:rPr>
          <w:rFonts w:ascii="Times New Roman" w:hAnsi="Times New Roman" w:cs="Times New Roman"/>
        </w:rPr>
        <w:fldChar w:fldCharType="begin"/>
      </w:r>
      <w:r>
        <w:rPr>
          <w:rFonts w:ascii="Times New Roman" w:hAnsi="Times New Roman" w:cs="Times New Roman"/>
        </w:rPr>
        <w:instrText xml:space="preserve"> ADDIN EN.CITE &lt;EndNote&gt;&lt;Cite&gt;&lt;Author&gt;Johnson&lt;/Author&gt;&lt;Year&gt;2011&lt;/Year&gt;&lt;RecNum&gt;77&lt;/RecNum&gt;&lt;DisplayText&gt;(41)&lt;/DisplayText&gt;&lt;record&gt;&lt;rec-number&gt;77&lt;/rec-number&gt;&lt;foreign-keys&gt;&lt;key app="EN" db-id="9rawpetdrwd5p2erav6pfrtn0zava9wvwrrp" timestamp="1415723080"&gt;77&lt;/key&gt;&lt;/foreign-keys&gt;&lt;ref-type name="Journal Article"&gt;17&lt;/ref-type&gt;&lt;contributors&gt;&lt;authors&gt;&lt;author&gt;Nicholas Johnson&lt;/author&gt;&lt;author&gt;Conrad Freuling&lt;/author&gt;&lt;author&gt;Daniel Horton&lt;/author&gt;&lt;author&gt;Thomas Muller&lt;/author&gt;&lt;author&gt;Anthony R. Fooks&lt;/author&gt;&lt;/authors&gt;&lt;/contributors&gt;&lt;titles&gt;&lt;title&gt;Imported Rabies, European Union and Switzerland, 2011-2010&lt;/title&gt;&lt;secondary-title&gt;Emerging Infectious Diseases&lt;/secondary-title&gt;&lt;/titles&gt;&lt;periodical&gt;&lt;full-title&gt;Emerging Infectious Diseases&lt;/full-title&gt;&lt;/periodical&gt;&lt;pages&gt;753-754&lt;/pages&gt;&lt;volume&gt;17&lt;/volume&gt;&lt;number&gt;4&lt;/number&gt;&lt;dates&gt;&lt;year&gt;2011&lt;/year&gt;&lt;/dates&gt;&lt;urls&gt;&lt;/urls&gt;&lt;/record&gt;&lt;/Cite&gt;&lt;/EndNote&gt;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(41)</w:t>
      </w:r>
      <w:r>
        <w:rPr>
          <w:rFonts w:ascii="Times New Roman" w:hAnsi="Times New Roman" w:cs="Times New Roman"/>
        </w:rPr>
        <w:fldChar w:fldCharType="end"/>
      </w:r>
      <w:r>
        <w:rPr>
          <w:rFonts w:ascii="Times New Roman" w:hAnsi="Times New Roman" w:cs="Times New Roman"/>
        </w:rPr>
        <w:t>. The CDC recently increased the minimum age of imported dogs to 4 months of age to ensure puppies are vaccinated at least 30 days before arrival in the United States with the exception of importing dogs from a rabies-free country. Constant vigilance, border control, and stringent requirements for animal importation can prevent reintroduction of canine rabies virus.</w:t>
      </w:r>
    </w:p>
    <w:p w14:paraId="7962ADBC" w14:textId="77777777" w:rsidR="00893832" w:rsidRDefault="00893832" w:rsidP="00893832">
      <w:pPr>
        <w:spacing w:line="360" w:lineRule="auto"/>
        <w:rPr>
          <w:rFonts w:ascii="Times New Roman" w:hAnsi="Times New Roman" w:cs="Times New Roman"/>
        </w:rPr>
      </w:pPr>
    </w:p>
    <w:p w14:paraId="643145FD" w14:textId="77777777" w:rsidR="00340CC7" w:rsidRDefault="00340CC7" w:rsidP="00893832">
      <w:pPr>
        <w:spacing w:line="360" w:lineRule="auto"/>
        <w:rPr>
          <w:rFonts w:ascii="Times New Roman" w:hAnsi="Times New Roman" w:cs="Times New Roman"/>
        </w:rPr>
      </w:pPr>
    </w:p>
    <w:p w14:paraId="5156EBD4" w14:textId="77777777" w:rsidR="00340CC7" w:rsidRDefault="00340CC7" w:rsidP="00893832">
      <w:pPr>
        <w:spacing w:line="360" w:lineRule="auto"/>
        <w:rPr>
          <w:rFonts w:ascii="Times New Roman" w:hAnsi="Times New Roman" w:cs="Times New Roman"/>
        </w:rPr>
      </w:pPr>
    </w:p>
    <w:p w14:paraId="0EA1F398" w14:textId="77777777" w:rsidR="00340CC7" w:rsidRDefault="00340CC7" w:rsidP="00893832">
      <w:pPr>
        <w:spacing w:line="360" w:lineRule="auto"/>
        <w:rPr>
          <w:rFonts w:ascii="Times New Roman" w:hAnsi="Times New Roman" w:cs="Times New Roman"/>
        </w:rPr>
      </w:pPr>
    </w:p>
    <w:p w14:paraId="69545D19" w14:textId="77777777" w:rsidR="00340CC7" w:rsidRDefault="00340CC7" w:rsidP="00893832">
      <w:pPr>
        <w:spacing w:line="360" w:lineRule="auto"/>
        <w:rPr>
          <w:rFonts w:ascii="Times New Roman" w:hAnsi="Times New Roman" w:cs="Times New Roman"/>
        </w:rPr>
      </w:pPr>
    </w:p>
    <w:p w14:paraId="73448548" w14:textId="068FB3A0" w:rsidR="00C1412A" w:rsidRPr="006A578A" w:rsidRDefault="00C1412A" w:rsidP="00FF5E7B">
      <w:pPr>
        <w:pStyle w:val="ListParagraph"/>
        <w:numPr>
          <w:ilvl w:val="0"/>
          <w:numId w:val="6"/>
        </w:numPr>
        <w:spacing w:line="360" w:lineRule="auto"/>
        <w:jc w:val="center"/>
        <w:rPr>
          <w:rFonts w:ascii="Times New Roman" w:hAnsi="Times New Roman" w:cs="Times New Roman"/>
          <w:b/>
        </w:rPr>
      </w:pPr>
      <w:r w:rsidRPr="006A578A">
        <w:rPr>
          <w:rFonts w:ascii="Times New Roman" w:hAnsi="Times New Roman" w:cs="Times New Roman"/>
          <w:b/>
        </w:rPr>
        <w:lastRenderedPageBreak/>
        <w:t>Management of rabies in animals</w:t>
      </w:r>
    </w:p>
    <w:p w14:paraId="0F9FF53C" w14:textId="77777777" w:rsidR="006A578A" w:rsidRPr="006A578A" w:rsidRDefault="006A578A" w:rsidP="006A578A">
      <w:pPr>
        <w:pStyle w:val="ListParagraph"/>
        <w:spacing w:line="360" w:lineRule="auto"/>
        <w:ind w:left="360"/>
        <w:jc w:val="center"/>
        <w:rPr>
          <w:rFonts w:ascii="Times New Roman" w:hAnsi="Times New Roman" w:cs="Times New Roman"/>
          <w:b/>
        </w:rPr>
      </w:pPr>
    </w:p>
    <w:p w14:paraId="42FCC249" w14:textId="4A3F4014" w:rsidR="00C1412A" w:rsidRDefault="00741B4D" w:rsidP="00C17F45">
      <w:pPr>
        <w:spacing w:line="360" w:lineRule="auto"/>
        <w:ind w:left="360" w:hanging="360"/>
        <w:jc w:val="center"/>
        <w:rPr>
          <w:rFonts w:ascii="Times New Roman" w:hAnsi="Times New Roman" w:cs="Times New Roman"/>
          <w:b/>
        </w:rPr>
      </w:pPr>
      <w:r>
        <w:rPr>
          <w:rFonts w:ascii="Times New Roman" w:hAnsi="Times New Roman" w:cs="Times New Roman"/>
          <w:b/>
        </w:rPr>
        <w:t>6.1</w:t>
      </w:r>
      <w:r w:rsidR="00C1412A">
        <w:rPr>
          <w:rFonts w:ascii="Times New Roman" w:hAnsi="Times New Roman" w:cs="Times New Roman"/>
          <w:b/>
        </w:rPr>
        <w:t xml:space="preserve"> </w:t>
      </w:r>
      <w:r w:rsidR="00C1412A" w:rsidRPr="00C1412A">
        <w:rPr>
          <w:rFonts w:ascii="Times New Roman" w:hAnsi="Times New Roman" w:cs="Times New Roman"/>
          <w:b/>
        </w:rPr>
        <w:t>Wildlife</w:t>
      </w:r>
    </w:p>
    <w:p w14:paraId="629EBD83" w14:textId="317F1F91" w:rsidR="006A578A" w:rsidRDefault="00741B4D" w:rsidP="00C17F45">
      <w:pPr>
        <w:spacing w:line="360" w:lineRule="auto"/>
        <w:rPr>
          <w:rFonts w:ascii="Times New Roman" w:hAnsi="Times New Roman" w:cs="Times New Roman"/>
          <w:b/>
        </w:rPr>
      </w:pPr>
      <w:r>
        <w:rPr>
          <w:rFonts w:ascii="Times New Roman" w:hAnsi="Times New Roman" w:cs="Times New Roman"/>
          <w:b/>
        </w:rPr>
        <w:t>6.1</w:t>
      </w:r>
      <w:r w:rsidR="00C1412A">
        <w:rPr>
          <w:rFonts w:ascii="Times New Roman" w:hAnsi="Times New Roman" w:cs="Times New Roman"/>
          <w:b/>
        </w:rPr>
        <w:t xml:space="preserve">.1 </w:t>
      </w:r>
      <w:r w:rsidR="00C1412A" w:rsidRPr="00C1412A">
        <w:rPr>
          <w:rFonts w:ascii="Times New Roman" w:hAnsi="Times New Roman" w:cs="Times New Roman"/>
          <w:b/>
        </w:rPr>
        <w:t xml:space="preserve">Oral rabies </w:t>
      </w:r>
      <w:r w:rsidR="00EE2B50">
        <w:rPr>
          <w:rFonts w:ascii="Times New Roman" w:hAnsi="Times New Roman" w:cs="Times New Roman"/>
          <w:b/>
        </w:rPr>
        <w:t>vaccination</w:t>
      </w:r>
      <w:r w:rsidR="00B146E1">
        <w:rPr>
          <w:rFonts w:ascii="Times New Roman" w:hAnsi="Times New Roman" w:cs="Times New Roman"/>
          <w:b/>
        </w:rPr>
        <w:t xml:space="preserve"> </w:t>
      </w:r>
    </w:p>
    <w:p w14:paraId="32FE80F9" w14:textId="37066F8D" w:rsidR="00C55982" w:rsidRPr="006A578A" w:rsidRDefault="001C58C8" w:rsidP="006A578A">
      <w:pPr>
        <w:spacing w:line="360" w:lineRule="auto"/>
        <w:rPr>
          <w:rFonts w:ascii="Times New Roman" w:hAnsi="Times New Roman" w:cs="Times New Roman"/>
          <w:b/>
        </w:rPr>
      </w:pPr>
      <w:r>
        <w:rPr>
          <w:rFonts w:ascii="Times New Roman" w:hAnsi="Times New Roman" w:cs="Times New Roman"/>
        </w:rPr>
        <w:t>With the elimination of canine rabies virus variant, wildlife in North America and W</w:t>
      </w:r>
      <w:r w:rsidR="00EE2B50">
        <w:rPr>
          <w:rFonts w:ascii="Times New Roman" w:hAnsi="Times New Roman" w:cs="Times New Roman"/>
        </w:rPr>
        <w:t>estern Europe serve as</w:t>
      </w:r>
      <w:r>
        <w:rPr>
          <w:rFonts w:ascii="Times New Roman" w:hAnsi="Times New Roman" w:cs="Times New Roman"/>
        </w:rPr>
        <w:t xml:space="preserve"> the m</w:t>
      </w:r>
      <w:r w:rsidR="00EE2B50">
        <w:rPr>
          <w:rFonts w:ascii="Times New Roman" w:hAnsi="Times New Roman" w:cs="Times New Roman"/>
        </w:rPr>
        <w:t xml:space="preserve">ain reservoir for rabies virus. </w:t>
      </w:r>
      <w:r w:rsidR="00A90610">
        <w:rPr>
          <w:rFonts w:ascii="Times New Roman" w:hAnsi="Times New Roman" w:cs="Times New Roman"/>
        </w:rPr>
        <w:t>Rabies management program that rely mainly on o</w:t>
      </w:r>
      <w:r w:rsidR="00EE2B50">
        <w:rPr>
          <w:rFonts w:ascii="Times New Roman" w:hAnsi="Times New Roman" w:cs="Times New Roman"/>
        </w:rPr>
        <w:t>ral rabies vaccination (ORV)</w:t>
      </w:r>
      <w:r w:rsidR="00A90610">
        <w:rPr>
          <w:rFonts w:ascii="Times New Roman" w:hAnsi="Times New Roman" w:cs="Times New Roman"/>
        </w:rPr>
        <w:t xml:space="preserve"> has been successful in eliminating rabies in red foxes (</w:t>
      </w:r>
      <w:r w:rsidR="00A90610" w:rsidRPr="00A90610">
        <w:rPr>
          <w:rFonts w:ascii="Times New Roman" w:hAnsi="Times New Roman" w:cs="Times New Roman"/>
          <w:i/>
        </w:rPr>
        <w:t>Vulpes vulpes</w:t>
      </w:r>
      <w:r w:rsidR="00A90610">
        <w:rPr>
          <w:rFonts w:ascii="Times New Roman" w:hAnsi="Times New Roman" w:cs="Times New Roman"/>
        </w:rPr>
        <w:t xml:space="preserve">) since 1980 in Western Europe </w:t>
      </w:r>
      <w:r w:rsidR="00A90610">
        <w:rPr>
          <w:rFonts w:ascii="Times New Roman" w:hAnsi="Times New Roman" w:cs="Times New Roman"/>
        </w:rPr>
        <w:fldChar w:fldCharType="begin"/>
      </w:r>
      <w:r w:rsidR="0069233C">
        <w:rPr>
          <w:rFonts w:ascii="Times New Roman" w:hAnsi="Times New Roman" w:cs="Times New Roman"/>
        </w:rPr>
        <w:instrText xml:space="preserve"> ADDIN EN.CITE &lt;EndNote&gt;&lt;Cite&gt;&lt;Author&gt;Freuling&lt;/Author&gt;&lt;Year&gt;2012&lt;/Year&gt;&lt;RecNum&gt;28&lt;/RecNum&gt;&lt;DisplayText&gt;(3)&lt;/DisplayText&gt;&lt;record&gt;&lt;rec-number&gt;28&lt;/rec-number&gt;&lt;foreign-keys&gt;&lt;key app="EN" db-id="9rawpetdrwd5p2erav6pfrtn0zava9wvwrrp" timestamp="1406923971"&gt;28&lt;/key&gt;&lt;/foreign-keys&gt;&lt;ref-type name="Journal Article"&gt;17&lt;/ref-type&gt;&lt;contributors&gt;&lt;authors&gt;&lt;author&gt;C.M. Freuling&lt;/author&gt;&lt;author&gt;D. Kloss&lt;/author&gt;&lt;author&gt;R. Schroder&lt;/author&gt;&lt;author&gt;A. Kliemt&lt;/author&gt;&lt;author&gt;T. Muller&lt;/author&gt;&lt;/authors&gt;&lt;/contributors&gt;&lt;titles&gt;&lt;title&gt;The WHO Rabies Bulletin Europe: a key source of information on rabies and a pivotal tool for surveillance and epidemiology&lt;/title&gt;&lt;secondary-title&gt;Rev. sci. tech. Off. int. Epiz.&lt;/secondary-title&gt;&lt;/titles&gt;&lt;periodical&gt;&lt;full-title&gt;Rev. sci. tech. Off. int. Epiz.&lt;/full-title&gt;&lt;/periodical&gt;&lt;pages&gt;799-807&lt;/pages&gt;&lt;volume&gt;31&lt;/volume&gt;&lt;number&gt;3&lt;/number&gt;&lt;dates&gt;&lt;year&gt;2012&lt;/year&gt;&lt;/dates&gt;&lt;urls&gt;&lt;/urls&gt;&lt;/record&gt;&lt;/Cite&gt;&lt;/EndNote&gt;</w:instrText>
      </w:r>
      <w:r w:rsidR="00A90610">
        <w:rPr>
          <w:rFonts w:ascii="Times New Roman" w:hAnsi="Times New Roman" w:cs="Times New Roman"/>
        </w:rPr>
        <w:fldChar w:fldCharType="separate"/>
      </w:r>
      <w:r w:rsidR="0069233C">
        <w:rPr>
          <w:rFonts w:ascii="Times New Roman" w:hAnsi="Times New Roman" w:cs="Times New Roman"/>
          <w:noProof/>
        </w:rPr>
        <w:t>(3)</w:t>
      </w:r>
      <w:r w:rsidR="00A90610">
        <w:rPr>
          <w:rFonts w:ascii="Times New Roman" w:hAnsi="Times New Roman" w:cs="Times New Roman"/>
        </w:rPr>
        <w:fldChar w:fldCharType="end"/>
      </w:r>
      <w:r w:rsidR="00A90610">
        <w:rPr>
          <w:rFonts w:ascii="Times New Roman" w:hAnsi="Times New Roman" w:cs="Times New Roman"/>
        </w:rPr>
        <w:t xml:space="preserve">. </w:t>
      </w:r>
      <w:r w:rsidR="00C55982">
        <w:rPr>
          <w:rFonts w:ascii="Times New Roman" w:hAnsi="Times New Roman" w:cs="Times New Roman"/>
        </w:rPr>
        <w:t>Canada also successfully eliminated arctic fox rabies virus variant in red foxes in southern Ontar</w:t>
      </w:r>
      <w:r w:rsidR="000E6541">
        <w:rPr>
          <w:rFonts w:ascii="Times New Roman" w:hAnsi="Times New Roman" w:cs="Times New Roman"/>
        </w:rPr>
        <w:t>io using ORV</w:t>
      </w:r>
      <w:r w:rsidR="00081666">
        <w:rPr>
          <w:rFonts w:ascii="Times New Roman" w:hAnsi="Times New Roman" w:cs="Times New Roman"/>
        </w:rPr>
        <w:t xml:space="preserve"> </w:t>
      </w:r>
      <w:r w:rsidR="00081666">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&lt;EndNote&gt;&lt;Cite&gt;&lt;Author&gt;Slate&lt;/Author&gt;&lt;Year&gt;2009&lt;/Year&gt;&lt;RecNum&gt;62&lt;/RecNum&gt;&lt;DisplayText&gt;(36)&lt;/DisplayText&gt;&lt;record&gt;&lt;rec-number&gt;62&lt;/rec-number&gt;&lt;foreign-keys&gt;&lt;key app="EN" db-id="9rawpetdrwd5p2erav6pfrtn0zava9wvwrrp" timestamp="1414689746"&gt;62&lt;/key&gt;&lt;/foreign-keys&gt;&lt;ref-type name="Journal Article"&gt;17&lt;/ref-type&gt;&lt;contributors&gt;&lt;authors&gt;&lt;author&gt;Dennis Slate&lt;/author&gt;&lt;author&gt;Timothy P. Algeo&lt;/author&gt;&lt;author&gt;Kathleen M. Nelson&lt;/author&gt;&lt;author&gt;Richard B. Chipman&lt;/author&gt;&lt;author&gt;Dennis Donovan&lt;/author&gt;&lt;author&gt;Jesse D. Blanton&lt;/author&gt;&lt;author&gt;Michael Niezgoda&lt;/author&gt;&lt;author&gt;Charles E. Rupprecht&lt;/author&gt;&lt;/authors&gt;&lt;/contributors&gt;&lt;titles&gt;&lt;title&gt;Oral Rabies Vaccination in North America: Opportunities, Complexities, and Challenges&lt;/title&gt;&lt;secondary-title&gt;PLOS Neglected Tropical Diseases&lt;/secondary-title&gt;&lt;/titles&gt;&lt;periodical&gt;&lt;full-title&gt;PLOS Neglected Tropical Diseases&lt;/full-title&gt;&lt;/periodical&gt;&lt;volume&gt;3&lt;/volume&gt;&lt;number&gt;12&lt;/number&gt;&lt;dates&gt;&lt;year&gt;2009&lt;/year&gt;&lt;pub-dates&gt;&lt;date&gt;December 22&lt;/date&gt;&lt;/pub-dates&gt;&lt;/dates&gt;&lt;urls&gt;&lt;/urls&gt;&lt;/record&gt;&lt;/Cite&gt;&lt;/EndNote&gt;</w:instrText>
      </w:r>
      <w:r w:rsidR="00081666">
        <w:rPr>
          <w:rFonts w:ascii="Times New Roman" w:hAnsi="Times New Roman" w:cs="Times New Roman"/>
        </w:rPr>
        <w:fldChar w:fldCharType="separate"/>
      </w:r>
      <w:r w:rsidR="00F44E00">
        <w:rPr>
          <w:rFonts w:ascii="Times New Roman" w:hAnsi="Times New Roman" w:cs="Times New Roman"/>
          <w:noProof/>
        </w:rPr>
        <w:t>(36)</w:t>
      </w:r>
      <w:r w:rsidR="00081666">
        <w:rPr>
          <w:rFonts w:ascii="Times New Roman" w:hAnsi="Times New Roman" w:cs="Times New Roman"/>
        </w:rPr>
        <w:fldChar w:fldCharType="end"/>
      </w:r>
      <w:r w:rsidR="000E6541">
        <w:rPr>
          <w:rFonts w:ascii="Times New Roman" w:hAnsi="Times New Roman" w:cs="Times New Roman"/>
        </w:rPr>
        <w:t xml:space="preserve">. However, the arctic fox rabies virus persists in southwestern Ontario from spillover infection into skunk. </w:t>
      </w:r>
      <w:r w:rsidR="000E6541" w:rsidRPr="000E6541">
        <w:rPr>
          <w:rFonts w:ascii="Times New Roman" w:hAnsi="Times New Roman" w:cs="Times New Roman"/>
        </w:rPr>
        <w:t>Moreover</w:t>
      </w:r>
      <w:r w:rsidR="000E6541">
        <w:rPr>
          <w:rFonts w:ascii="Times New Roman" w:hAnsi="Times New Roman" w:cs="Times New Roman"/>
        </w:rPr>
        <w:t>, the currently available ORV has been ineffec</w:t>
      </w:r>
      <w:r w:rsidR="008642BF">
        <w:rPr>
          <w:rFonts w:ascii="Times New Roman" w:hAnsi="Times New Roman" w:cs="Times New Roman"/>
        </w:rPr>
        <w:t>tive for use in skunk. Oral rabies vaccination program in the United States started in the early 1990s with the goal of preventing raccoon rabies variant from spreading westward</w:t>
      </w:r>
      <w:r w:rsidR="00081666">
        <w:rPr>
          <w:rFonts w:ascii="Times New Roman" w:hAnsi="Times New Roman" w:cs="Times New Roman"/>
        </w:rPr>
        <w:t xml:space="preserve"> </w:t>
      </w:r>
      <w:r w:rsidR="00081666">
        <w:rPr>
          <w:rFonts w:ascii="Times New Roman" w:hAnsi="Times New Roman" w:cs="Times New Roman"/>
        </w:rPr>
        <w:fldChar w:fldCharType="begin"/>
      </w:r>
      <w:r w:rsidR="00E84DF7">
        <w:rPr>
          <w:rFonts w:ascii="Times New Roman" w:hAnsi="Times New Roman" w:cs="Times New Roman"/>
        </w:rPr>
        <w:instrText xml:space="preserve"> ADDIN EN.CITE &lt;EndNote&gt;&lt;Cite&gt;&lt;Author&gt;Nelson&lt;/Author&gt;&lt;Year&gt;2010&lt;/Year&gt;&lt;RecNum&gt;64&lt;/RecNum&gt;&lt;DisplayText&gt;(42)&lt;/DisplayText&gt;&lt;record&gt;&lt;rec-number&gt;64&lt;/rec-number&gt;&lt;foreign-keys&gt;&lt;key app="EN" db-id="9rawpetdrwd5p2erav6pfrtn0zava9wvwrrp" timestamp="1414690490"&gt;64&lt;/key&gt;&lt;/foreign-keys&gt;&lt;ref-type name="Report"&gt;27&lt;/ref-type&gt;&lt;contributors&gt;&lt;authors&gt;&lt;author&gt;Kathy Nelson&lt;/author&gt;&lt;author&gt;Dennis Slate&lt;/author&gt;&lt;author&gt;Richard Chipman&lt;/author&gt;&lt;/authors&gt;&lt;/contributors&gt;&lt;titles&gt;&lt;title&gt;National Rabies Management Program Summary Report 2010&lt;/title&gt;&lt;/titles&gt;&lt;pages&gt;1-12&lt;/pages&gt;&lt;dates&gt;&lt;year&gt;2010&lt;/year&gt;&lt;/dates&gt;&lt;publisher&gt;United States Department of Agriculture Animal and Plan Health Inspection Service Wildlife Services&lt;/publisher&gt;&lt;urls&gt;&lt;/urls&gt;&lt;/record&gt;&lt;/Cite&gt;&lt;/EndNote&gt;</w:instrText>
      </w:r>
      <w:r w:rsidR="00081666">
        <w:rPr>
          <w:rFonts w:ascii="Times New Roman" w:hAnsi="Times New Roman" w:cs="Times New Roman"/>
        </w:rPr>
        <w:fldChar w:fldCharType="separate"/>
      </w:r>
      <w:r w:rsidR="00E84DF7">
        <w:rPr>
          <w:rFonts w:ascii="Times New Roman" w:hAnsi="Times New Roman" w:cs="Times New Roman"/>
          <w:noProof/>
        </w:rPr>
        <w:t>(42)</w:t>
      </w:r>
      <w:r w:rsidR="00081666">
        <w:rPr>
          <w:rFonts w:ascii="Times New Roman" w:hAnsi="Times New Roman" w:cs="Times New Roman"/>
        </w:rPr>
        <w:fldChar w:fldCharType="end"/>
      </w:r>
      <w:r w:rsidR="00EE2F88">
        <w:rPr>
          <w:rFonts w:ascii="Times New Roman" w:hAnsi="Times New Roman" w:cs="Times New Roman"/>
        </w:rPr>
        <w:t xml:space="preserve">. The United States </w:t>
      </w:r>
      <w:r w:rsidR="008642BF">
        <w:rPr>
          <w:rFonts w:ascii="Times New Roman" w:hAnsi="Times New Roman" w:cs="Times New Roman"/>
        </w:rPr>
        <w:t>Department of Agriculture, Animal and Plant Health Inspection Service, Wildlife Services program successfully initiated and eliminated canine rabies in coyotes (</w:t>
      </w:r>
      <w:r w:rsidR="008642BF">
        <w:rPr>
          <w:rFonts w:ascii="Times New Roman" w:hAnsi="Times New Roman" w:cs="Times New Roman"/>
          <w:i/>
        </w:rPr>
        <w:t>Canis latrans</w:t>
      </w:r>
      <w:r w:rsidR="008642BF" w:rsidRPr="008642BF">
        <w:rPr>
          <w:rFonts w:ascii="Times New Roman" w:hAnsi="Times New Roman" w:cs="Times New Roman"/>
        </w:rPr>
        <w:t>)</w:t>
      </w:r>
      <w:r w:rsidR="00FC6B46">
        <w:rPr>
          <w:rFonts w:ascii="Times New Roman" w:hAnsi="Times New Roman" w:cs="Times New Roman"/>
        </w:rPr>
        <w:t xml:space="preserve"> </w:t>
      </w:r>
      <w:r w:rsidR="00BD1016">
        <w:rPr>
          <w:rFonts w:ascii="Times New Roman" w:hAnsi="Times New Roman" w:cs="Times New Roman"/>
        </w:rPr>
        <w:t xml:space="preserve">in Texas from 1995 to 2007 </w:t>
      </w:r>
      <w:r w:rsidR="00BD1016">
        <w:rPr>
          <w:rFonts w:ascii="Times New Roman" w:hAnsi="Times New Roman" w:cs="Times New Roman"/>
        </w:rPr>
        <w:fldChar w:fldCharType="begin"/>
      </w:r>
      <w:r w:rsidR="00E84DF7">
        <w:rPr>
          <w:rFonts w:ascii="Times New Roman" w:hAnsi="Times New Roman" w:cs="Times New Roman"/>
        </w:rPr>
        <w:instrText xml:space="preserve"> ADDIN EN.CITE &lt;EndNote&gt;&lt;Cite&gt;&lt;Author&gt;Nelson&lt;/Author&gt;&lt;Year&gt;2010&lt;/Year&gt;&lt;RecNum&gt;64&lt;/RecNum&gt;&lt;DisplayText&gt;(42)&lt;/DisplayText&gt;&lt;record&gt;&lt;rec-number&gt;64&lt;/rec-number&gt;&lt;foreign-keys&gt;&lt;key app="EN" db-id="9rawpetdrwd5p2erav6pfrtn0zava9wvwrrp" timestamp="1414690490"&gt;64&lt;/key&gt;&lt;/foreign-keys&gt;&lt;ref-type name="Report"&gt;27&lt;/ref-type&gt;&lt;contributors&gt;&lt;authors&gt;&lt;author&gt;Kathy Nelson&lt;/author&gt;&lt;author&gt;Dennis Slate&lt;/author&gt;&lt;author&gt;Richard Chipman&lt;/author&gt;&lt;/authors&gt;&lt;/contributors&gt;&lt;titles&gt;&lt;title&gt;National Rabies Management Program Summary Report 2010&lt;/title&gt;&lt;/titles&gt;&lt;pages&gt;1-12&lt;/pages&gt;&lt;dates&gt;&lt;year&gt;2010&lt;/year&gt;&lt;/dates&gt;&lt;publisher&gt;United States Department of Agriculture Animal and Plan Health Inspection Service Wildlife Services&lt;/publisher&gt;&lt;urls&gt;&lt;/urls&gt;&lt;/record&gt;&lt;/Cite&gt;&lt;/EndNote&gt;</w:instrText>
      </w:r>
      <w:r w:rsidR="00BD1016">
        <w:rPr>
          <w:rFonts w:ascii="Times New Roman" w:hAnsi="Times New Roman" w:cs="Times New Roman"/>
        </w:rPr>
        <w:fldChar w:fldCharType="separate"/>
      </w:r>
      <w:r w:rsidR="00E84DF7">
        <w:rPr>
          <w:rFonts w:ascii="Times New Roman" w:hAnsi="Times New Roman" w:cs="Times New Roman"/>
          <w:noProof/>
        </w:rPr>
        <w:t>(42)</w:t>
      </w:r>
      <w:r w:rsidR="00BD1016">
        <w:rPr>
          <w:rFonts w:ascii="Times New Roman" w:hAnsi="Times New Roman" w:cs="Times New Roman"/>
        </w:rPr>
        <w:fldChar w:fldCharType="end"/>
      </w:r>
      <w:r w:rsidR="00FC6B46">
        <w:rPr>
          <w:rFonts w:ascii="Times New Roman" w:hAnsi="Times New Roman" w:cs="Times New Roman"/>
        </w:rPr>
        <w:t>. A National Rabies Management Program (NRMP) was established in 1998 within the Wildlife Services to target racc</w:t>
      </w:r>
      <w:r w:rsidR="006E2EB0">
        <w:rPr>
          <w:rFonts w:ascii="Times New Roman" w:hAnsi="Times New Roman" w:cs="Times New Roman"/>
        </w:rPr>
        <w:t>oon rabies in 15 eastern states, gray fox rabies in west Texas, and reemergence of canine rabies from Mexico</w:t>
      </w:r>
      <w:r w:rsidR="00081666">
        <w:rPr>
          <w:rFonts w:ascii="Times New Roman" w:hAnsi="Times New Roman" w:cs="Times New Roman"/>
        </w:rPr>
        <w:t xml:space="preserve"> </w:t>
      </w:r>
      <w:r w:rsidR="00081666">
        <w:rPr>
          <w:rFonts w:ascii="Times New Roman" w:hAnsi="Times New Roman" w:cs="Times New Roman"/>
        </w:rPr>
        <w:fldChar w:fldCharType="begin"/>
      </w:r>
      <w:r w:rsidR="00E84DF7">
        <w:rPr>
          <w:rFonts w:ascii="Times New Roman" w:hAnsi="Times New Roman" w:cs="Times New Roman"/>
        </w:rPr>
        <w:instrText xml:space="preserve"> ADDIN EN.CITE &lt;EndNote&gt;&lt;Cite&gt;&lt;Author&gt;Nelson&lt;/Author&gt;&lt;Year&gt;2010&lt;/Year&gt;&lt;RecNum&gt;64&lt;/RecNum&gt;&lt;DisplayText&gt;(42)&lt;/DisplayText&gt;&lt;record&gt;&lt;rec-number&gt;64&lt;/rec-number&gt;&lt;foreign-keys&gt;&lt;key app="EN" db-id="9rawpetdrwd5p2erav6pfrtn0zava9wvwrrp" timestamp="1414690490"&gt;64&lt;/key&gt;&lt;/foreign-keys&gt;&lt;ref-type name="Report"&gt;27&lt;/ref-type&gt;&lt;contributors&gt;&lt;authors&gt;&lt;author&gt;Kathy Nelson&lt;/author&gt;&lt;author&gt;Dennis Slate&lt;/author&gt;&lt;author&gt;Richard Chipman&lt;/author&gt;&lt;/authors&gt;&lt;/contributors&gt;&lt;titles&gt;&lt;title&gt;National Rabies Management Program Summary Report 2010&lt;/title&gt;&lt;/titles&gt;&lt;pages&gt;1-12&lt;/pages&gt;&lt;dates&gt;&lt;year&gt;2010&lt;/year&gt;&lt;/dates&gt;&lt;publisher&gt;United States Department of Agriculture Animal and Plan Health Inspection Service Wildlife Services&lt;/publisher&gt;&lt;urls&gt;&lt;/urls&gt;&lt;/record&gt;&lt;/Cite&gt;&lt;/EndNote&gt;</w:instrText>
      </w:r>
      <w:r w:rsidR="00081666">
        <w:rPr>
          <w:rFonts w:ascii="Times New Roman" w:hAnsi="Times New Roman" w:cs="Times New Roman"/>
        </w:rPr>
        <w:fldChar w:fldCharType="separate"/>
      </w:r>
      <w:r w:rsidR="00E84DF7">
        <w:rPr>
          <w:rFonts w:ascii="Times New Roman" w:hAnsi="Times New Roman" w:cs="Times New Roman"/>
          <w:noProof/>
        </w:rPr>
        <w:t>(42)</w:t>
      </w:r>
      <w:r w:rsidR="00081666">
        <w:rPr>
          <w:rFonts w:ascii="Times New Roman" w:hAnsi="Times New Roman" w:cs="Times New Roman"/>
        </w:rPr>
        <w:fldChar w:fldCharType="end"/>
      </w:r>
      <w:r w:rsidR="006E2EB0">
        <w:rPr>
          <w:rFonts w:ascii="Times New Roman" w:hAnsi="Times New Roman" w:cs="Times New Roman"/>
        </w:rPr>
        <w:t>.</w:t>
      </w:r>
      <w:r w:rsidR="00D87074">
        <w:rPr>
          <w:rFonts w:ascii="Times New Roman" w:hAnsi="Times New Roman" w:cs="Times New Roman"/>
        </w:rPr>
        <w:t xml:space="preserve"> </w:t>
      </w:r>
      <w:r w:rsidR="007F4ACB">
        <w:rPr>
          <w:rFonts w:ascii="Times New Roman" w:hAnsi="Times New Roman" w:cs="Times New Roman"/>
        </w:rPr>
        <w:t xml:space="preserve">The NRMP and the signing of the North American Rabies Management Plan (NARMP) by </w:t>
      </w:r>
      <w:r w:rsidR="007F4ACB" w:rsidRPr="007E05FA">
        <w:rPr>
          <w:rFonts w:ascii="Times New Roman" w:hAnsi="Times New Roman" w:cs="Times New Roman"/>
        </w:rPr>
        <w:t>Canada</w:t>
      </w:r>
      <w:r w:rsidR="008945F5">
        <w:rPr>
          <w:rFonts w:ascii="Times New Roman" w:hAnsi="Times New Roman" w:cs="Times New Roman"/>
        </w:rPr>
        <w:t>, Mexico, the United States</w:t>
      </w:r>
      <w:r w:rsidR="007F4ACB">
        <w:rPr>
          <w:rFonts w:ascii="Times New Roman" w:hAnsi="Times New Roman" w:cs="Times New Roman"/>
        </w:rPr>
        <w:t>, and the Navajo Nation in 2008 represent a collaborative and interagency approach in addressing rabies in North America.</w:t>
      </w:r>
      <w:r w:rsidR="000E52EC">
        <w:rPr>
          <w:rFonts w:ascii="Times New Roman" w:hAnsi="Times New Roman" w:cs="Times New Roman"/>
        </w:rPr>
        <w:t xml:space="preserve"> Various disciplines and authorities such as public health, agriculture, and wildlife management agencies are needed to </w:t>
      </w:r>
      <w:r w:rsidR="00BF1409">
        <w:rPr>
          <w:rFonts w:ascii="Times New Roman" w:hAnsi="Times New Roman" w:cs="Times New Roman"/>
        </w:rPr>
        <w:t xml:space="preserve">coordinate, plan, and implement ORV program across </w:t>
      </w:r>
      <w:r w:rsidR="00A937D5">
        <w:rPr>
          <w:rFonts w:ascii="Times New Roman" w:hAnsi="Times New Roman" w:cs="Times New Roman"/>
        </w:rPr>
        <w:t>numerous</w:t>
      </w:r>
      <w:r w:rsidR="00BF1409">
        <w:rPr>
          <w:rFonts w:ascii="Times New Roman" w:hAnsi="Times New Roman" w:cs="Times New Roman"/>
        </w:rPr>
        <w:t xml:space="preserve"> jurisdiction</w:t>
      </w:r>
      <w:r w:rsidR="00A937D5">
        <w:rPr>
          <w:rFonts w:ascii="Times New Roman" w:hAnsi="Times New Roman" w:cs="Times New Roman"/>
        </w:rPr>
        <w:t>s</w:t>
      </w:r>
      <w:r w:rsidR="00BF1409">
        <w:rPr>
          <w:rFonts w:ascii="Times New Roman" w:hAnsi="Times New Roman" w:cs="Times New Roman"/>
        </w:rPr>
        <w:t xml:space="preserve">. International </w:t>
      </w:r>
      <w:r w:rsidR="00BF1409" w:rsidRPr="00BF1409">
        <w:rPr>
          <w:rFonts w:ascii="Times New Roman" w:hAnsi="Times New Roman" w:cs="Times New Roman"/>
        </w:rPr>
        <w:t>partnership</w:t>
      </w:r>
      <w:r w:rsidR="00BF1409">
        <w:rPr>
          <w:rFonts w:ascii="Times New Roman" w:hAnsi="Times New Roman" w:cs="Times New Roman"/>
        </w:rPr>
        <w:t xml:space="preserve"> achieved through NARMP also allow for sharing of rab</w:t>
      </w:r>
      <w:r w:rsidR="00AC26A1">
        <w:rPr>
          <w:rFonts w:ascii="Times New Roman" w:hAnsi="Times New Roman" w:cs="Times New Roman"/>
        </w:rPr>
        <w:t xml:space="preserve">ies </w:t>
      </w:r>
      <w:r w:rsidR="002C3F63">
        <w:rPr>
          <w:rFonts w:ascii="Times New Roman" w:hAnsi="Times New Roman" w:cs="Times New Roman"/>
        </w:rPr>
        <w:t xml:space="preserve">animal </w:t>
      </w:r>
      <w:r w:rsidR="00AC26A1">
        <w:rPr>
          <w:rFonts w:ascii="Times New Roman" w:hAnsi="Times New Roman" w:cs="Times New Roman"/>
        </w:rPr>
        <w:t xml:space="preserve">data, research, and surveillance in border areas between </w:t>
      </w:r>
      <w:r w:rsidR="008945F5">
        <w:rPr>
          <w:rFonts w:ascii="Times New Roman" w:hAnsi="Times New Roman" w:cs="Times New Roman"/>
        </w:rPr>
        <w:t>the three countries</w:t>
      </w:r>
      <w:r w:rsidR="00AC26A1">
        <w:rPr>
          <w:rFonts w:ascii="Times New Roman" w:hAnsi="Times New Roman" w:cs="Times New Roman"/>
        </w:rPr>
        <w:t>.</w:t>
      </w:r>
      <w:r w:rsidR="00EF5843">
        <w:rPr>
          <w:rFonts w:ascii="Times New Roman" w:hAnsi="Times New Roman" w:cs="Times New Roman"/>
        </w:rPr>
        <w:t xml:space="preserve"> A series of ORV zones</w:t>
      </w:r>
      <w:r w:rsidR="008945F5">
        <w:rPr>
          <w:rFonts w:ascii="Times New Roman" w:hAnsi="Times New Roman" w:cs="Times New Roman"/>
        </w:rPr>
        <w:t xml:space="preserve">, including the </w:t>
      </w:r>
      <w:r w:rsidR="009A5D58">
        <w:rPr>
          <w:rFonts w:ascii="Times New Roman" w:hAnsi="Times New Roman" w:cs="Times New Roman"/>
        </w:rPr>
        <w:t>border in the northeast</w:t>
      </w:r>
      <w:r w:rsidR="008945F5">
        <w:rPr>
          <w:rFonts w:ascii="Times New Roman" w:hAnsi="Times New Roman" w:cs="Times New Roman"/>
        </w:rPr>
        <w:t xml:space="preserve"> between the United States and Canada</w:t>
      </w:r>
      <w:r w:rsidR="001F6575">
        <w:rPr>
          <w:rFonts w:ascii="Times New Roman" w:hAnsi="Times New Roman" w:cs="Times New Roman"/>
        </w:rPr>
        <w:t xml:space="preserve"> and border area</w:t>
      </w:r>
      <w:r w:rsidR="00C22078">
        <w:rPr>
          <w:rFonts w:ascii="Times New Roman" w:hAnsi="Times New Roman" w:cs="Times New Roman"/>
        </w:rPr>
        <w:t>s</w:t>
      </w:r>
      <w:r w:rsidR="001F6575">
        <w:rPr>
          <w:rFonts w:ascii="Times New Roman" w:hAnsi="Times New Roman" w:cs="Times New Roman"/>
        </w:rPr>
        <w:t xml:space="preserve"> between Texas and Mexico</w:t>
      </w:r>
      <w:r w:rsidR="009A5D58">
        <w:rPr>
          <w:rFonts w:ascii="Times New Roman" w:hAnsi="Times New Roman" w:cs="Times New Roman"/>
        </w:rPr>
        <w:t>,</w:t>
      </w:r>
      <w:r w:rsidR="00EF5843">
        <w:rPr>
          <w:rFonts w:ascii="Times New Roman" w:hAnsi="Times New Roman" w:cs="Times New Roman"/>
        </w:rPr>
        <w:t xml:space="preserve"> have been strategically </w:t>
      </w:r>
      <w:r w:rsidR="008945F5">
        <w:rPr>
          <w:rFonts w:ascii="Times New Roman" w:hAnsi="Times New Roman" w:cs="Times New Roman"/>
        </w:rPr>
        <w:t>established to prevent spread</w:t>
      </w:r>
      <w:r w:rsidR="00EF5843">
        <w:rPr>
          <w:rFonts w:ascii="Times New Roman" w:hAnsi="Times New Roman" w:cs="Times New Roman"/>
        </w:rPr>
        <w:t xml:space="preserve"> of raccoon rabies. Approximately 8.7 </w:t>
      </w:r>
      <w:r w:rsidR="00F91518">
        <w:rPr>
          <w:rFonts w:ascii="Times New Roman" w:hAnsi="Times New Roman" w:cs="Times New Roman"/>
        </w:rPr>
        <w:t>million baits containing live Vaccinia virus vector</w:t>
      </w:r>
      <w:r w:rsidR="00EF5843">
        <w:rPr>
          <w:rFonts w:ascii="Times New Roman" w:hAnsi="Times New Roman" w:cs="Times New Roman"/>
        </w:rPr>
        <w:t xml:space="preserve"> were distributed in 2010 via </w:t>
      </w:r>
      <w:r w:rsidR="001A7025">
        <w:rPr>
          <w:rFonts w:ascii="Times New Roman" w:hAnsi="Times New Roman" w:cs="Times New Roman"/>
        </w:rPr>
        <w:t>aerial</w:t>
      </w:r>
      <w:r w:rsidR="00EF5843">
        <w:rPr>
          <w:rFonts w:ascii="Times New Roman" w:hAnsi="Times New Roman" w:cs="Times New Roman"/>
        </w:rPr>
        <w:t xml:space="preserve"> and </w:t>
      </w:r>
      <w:r w:rsidR="001A7025">
        <w:rPr>
          <w:rFonts w:ascii="Times New Roman" w:hAnsi="Times New Roman" w:cs="Times New Roman"/>
        </w:rPr>
        <w:t>ground distribution</w:t>
      </w:r>
      <w:r w:rsidR="00F91518">
        <w:rPr>
          <w:rFonts w:ascii="Times New Roman" w:hAnsi="Times New Roman" w:cs="Times New Roman"/>
        </w:rPr>
        <w:t xml:space="preserve"> </w:t>
      </w:r>
      <w:r w:rsidR="007F2FAF">
        <w:rPr>
          <w:rFonts w:ascii="Times New Roman" w:hAnsi="Times New Roman" w:cs="Times New Roman"/>
        </w:rPr>
        <w:t>over an area of 190,387 km</w:t>
      </w:r>
      <w:r w:rsidR="007F2FAF" w:rsidRPr="00A97BED">
        <w:rPr>
          <w:rFonts w:ascii="Times New Roman" w:hAnsi="Times New Roman" w:cs="Times New Roman"/>
          <w:vertAlign w:val="superscript"/>
        </w:rPr>
        <w:t>2</w:t>
      </w:r>
      <w:r w:rsidR="009A5D58">
        <w:rPr>
          <w:rFonts w:ascii="Times New Roman" w:hAnsi="Times New Roman" w:cs="Times New Roman"/>
        </w:rPr>
        <w:t xml:space="preserve"> </w:t>
      </w:r>
      <w:r w:rsidR="009A5D58">
        <w:rPr>
          <w:rFonts w:ascii="Times New Roman" w:hAnsi="Times New Roman" w:cs="Times New Roman"/>
        </w:rPr>
        <w:fldChar w:fldCharType="begin"/>
      </w:r>
      <w:r w:rsidR="00E84DF7">
        <w:rPr>
          <w:rFonts w:ascii="Times New Roman" w:hAnsi="Times New Roman" w:cs="Times New Roman"/>
        </w:rPr>
        <w:instrText xml:space="preserve"> ADDIN EN.CITE &lt;EndNote&gt;&lt;Cite&gt;&lt;Author&gt;Nelson&lt;/Author&gt;&lt;Year&gt;2010&lt;/Year&gt;&lt;RecNum&gt;64&lt;/RecNum&gt;&lt;DisplayText&gt;(42)&lt;/DisplayText&gt;&lt;record&gt;&lt;rec-number&gt;64&lt;/rec-number&gt;&lt;foreign-keys&gt;&lt;key app="EN" db-id="9rawpetdrwd5p2erav6pfrtn0zava9wvwrrp" timestamp="1414690490"&gt;64&lt;/key&gt;&lt;/foreign-keys&gt;&lt;ref-type name="Report"&gt;27&lt;/ref-type&gt;&lt;contributors&gt;&lt;authors&gt;&lt;author&gt;Kathy Nelson&lt;/author&gt;&lt;author&gt;Dennis Slate&lt;/author&gt;&lt;author&gt;Richard Chipman&lt;/author&gt;&lt;/authors&gt;&lt;/contributors&gt;&lt;titles&gt;&lt;title&gt;National Rabies Management Program Summary Report 2010&lt;/title&gt;&lt;/titles&gt;&lt;pages&gt;1-12&lt;/pages&gt;&lt;dates&gt;&lt;year&gt;2010&lt;/year&gt;&lt;/dates&gt;&lt;publisher&gt;United States Department of Agriculture Animal and Plan Health Inspection Service Wildlife Services&lt;/publisher&gt;&lt;urls&gt;&lt;/urls&gt;&lt;/record&gt;&lt;/Cite&gt;&lt;/EndNote&gt;</w:instrText>
      </w:r>
      <w:r w:rsidR="009A5D58">
        <w:rPr>
          <w:rFonts w:ascii="Times New Roman" w:hAnsi="Times New Roman" w:cs="Times New Roman"/>
        </w:rPr>
        <w:fldChar w:fldCharType="separate"/>
      </w:r>
      <w:r w:rsidR="00E84DF7">
        <w:rPr>
          <w:rFonts w:ascii="Times New Roman" w:hAnsi="Times New Roman" w:cs="Times New Roman"/>
          <w:noProof/>
        </w:rPr>
        <w:t>(42)</w:t>
      </w:r>
      <w:r w:rsidR="009A5D58">
        <w:rPr>
          <w:rFonts w:ascii="Times New Roman" w:hAnsi="Times New Roman" w:cs="Times New Roman"/>
        </w:rPr>
        <w:fldChar w:fldCharType="end"/>
      </w:r>
      <w:r w:rsidR="00EF5843">
        <w:rPr>
          <w:rFonts w:ascii="Times New Roman" w:hAnsi="Times New Roman" w:cs="Times New Roman"/>
        </w:rPr>
        <w:t>.</w:t>
      </w:r>
      <w:r w:rsidR="009A5D58">
        <w:rPr>
          <w:rFonts w:ascii="Times New Roman" w:hAnsi="Times New Roman" w:cs="Times New Roman"/>
        </w:rPr>
        <w:t xml:space="preserve"> </w:t>
      </w:r>
    </w:p>
    <w:p w14:paraId="77541594" w14:textId="77777777" w:rsidR="004265E3" w:rsidRDefault="004265E3" w:rsidP="001C58C8">
      <w:pPr>
        <w:spacing w:line="360" w:lineRule="auto"/>
        <w:rPr>
          <w:rFonts w:ascii="Times New Roman" w:hAnsi="Times New Roman" w:cs="Times New Roman"/>
        </w:rPr>
      </w:pPr>
    </w:p>
    <w:p w14:paraId="1255D426" w14:textId="41F88D5E" w:rsidR="009867A7" w:rsidRDefault="009867A7" w:rsidP="001C58C8">
      <w:pPr>
        <w:spacing w:line="360" w:lineRule="auto"/>
        <w:rPr>
          <w:rFonts w:ascii="Times New Roman" w:hAnsi="Times New Roman" w:cs="Times New Roman"/>
        </w:rPr>
      </w:pPr>
      <w:r>
        <w:rPr>
          <w:rFonts w:ascii="Times New Roman" w:hAnsi="Times New Roman" w:cs="Times New Roman"/>
        </w:rPr>
        <w:t xml:space="preserve">The </w:t>
      </w:r>
      <w:r w:rsidR="004265E3">
        <w:rPr>
          <w:rFonts w:ascii="Times New Roman" w:hAnsi="Times New Roman" w:cs="Times New Roman"/>
        </w:rPr>
        <w:t>USDA</w:t>
      </w:r>
      <w:r>
        <w:rPr>
          <w:rFonts w:ascii="Times New Roman" w:hAnsi="Times New Roman" w:cs="Times New Roman"/>
        </w:rPr>
        <w:t xml:space="preserve"> conducts the enhanced rabies surveilla</w:t>
      </w:r>
      <w:r w:rsidR="007E05FA">
        <w:rPr>
          <w:rFonts w:ascii="Times New Roman" w:hAnsi="Times New Roman" w:cs="Times New Roman"/>
        </w:rPr>
        <w:t xml:space="preserve">nce </w:t>
      </w:r>
      <w:r w:rsidR="002B359C">
        <w:rPr>
          <w:rFonts w:ascii="Times New Roman" w:hAnsi="Times New Roman" w:cs="Times New Roman"/>
        </w:rPr>
        <w:t xml:space="preserve">using direct rapid immunohistochemistry </w:t>
      </w:r>
      <w:r w:rsidR="007E05FA">
        <w:rPr>
          <w:rFonts w:ascii="Times New Roman" w:hAnsi="Times New Roman" w:cs="Times New Roman"/>
        </w:rPr>
        <w:t xml:space="preserve">as part of the ORV program along the ORV zone and approximately 80 km into the areas </w:t>
      </w:r>
      <w:r w:rsidR="007E05FA">
        <w:rPr>
          <w:rFonts w:ascii="Times New Roman" w:hAnsi="Times New Roman" w:cs="Times New Roman"/>
        </w:rPr>
        <w:lastRenderedPageBreak/>
        <w:t>suspected to be free of raccoon rabies.</w:t>
      </w:r>
      <w:r w:rsidR="00AF763D">
        <w:rPr>
          <w:rFonts w:ascii="Times New Roman" w:hAnsi="Times New Roman" w:cs="Times New Roman"/>
        </w:rPr>
        <w:t xml:space="preserve"> The animal data is then mapped using geographic information system so near real-time decisions can be made to adjust ORV zones or utilize other management method like trap-vaccinate-release (TVR)</w:t>
      </w:r>
      <w:r w:rsidR="007158D8">
        <w:rPr>
          <w:rFonts w:ascii="Times New Roman" w:hAnsi="Times New Roman" w:cs="Times New Roman"/>
        </w:rPr>
        <w:t xml:space="preserve"> </w:t>
      </w:r>
      <w:r w:rsidR="007158D8">
        <w:rPr>
          <w:rFonts w:ascii="Times New Roman" w:hAnsi="Times New Roman" w:cs="Times New Roman"/>
        </w:rPr>
        <w:fldChar w:fldCharType="begin"/>
      </w:r>
      <w:r w:rsidR="007158D8">
        <w:rPr>
          <w:rFonts w:ascii="Times New Roman" w:hAnsi="Times New Roman" w:cs="Times New Roman"/>
        </w:rPr>
        <w:instrText xml:space="preserve"> ADDIN EN.CITE &lt;EndNote&gt;&lt;Cite&gt;&lt;Author&gt;Slate&lt;/Author&gt;&lt;Year&gt;2009&lt;/Year&gt;&lt;RecNum&gt;62&lt;/RecNum&gt;&lt;DisplayText&gt;(36)&lt;/DisplayText&gt;&lt;record&gt;&lt;rec-number&gt;62&lt;/rec-number&gt;&lt;foreign-keys&gt;&lt;key app="EN" db-id="9rawpetdrwd5p2erav6pfrtn0zava9wvwrrp" timestamp="1414689746"&gt;62&lt;/key&gt;&lt;/foreign-keys&gt;&lt;ref-type name="Journal Article"&gt;17&lt;/ref-type&gt;&lt;contributors&gt;&lt;authors&gt;&lt;author&gt;Dennis Slate&lt;/author&gt;&lt;author&gt;Timothy P. Algeo&lt;/author&gt;&lt;author&gt;Kathleen M. Nelson&lt;/author&gt;&lt;author&gt;Richard B. Chipman&lt;/author&gt;&lt;author&gt;Dennis Donovan&lt;/author&gt;&lt;author&gt;Jesse D. Blanton&lt;/author&gt;&lt;author&gt;Michael Niezgoda&lt;/author&gt;&lt;author&gt;Charles E. Rupprecht&lt;/author&gt;&lt;/authors&gt;&lt;/contributors&gt;&lt;titles&gt;&lt;title&gt;Oral Rabies Vaccination in North America: Opportunities, Complexities, and Challenges&lt;/title&gt;&lt;secondary-title&gt;PLOS Neglected Tropical Diseases&lt;/secondary-title&gt;&lt;/titles&gt;&lt;periodical&gt;&lt;full-title&gt;PLOS Neglected Tropical Diseases&lt;/full-title&gt;&lt;/periodical&gt;&lt;volume&gt;3&lt;/volume&gt;&lt;number&gt;12&lt;/number&gt;&lt;dates&gt;&lt;year&gt;2009&lt;/year&gt;&lt;pub-dates&gt;&lt;date&gt;December 22&lt;/date&gt;&lt;/pub-dates&gt;&lt;/dates&gt;&lt;urls&gt;&lt;/urls&gt;&lt;/record&gt;&lt;/Cite&gt;&lt;/EndNote&gt;</w:instrText>
      </w:r>
      <w:r w:rsidR="007158D8">
        <w:rPr>
          <w:rFonts w:ascii="Times New Roman" w:hAnsi="Times New Roman" w:cs="Times New Roman"/>
        </w:rPr>
        <w:fldChar w:fldCharType="separate"/>
      </w:r>
      <w:r w:rsidR="007158D8">
        <w:rPr>
          <w:rFonts w:ascii="Times New Roman" w:hAnsi="Times New Roman" w:cs="Times New Roman"/>
          <w:noProof/>
        </w:rPr>
        <w:t>(36)</w:t>
      </w:r>
      <w:r w:rsidR="007158D8">
        <w:rPr>
          <w:rFonts w:ascii="Times New Roman" w:hAnsi="Times New Roman" w:cs="Times New Roman"/>
        </w:rPr>
        <w:fldChar w:fldCharType="end"/>
      </w:r>
      <w:r w:rsidR="00AF763D">
        <w:rPr>
          <w:rFonts w:ascii="Times New Roman" w:hAnsi="Times New Roman" w:cs="Times New Roman"/>
        </w:rPr>
        <w:t>.</w:t>
      </w:r>
      <w:r w:rsidR="00EC0E47">
        <w:rPr>
          <w:rFonts w:ascii="Times New Roman" w:hAnsi="Times New Roman" w:cs="Times New Roman"/>
        </w:rPr>
        <w:t xml:space="preserve"> </w:t>
      </w:r>
      <w:r w:rsidR="008E24FD">
        <w:rPr>
          <w:rFonts w:ascii="Times New Roman" w:hAnsi="Times New Roman" w:cs="Times New Roman"/>
        </w:rPr>
        <w:t xml:space="preserve">On average, only 30% of raccoon </w:t>
      </w:r>
      <w:r w:rsidR="008530BB">
        <w:rPr>
          <w:rFonts w:ascii="Times New Roman" w:hAnsi="Times New Roman" w:cs="Times New Roman"/>
        </w:rPr>
        <w:t>population within the ORV zones has</w:t>
      </w:r>
      <w:r w:rsidR="00A0286D">
        <w:rPr>
          <w:rFonts w:ascii="Times New Roman" w:hAnsi="Times New Roman" w:cs="Times New Roman"/>
        </w:rPr>
        <w:t xml:space="preserve"> positive antibody response to vaccination.</w:t>
      </w:r>
      <w:r w:rsidR="00E5098C">
        <w:rPr>
          <w:rFonts w:ascii="Times New Roman" w:hAnsi="Times New Roman" w:cs="Times New Roman"/>
        </w:rPr>
        <w:t xml:space="preserve"> The response is low compared to the </w:t>
      </w:r>
      <w:r w:rsidR="00EE2B7C">
        <w:rPr>
          <w:rFonts w:ascii="Times New Roman" w:hAnsi="Times New Roman" w:cs="Times New Roman"/>
        </w:rPr>
        <w:t xml:space="preserve">annual </w:t>
      </w:r>
      <w:r w:rsidR="00E5098C">
        <w:rPr>
          <w:rFonts w:ascii="Times New Roman" w:hAnsi="Times New Roman" w:cs="Times New Roman"/>
        </w:rPr>
        <w:t xml:space="preserve">61% average </w:t>
      </w:r>
      <w:r w:rsidR="000861F7">
        <w:rPr>
          <w:rFonts w:ascii="Times New Roman" w:hAnsi="Times New Roman" w:cs="Times New Roman"/>
        </w:rPr>
        <w:t>reported for gray fox and 63% for coyotes with the same oral rabies vaccines and baiting strategy</w:t>
      </w:r>
      <w:r w:rsidR="00EE2B7C">
        <w:rPr>
          <w:rFonts w:ascii="Times New Roman" w:hAnsi="Times New Roman" w:cs="Times New Roman"/>
        </w:rPr>
        <w:t xml:space="preserve"> </w:t>
      </w:r>
      <w:r w:rsidR="00D1783C">
        <w:rPr>
          <w:rFonts w:ascii="Times New Roman" w:hAnsi="Times New Roman" w:cs="Times New Roman"/>
        </w:rPr>
        <w:fldChar w:fldCharType="begin"/>
      </w:r>
      <w:r w:rsidR="00F44E00">
        <w:rPr>
          <w:rFonts w:ascii="Times New Roman" w:hAnsi="Times New Roman" w:cs="Times New Roman"/>
        </w:rPr>
        <w:instrText xml:space="preserve"> ADDIN EN.CITE &lt;EndNote&gt;&lt;Cite&gt;&lt;Author&gt;Slate&lt;/Author&gt;&lt;Year&gt;2009&lt;/Year&gt;&lt;RecNum&gt;62&lt;/RecNum&gt;&lt;DisplayText&gt;(36)&lt;/DisplayText&gt;&lt;record&gt;&lt;rec-number&gt;62&lt;/rec-number&gt;&lt;foreign-keys&gt;&lt;key app="EN" db-id="9rawpetdrwd5p2erav6pfrtn0zava9wvwrrp" timestamp="1414689746"&gt;62&lt;/key&gt;&lt;/foreign-keys&gt;&lt;ref-type name="Journal Article"&gt;17&lt;/ref-type&gt;&lt;contributors&gt;&lt;authors&gt;&lt;author&gt;Dennis Slate&lt;/author&gt;&lt;author&gt;Timothy P. Algeo&lt;/author&gt;&lt;author&gt;Kathleen M. Nelson&lt;/author&gt;&lt;author&gt;Richard B. Chipman&lt;/author&gt;&lt;author&gt;Dennis Donovan&lt;/author&gt;&lt;author&gt;Jesse D. Blanton&lt;/author&gt;&lt;author&gt;Michael Niezgoda&lt;/author&gt;&lt;author&gt;Charles E. Rupprecht&lt;/author&gt;&lt;/authors&gt;&lt;/contributors&gt;&lt;titles&gt;&lt;title&gt;Oral Rabies Vaccination in North America: Opportunities, Complexities, and Challenges&lt;/title&gt;&lt;secondary-title&gt;PLOS Neglected Tropical Diseases&lt;/secondary-title&gt;&lt;/titles&gt;&lt;periodical&gt;&lt;full-title&gt;PLOS Neglected Tropical Diseases&lt;/full-title&gt;&lt;/periodical&gt;&lt;volume&gt;3&lt;/volume&gt;&lt;number&gt;12&lt;/number&gt;&lt;dates&gt;&lt;year&gt;2009&lt;/year&gt;&lt;pub-dates&gt;&lt;date&gt;December 22&lt;/date&gt;&lt;/pub-dates&gt;&lt;/dates&gt;&lt;urls&gt;&lt;/urls&gt;&lt;/record&gt;&lt;/Cite&gt;&lt;/EndNote&gt;</w:instrText>
      </w:r>
      <w:r w:rsidR="00D1783C">
        <w:rPr>
          <w:rFonts w:ascii="Times New Roman" w:hAnsi="Times New Roman" w:cs="Times New Roman"/>
        </w:rPr>
        <w:fldChar w:fldCharType="separate"/>
      </w:r>
      <w:r w:rsidR="00F44E00">
        <w:rPr>
          <w:rFonts w:ascii="Times New Roman" w:hAnsi="Times New Roman" w:cs="Times New Roman"/>
          <w:noProof/>
        </w:rPr>
        <w:t>(36)</w:t>
      </w:r>
      <w:r w:rsidR="00D1783C">
        <w:rPr>
          <w:rFonts w:ascii="Times New Roman" w:hAnsi="Times New Roman" w:cs="Times New Roman"/>
        </w:rPr>
        <w:fldChar w:fldCharType="end"/>
      </w:r>
      <w:r w:rsidR="00D1783C">
        <w:rPr>
          <w:rFonts w:ascii="Times New Roman" w:hAnsi="Times New Roman" w:cs="Times New Roman"/>
        </w:rPr>
        <w:t>.</w:t>
      </w:r>
      <w:r w:rsidR="00CC69F8">
        <w:rPr>
          <w:rFonts w:ascii="Times New Roman" w:hAnsi="Times New Roman" w:cs="Times New Roman"/>
        </w:rPr>
        <w:t xml:space="preserve"> Because of the lower population immunity observed in raccoons with ORV, other management actions such as TVR and point infection control tactic, which integrates population reduction, TVR, and ORV around the location of a confirmed</w:t>
      </w:r>
      <w:r w:rsidR="00B72956">
        <w:rPr>
          <w:rFonts w:ascii="Times New Roman" w:hAnsi="Times New Roman" w:cs="Times New Roman"/>
        </w:rPr>
        <w:t xml:space="preserve"> rabid animal, have been applied as </w:t>
      </w:r>
      <w:r w:rsidR="00FC6701">
        <w:rPr>
          <w:rFonts w:ascii="Times New Roman" w:hAnsi="Times New Roman" w:cs="Times New Roman"/>
        </w:rPr>
        <w:t>contingency</w:t>
      </w:r>
      <w:r w:rsidR="00B72956">
        <w:rPr>
          <w:rFonts w:ascii="Times New Roman" w:hAnsi="Times New Roman" w:cs="Times New Roman"/>
        </w:rPr>
        <w:t xml:space="preserve">. </w:t>
      </w:r>
      <w:r w:rsidR="008507E3">
        <w:rPr>
          <w:rFonts w:ascii="Times New Roman" w:hAnsi="Times New Roman" w:cs="Times New Roman"/>
        </w:rPr>
        <w:t>Even thoug</w:t>
      </w:r>
      <w:r w:rsidR="00F834E2">
        <w:rPr>
          <w:rFonts w:ascii="Times New Roman" w:hAnsi="Times New Roman" w:cs="Times New Roman"/>
        </w:rPr>
        <w:t xml:space="preserve">h raccoon rabies has not spread since </w:t>
      </w:r>
      <w:r w:rsidR="007158D8">
        <w:rPr>
          <w:rFonts w:ascii="Times New Roman" w:hAnsi="Times New Roman" w:cs="Times New Roman"/>
        </w:rPr>
        <w:t xml:space="preserve">the </w:t>
      </w:r>
      <w:r w:rsidR="00F834E2">
        <w:rPr>
          <w:rFonts w:ascii="Times New Roman" w:hAnsi="Times New Roman" w:cs="Times New Roman"/>
        </w:rPr>
        <w:t>implementation of ORV program, the low level of immunity in raccoon is of concern.</w:t>
      </w:r>
      <w:r w:rsidR="00B93EB9">
        <w:rPr>
          <w:rFonts w:ascii="Times New Roman" w:hAnsi="Times New Roman" w:cs="Times New Roman"/>
        </w:rPr>
        <w:t xml:space="preserve"> There is a real </w:t>
      </w:r>
      <w:r w:rsidR="007158D8">
        <w:rPr>
          <w:rFonts w:ascii="Times New Roman" w:hAnsi="Times New Roman" w:cs="Times New Roman"/>
        </w:rPr>
        <w:t>risk</w:t>
      </w:r>
      <w:r w:rsidR="00B93EB9">
        <w:rPr>
          <w:rFonts w:ascii="Times New Roman" w:hAnsi="Times New Roman" w:cs="Times New Roman"/>
        </w:rPr>
        <w:t xml:space="preserve"> for spillover infection of raccoon rabies virus into skunks in eastern </w:t>
      </w:r>
      <w:r w:rsidR="007158D8">
        <w:rPr>
          <w:rFonts w:ascii="Times New Roman" w:hAnsi="Times New Roman" w:cs="Times New Roman"/>
        </w:rPr>
        <w:t>United States because ORV has not</w:t>
      </w:r>
      <w:r w:rsidR="00B93EB9">
        <w:rPr>
          <w:rFonts w:ascii="Times New Roman" w:hAnsi="Times New Roman" w:cs="Times New Roman"/>
        </w:rPr>
        <w:t xml:space="preserve"> been shown to induce immunity in skunks.</w:t>
      </w:r>
      <w:r w:rsidR="00E413CE">
        <w:rPr>
          <w:rFonts w:ascii="Times New Roman" w:hAnsi="Times New Roman" w:cs="Times New Roman"/>
        </w:rPr>
        <w:t xml:space="preserve"> It highlights the need for continual research and advances in </w:t>
      </w:r>
      <w:r w:rsidR="00757BFB">
        <w:rPr>
          <w:rFonts w:ascii="Times New Roman" w:hAnsi="Times New Roman" w:cs="Times New Roman"/>
        </w:rPr>
        <w:t xml:space="preserve">new oral vaccines. </w:t>
      </w:r>
    </w:p>
    <w:p w14:paraId="78ACBF29" w14:textId="77777777" w:rsidR="007158D8" w:rsidRDefault="007158D8" w:rsidP="001C58C8">
      <w:pPr>
        <w:spacing w:line="360" w:lineRule="auto"/>
        <w:rPr>
          <w:rFonts w:ascii="Times New Roman" w:hAnsi="Times New Roman" w:cs="Times New Roman"/>
        </w:rPr>
      </w:pPr>
    </w:p>
    <w:p w14:paraId="072FE175" w14:textId="162E8D92" w:rsidR="00CD71CC" w:rsidRDefault="00CD71CC" w:rsidP="001C58C8">
      <w:pPr>
        <w:spacing w:line="360" w:lineRule="auto"/>
        <w:rPr>
          <w:rFonts w:ascii="Times New Roman" w:hAnsi="Times New Roman" w:cs="Times New Roman"/>
        </w:rPr>
      </w:pPr>
      <w:r>
        <w:rPr>
          <w:rFonts w:ascii="Times New Roman" w:hAnsi="Times New Roman" w:cs="Times New Roman"/>
        </w:rPr>
        <w:t>The costs of individual oral rabies vaccine bait range from $1.00 to $1.25 in the United States.</w:t>
      </w:r>
      <w:r w:rsidR="00FD137B">
        <w:rPr>
          <w:rFonts w:ascii="Times New Roman" w:hAnsi="Times New Roman" w:cs="Times New Roman"/>
        </w:rPr>
        <w:t xml:space="preserve"> The </w:t>
      </w:r>
      <w:r w:rsidR="000F2E18">
        <w:rPr>
          <w:rFonts w:ascii="Times New Roman" w:hAnsi="Times New Roman" w:cs="Times New Roman"/>
        </w:rPr>
        <w:t xml:space="preserve">cumulative cost of the </w:t>
      </w:r>
      <w:r w:rsidR="00FD137B">
        <w:rPr>
          <w:rFonts w:ascii="Times New Roman" w:hAnsi="Times New Roman" w:cs="Times New Roman"/>
        </w:rPr>
        <w:t xml:space="preserve">ORV program with the goal of eliminating raccoon rabies in Appalachian Ridge </w:t>
      </w:r>
      <w:r w:rsidR="000F2E18">
        <w:rPr>
          <w:rFonts w:ascii="Times New Roman" w:hAnsi="Times New Roman" w:cs="Times New Roman"/>
        </w:rPr>
        <w:t xml:space="preserve">has totaled more than $57 million </w:t>
      </w:r>
      <w:r w:rsidR="005C01D3">
        <w:rPr>
          <w:rFonts w:ascii="Times New Roman" w:hAnsi="Times New Roman" w:cs="Times New Roman"/>
        </w:rPr>
        <w:t>between</w:t>
      </w:r>
      <w:r w:rsidR="000F2E18">
        <w:rPr>
          <w:rFonts w:ascii="Times New Roman" w:hAnsi="Times New Roman" w:cs="Times New Roman"/>
        </w:rPr>
        <w:t xml:space="preserve"> 1997 </w:t>
      </w:r>
      <w:r w:rsidR="005C01D3">
        <w:rPr>
          <w:rFonts w:ascii="Times New Roman" w:hAnsi="Times New Roman" w:cs="Times New Roman"/>
        </w:rPr>
        <w:t>and</w:t>
      </w:r>
      <w:r w:rsidR="000F2E18">
        <w:rPr>
          <w:rFonts w:ascii="Times New Roman" w:hAnsi="Times New Roman" w:cs="Times New Roman"/>
        </w:rPr>
        <w:t xml:space="preserve"> 2007</w:t>
      </w:r>
      <w:r w:rsidR="005C01D3">
        <w:rPr>
          <w:rFonts w:ascii="Times New Roman" w:hAnsi="Times New Roman" w:cs="Times New Roman"/>
        </w:rPr>
        <w:t xml:space="preserve"> </w:t>
      </w:r>
      <w:r w:rsidR="005C01D3">
        <w:rPr>
          <w:rFonts w:ascii="Times New Roman" w:hAnsi="Times New Roman" w:cs="Times New Roman"/>
        </w:rPr>
        <w:fldChar w:fldCharType="begin"/>
      </w:r>
      <w:r w:rsidR="00E84DF7">
        <w:rPr>
          <w:rFonts w:ascii="Times New Roman" w:hAnsi="Times New Roman" w:cs="Times New Roman"/>
        </w:rPr>
        <w:instrText xml:space="preserve"> ADDIN EN.CITE &lt;EndNote&gt;&lt;Cite&gt;&lt;Author&gt;Sterner&lt;/Author&gt;&lt;Year&gt;2009&lt;/Year&gt;&lt;RecNum&gt;65&lt;/RecNum&gt;&lt;DisplayText&gt;(43)&lt;/DisplayText&gt;&lt;record&gt;&lt;rec-number&gt;65&lt;/rec-number&gt;&lt;foreign-keys&gt;&lt;key app="EN" db-id="9rawpetdrwd5p2erav6pfrtn0zava9wvwrrp" timestamp="1414764444"&gt;65&lt;/key&gt;&lt;/foreign-keys&gt;&lt;ref-type name="Journal Article"&gt;17&lt;/ref-type&gt;&lt;contributors&gt;&lt;authors&gt;&lt;author&gt;Ray T. Sterner &lt;/author&gt;&lt;author&gt;Martin I. Meltzer&lt;/author&gt;&lt;author&gt;Stephanie A. Shwiff&lt;/author&gt;&lt;author&gt;Dennis Slate&lt;/author&gt;&lt;/authors&gt;&lt;/contributors&gt;&lt;titles&gt;&lt;title&gt;Tactics and Economics of Wildlife Oral Rabies Vaccination, Canada and the United States&lt;/title&gt;&lt;secondary-title&gt;Emerging Infectious Diseases&lt;/secondary-title&gt;&lt;/titles&gt;&lt;periodical&gt;&lt;full-title&gt;Emerging Infectious Diseases&lt;/full-title&gt;&lt;/periodical&gt;&lt;pages&gt;1176-1184&lt;/pages&gt;&lt;volume&gt;15&lt;/volume&gt;&lt;number&gt;8&lt;/number&gt;&lt;dates&gt;&lt;year&gt;2009&lt;/year&gt;&lt;pub-dates&gt;&lt;date&gt;August&lt;/date&gt;&lt;/pub-dates&gt;&lt;/dates&gt;&lt;urls&gt;&lt;/urls&gt;&lt;/record&gt;&lt;/Cite&gt;&lt;/EndNote&gt;</w:instrText>
      </w:r>
      <w:r w:rsidR="005C01D3">
        <w:rPr>
          <w:rFonts w:ascii="Times New Roman" w:hAnsi="Times New Roman" w:cs="Times New Roman"/>
        </w:rPr>
        <w:fldChar w:fldCharType="separate"/>
      </w:r>
      <w:r w:rsidR="00E84DF7">
        <w:rPr>
          <w:rFonts w:ascii="Times New Roman" w:hAnsi="Times New Roman" w:cs="Times New Roman"/>
          <w:noProof/>
        </w:rPr>
        <w:t>(43)</w:t>
      </w:r>
      <w:r w:rsidR="005C01D3">
        <w:rPr>
          <w:rFonts w:ascii="Times New Roman" w:hAnsi="Times New Roman" w:cs="Times New Roman"/>
        </w:rPr>
        <w:fldChar w:fldCharType="end"/>
      </w:r>
      <w:r w:rsidR="005C01D3">
        <w:rPr>
          <w:rFonts w:ascii="Times New Roman" w:hAnsi="Times New Roman" w:cs="Times New Roman"/>
        </w:rPr>
        <w:t xml:space="preserve">. </w:t>
      </w:r>
      <w:r w:rsidR="00F17E62">
        <w:rPr>
          <w:rFonts w:ascii="Times New Roman" w:hAnsi="Times New Roman" w:cs="Times New Roman"/>
        </w:rPr>
        <w:t xml:space="preserve">The ORV program that eliminated canine rabies virus variant in coyote </w:t>
      </w:r>
      <w:r w:rsidR="00BC2DBB">
        <w:rPr>
          <w:rFonts w:ascii="Times New Roman" w:hAnsi="Times New Roman" w:cs="Times New Roman"/>
        </w:rPr>
        <w:t>in Texas had a tot</w:t>
      </w:r>
      <w:r w:rsidR="00F17E62">
        <w:rPr>
          <w:rFonts w:ascii="Times New Roman" w:hAnsi="Times New Roman" w:cs="Times New Roman"/>
        </w:rPr>
        <w:t xml:space="preserve">al cost of $28 million. </w:t>
      </w:r>
      <w:r w:rsidR="005C01D3">
        <w:rPr>
          <w:rFonts w:ascii="Times New Roman" w:hAnsi="Times New Roman" w:cs="Times New Roman"/>
        </w:rPr>
        <w:t>A benefit-cost analysis of the program</w:t>
      </w:r>
      <w:r w:rsidR="00BC2DBB">
        <w:rPr>
          <w:rFonts w:ascii="Times New Roman" w:hAnsi="Times New Roman" w:cs="Times New Roman"/>
        </w:rPr>
        <w:t xml:space="preserve"> from</w:t>
      </w:r>
      <w:r w:rsidR="005C01D3">
        <w:rPr>
          <w:rFonts w:ascii="Times New Roman" w:hAnsi="Times New Roman" w:cs="Times New Roman"/>
        </w:rPr>
        <w:t xml:space="preserve"> </w:t>
      </w:r>
      <w:r w:rsidR="00F446C6">
        <w:rPr>
          <w:rFonts w:ascii="Times New Roman" w:hAnsi="Times New Roman" w:cs="Times New Roman"/>
        </w:rPr>
        <w:t>1995 through 2006 estimated savings ranged from $89 millions to $346 millions in cost associated with PEP treatment and testing of animals for the canine variant rabies virus</w:t>
      </w:r>
      <w:r w:rsidR="00482683">
        <w:rPr>
          <w:rFonts w:ascii="Times New Roman" w:hAnsi="Times New Roman" w:cs="Times New Roman"/>
        </w:rPr>
        <w:t xml:space="preserve"> with t</w:t>
      </w:r>
      <w:r w:rsidR="00BC2DBB">
        <w:rPr>
          <w:rFonts w:ascii="Times New Roman" w:hAnsi="Times New Roman" w:cs="Times New Roman"/>
        </w:rPr>
        <w:t xml:space="preserve">he benefit-cost ratio ranged </w:t>
      </w:r>
      <w:r w:rsidR="00482683">
        <w:rPr>
          <w:rFonts w:ascii="Times New Roman" w:hAnsi="Times New Roman" w:cs="Times New Roman"/>
        </w:rPr>
        <w:t xml:space="preserve">from 3.38 to 13.12 </w:t>
      </w:r>
      <w:r w:rsidR="00482683">
        <w:rPr>
          <w:rFonts w:ascii="Times New Roman" w:hAnsi="Times New Roman" w:cs="Times New Roman"/>
        </w:rPr>
        <w:fldChar w:fldCharType="begin"/>
      </w:r>
      <w:r w:rsidR="00E84DF7">
        <w:rPr>
          <w:rFonts w:ascii="Times New Roman" w:hAnsi="Times New Roman" w:cs="Times New Roman"/>
        </w:rPr>
        <w:instrText xml:space="preserve"> ADDIN EN.CITE &lt;EndNote&gt;&lt;Cite&gt;&lt;Author&gt;Shwiff&lt;/Author&gt;&lt;Year&gt;2008&lt;/Year&gt;&lt;RecNum&gt;63&lt;/RecNum&gt;&lt;DisplayText&gt;(44)&lt;/DisplayText&gt;&lt;record&gt;&lt;rec-number&gt;63&lt;/rec-number&gt;&lt;foreign-keys&gt;&lt;key app="EN" db-id="9rawpetdrwd5p2erav6pfrtn0zava9wvwrrp" timestamp="1414689913"&gt;63&lt;/key&gt;&lt;/foreign-keys&gt;&lt;ref-type name="Journal Article"&gt;17&lt;/ref-type&gt;&lt;contributors&gt;&lt;authors&gt;&lt;author&gt;Stephanie A Shwiff&lt;/author&gt;&lt;author&gt;Katy N. Kirkpatrick&lt;/author&gt;&lt;author&gt;Ray T. Sterner&lt;/author&gt;&lt;/authors&gt;&lt;/contributors&gt;&lt;titles&gt;&lt;title&gt;Economic evaluation of an oral rabies vaccination program for control of a domestic dog-coyote rabies epizootic: 1995-2006&lt;/title&gt;&lt;secondary-title&gt;Journal of American Veterinary Medical Association&lt;/secondary-title&gt;&lt;/titles&gt;&lt;periodical&gt;&lt;full-title&gt;Journal of American Veterinary Medical Association&lt;/full-title&gt;&lt;/periodical&gt;&lt;pages&gt;1736-1741&lt;/pages&gt;&lt;volume&gt;233&lt;/volume&gt;&lt;number&gt;11&lt;/number&gt;&lt;dates&gt;&lt;year&gt;2008&lt;/year&gt;&lt;/dates&gt;&lt;urls&gt;&lt;/urls&gt;&lt;/record&gt;&lt;/Cite&gt;&lt;/EndNote&gt;</w:instrText>
      </w:r>
      <w:r w:rsidR="00482683">
        <w:rPr>
          <w:rFonts w:ascii="Times New Roman" w:hAnsi="Times New Roman" w:cs="Times New Roman"/>
        </w:rPr>
        <w:fldChar w:fldCharType="separate"/>
      </w:r>
      <w:r w:rsidR="00E84DF7">
        <w:rPr>
          <w:rFonts w:ascii="Times New Roman" w:hAnsi="Times New Roman" w:cs="Times New Roman"/>
          <w:noProof/>
        </w:rPr>
        <w:t>(44)</w:t>
      </w:r>
      <w:r w:rsidR="00482683">
        <w:rPr>
          <w:rFonts w:ascii="Times New Roman" w:hAnsi="Times New Roman" w:cs="Times New Roman"/>
        </w:rPr>
        <w:fldChar w:fldCharType="end"/>
      </w:r>
      <w:r w:rsidR="00482683">
        <w:rPr>
          <w:rFonts w:ascii="Times New Roman" w:hAnsi="Times New Roman" w:cs="Times New Roman"/>
        </w:rPr>
        <w:t xml:space="preserve">. </w:t>
      </w:r>
      <w:r w:rsidR="007158D8">
        <w:rPr>
          <w:rFonts w:ascii="Times New Roman" w:hAnsi="Times New Roman" w:cs="Times New Roman"/>
        </w:rPr>
        <w:t xml:space="preserve">The </w:t>
      </w:r>
      <w:r w:rsidR="00B06209">
        <w:rPr>
          <w:rFonts w:ascii="Times New Roman" w:hAnsi="Times New Roman" w:cs="Times New Roman"/>
        </w:rPr>
        <w:t>ORV program has proven to be effective at eliminating rabies virus from wildlife reservoirs like coyotes in Texas, red fox in Western Europe, and raccoon in Canada. Though expensive, the ORV program has also been shown to be cost efficient.</w:t>
      </w:r>
    </w:p>
    <w:p w14:paraId="522E22BE" w14:textId="77777777" w:rsidR="00FC6B46" w:rsidRPr="001C58C8" w:rsidRDefault="00FC6B46" w:rsidP="001C58C8">
      <w:pPr>
        <w:spacing w:line="360" w:lineRule="auto"/>
        <w:rPr>
          <w:rFonts w:ascii="Times New Roman" w:hAnsi="Times New Roman" w:cs="Times New Roman"/>
        </w:rPr>
      </w:pPr>
    </w:p>
    <w:p w14:paraId="667DD5D7" w14:textId="7C39756C" w:rsidR="00CD71CC" w:rsidRDefault="00741B4D" w:rsidP="00376AAA">
      <w:pPr>
        <w:spacing w:line="360" w:lineRule="auto"/>
        <w:rPr>
          <w:rFonts w:ascii="Times New Roman" w:hAnsi="Times New Roman" w:cs="Times New Roman"/>
          <w:b/>
        </w:rPr>
      </w:pPr>
      <w:r>
        <w:rPr>
          <w:rFonts w:ascii="Times New Roman" w:hAnsi="Times New Roman" w:cs="Times New Roman"/>
          <w:b/>
        </w:rPr>
        <w:t>6.1</w:t>
      </w:r>
      <w:r w:rsidR="00C1412A">
        <w:rPr>
          <w:rFonts w:ascii="Times New Roman" w:hAnsi="Times New Roman" w:cs="Times New Roman"/>
          <w:b/>
        </w:rPr>
        <w:t xml:space="preserve">.2 </w:t>
      </w:r>
      <w:r w:rsidR="00C1412A" w:rsidRPr="00C1412A">
        <w:rPr>
          <w:rFonts w:ascii="Times New Roman" w:hAnsi="Times New Roman" w:cs="Times New Roman"/>
          <w:b/>
        </w:rPr>
        <w:t>Control of rabies in bats</w:t>
      </w:r>
    </w:p>
    <w:p w14:paraId="7FCB3297" w14:textId="4295F709" w:rsidR="004271F4" w:rsidRDefault="00EE3EDF" w:rsidP="00F22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rPr>
      </w:pPr>
      <w:r>
        <w:rPr>
          <w:rFonts w:ascii="Times New Roman" w:hAnsi="Times New Roman" w:cs="Times New Roman"/>
          <w:i/>
          <w:color w:val="141413"/>
        </w:rPr>
        <w:t xml:space="preserve">Carnivora </w:t>
      </w:r>
      <w:r>
        <w:rPr>
          <w:rFonts w:ascii="Times New Roman" w:hAnsi="Times New Roman" w:cs="Times New Roman"/>
          <w:color w:val="141413"/>
        </w:rPr>
        <w:t xml:space="preserve">and </w:t>
      </w:r>
      <w:r>
        <w:rPr>
          <w:rFonts w:ascii="Times New Roman" w:hAnsi="Times New Roman" w:cs="Times New Roman"/>
          <w:i/>
          <w:color w:val="141413"/>
        </w:rPr>
        <w:t xml:space="preserve">Chiroptera </w:t>
      </w:r>
      <w:r>
        <w:rPr>
          <w:rFonts w:ascii="Times New Roman" w:hAnsi="Times New Roman" w:cs="Times New Roman"/>
          <w:color w:val="141413"/>
        </w:rPr>
        <w:t xml:space="preserve">are the major reservoir hosts for lyssaviruses. Even though annual human deaths associated with rabies is low in the United States at </w:t>
      </w:r>
      <w:r w:rsidR="0026694A">
        <w:rPr>
          <w:rFonts w:ascii="Times New Roman" w:hAnsi="Times New Roman" w:cs="Times New Roman"/>
          <w:color w:val="141413"/>
        </w:rPr>
        <w:t xml:space="preserve">2 to 3 deaths per year, bat associated rabies virus variant is responsible for most of the cases. </w:t>
      </w:r>
      <w:r w:rsidR="00F22DE2">
        <w:rPr>
          <w:rFonts w:ascii="Times New Roman" w:hAnsi="Times New Roman" w:cs="Times New Roman"/>
          <w:color w:val="141413"/>
        </w:rPr>
        <w:t>However, eliminating lyssaviruse</w:t>
      </w:r>
      <w:r w:rsidR="00197D3F">
        <w:rPr>
          <w:rFonts w:ascii="Times New Roman" w:hAnsi="Times New Roman" w:cs="Times New Roman"/>
          <w:color w:val="141413"/>
        </w:rPr>
        <w:t>s in bats is not possible. Bats help</w:t>
      </w:r>
      <w:r w:rsidR="00F22DE2">
        <w:rPr>
          <w:rFonts w:ascii="Times New Roman" w:hAnsi="Times New Roman" w:cs="Times New Roman"/>
          <w:color w:val="141413"/>
        </w:rPr>
        <w:t xml:space="preserve"> </w:t>
      </w:r>
      <w:r w:rsidR="00197D3F">
        <w:rPr>
          <w:rFonts w:ascii="Times New Roman" w:hAnsi="Times New Roman" w:cs="Times New Roman"/>
          <w:color w:val="141413"/>
        </w:rPr>
        <w:t xml:space="preserve">maintain </w:t>
      </w:r>
      <w:r w:rsidR="00F22DE2">
        <w:rPr>
          <w:rFonts w:ascii="Times New Roman" w:hAnsi="Times New Roman" w:cs="Times New Roman"/>
          <w:color w:val="141413"/>
        </w:rPr>
        <w:t>a healthy ecosystem</w:t>
      </w:r>
      <w:r w:rsidR="00197D3F">
        <w:rPr>
          <w:rFonts w:ascii="Times New Roman" w:hAnsi="Times New Roman" w:cs="Times New Roman"/>
          <w:color w:val="141413"/>
        </w:rPr>
        <w:t xml:space="preserve"> with seed dispersal and pollination. They are also important for agriculture by preying on night flying insects that </w:t>
      </w:r>
      <w:r w:rsidR="00197D3F">
        <w:rPr>
          <w:rFonts w:ascii="Times New Roman" w:hAnsi="Times New Roman" w:cs="Times New Roman"/>
          <w:color w:val="141413"/>
        </w:rPr>
        <w:lastRenderedPageBreak/>
        <w:t>can damage crops. M</w:t>
      </w:r>
      <w:r w:rsidR="00F22DE2">
        <w:rPr>
          <w:rFonts w:ascii="Times New Roman" w:hAnsi="Times New Roman" w:cs="Times New Roman"/>
          <w:color w:val="141413"/>
        </w:rPr>
        <w:t xml:space="preserve">any bats species are </w:t>
      </w:r>
      <w:r w:rsidR="002C4676">
        <w:rPr>
          <w:rFonts w:ascii="Times New Roman" w:hAnsi="Times New Roman" w:cs="Times New Roman"/>
          <w:color w:val="141413"/>
        </w:rPr>
        <w:t>now endangered and are</w:t>
      </w:r>
      <w:r w:rsidR="00F22DE2">
        <w:rPr>
          <w:rFonts w:ascii="Times New Roman" w:hAnsi="Times New Roman" w:cs="Times New Roman"/>
          <w:color w:val="141413"/>
        </w:rPr>
        <w:t xml:space="preserve"> protected by regulations. </w:t>
      </w:r>
      <w:r w:rsidR="004271F4">
        <w:rPr>
          <w:rFonts w:ascii="Times New Roman" w:hAnsi="Times New Roman" w:cs="Times New Roman"/>
          <w:color w:val="141413"/>
        </w:rPr>
        <w:t xml:space="preserve">Urbanization continues to increase direct contact between bats and humans. Public education is one of the best measures for preventing human rabies associated with bat rabies virus variant. </w:t>
      </w:r>
      <w:r w:rsidR="0072269F">
        <w:rPr>
          <w:rFonts w:ascii="Times New Roman" w:hAnsi="Times New Roman" w:cs="Times New Roman"/>
          <w:color w:val="141413"/>
        </w:rPr>
        <w:t xml:space="preserve">Preventing bats from establishing colonies in </w:t>
      </w:r>
      <w:r w:rsidR="004271F4">
        <w:rPr>
          <w:rFonts w:ascii="Times New Roman" w:hAnsi="Times New Roman" w:cs="Times New Roman"/>
          <w:color w:val="141413"/>
        </w:rPr>
        <w:t>homes and commercial buildings</w:t>
      </w:r>
      <w:r w:rsidR="0072269F">
        <w:rPr>
          <w:rFonts w:ascii="Times New Roman" w:hAnsi="Times New Roman" w:cs="Times New Roman"/>
          <w:color w:val="141413"/>
        </w:rPr>
        <w:t xml:space="preserve"> as well as humane removal of existing colonies</w:t>
      </w:r>
      <w:r w:rsidR="004271F4">
        <w:rPr>
          <w:rFonts w:ascii="Times New Roman" w:hAnsi="Times New Roman" w:cs="Times New Roman"/>
          <w:color w:val="141413"/>
        </w:rPr>
        <w:t xml:space="preserve"> can decrease exposure risk. Surveillance of rabies prevalence, distribution, and diversity among wild bat population will also aid in control efforts. </w:t>
      </w:r>
    </w:p>
    <w:p w14:paraId="68860CF9" w14:textId="77777777" w:rsidR="00AE712D" w:rsidRDefault="00AE712D" w:rsidP="00F22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141413"/>
        </w:rPr>
      </w:pPr>
    </w:p>
    <w:p w14:paraId="073BB89B" w14:textId="79AC8B8A" w:rsidR="00B93999" w:rsidRDefault="00B93999" w:rsidP="00376AAA">
      <w:pPr>
        <w:spacing w:line="360" w:lineRule="auto"/>
        <w:jc w:val="center"/>
        <w:rPr>
          <w:rFonts w:ascii="Times New Roman" w:hAnsi="Times New Roman" w:cs="Times New Roman"/>
          <w:b/>
        </w:rPr>
      </w:pPr>
      <w:r>
        <w:rPr>
          <w:rFonts w:ascii="Times New Roman" w:hAnsi="Times New Roman" w:cs="Times New Roman"/>
          <w:b/>
        </w:rPr>
        <w:t xml:space="preserve">6.2 </w:t>
      </w:r>
      <w:r w:rsidRPr="00C1412A">
        <w:rPr>
          <w:rFonts w:ascii="Times New Roman" w:hAnsi="Times New Roman" w:cs="Times New Roman"/>
          <w:b/>
        </w:rPr>
        <w:t xml:space="preserve">Quarantine and observation </w:t>
      </w:r>
      <w:r>
        <w:rPr>
          <w:rFonts w:ascii="Times New Roman" w:hAnsi="Times New Roman" w:cs="Times New Roman"/>
          <w:b/>
        </w:rPr>
        <w:t>of</w:t>
      </w:r>
      <w:r w:rsidRPr="00C1412A">
        <w:rPr>
          <w:rFonts w:ascii="Times New Roman" w:hAnsi="Times New Roman" w:cs="Times New Roman"/>
          <w:b/>
        </w:rPr>
        <w:t xml:space="preserve"> suspect</w:t>
      </w:r>
      <w:r>
        <w:rPr>
          <w:rFonts w:ascii="Times New Roman" w:hAnsi="Times New Roman" w:cs="Times New Roman"/>
          <w:b/>
        </w:rPr>
        <w:t>ed</w:t>
      </w:r>
      <w:r w:rsidR="00AE712D">
        <w:rPr>
          <w:rFonts w:ascii="Times New Roman" w:hAnsi="Times New Roman" w:cs="Times New Roman"/>
          <w:b/>
        </w:rPr>
        <w:t xml:space="preserve"> domestic animals</w:t>
      </w:r>
    </w:p>
    <w:p w14:paraId="1925D260" w14:textId="14930F86" w:rsidR="00B93999" w:rsidRPr="00C24914" w:rsidRDefault="00B93999" w:rsidP="00B93999">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Making appropriate recommendation for potential rabies virus exposure requires an understanding of local rabies epidemiology. Public health officials often have to counsel health care professional or the general public with limited information. Exposure history can be lacking or inconsistent. Suspected rabid animal may be missing or have incomplete background history. </w:t>
      </w:r>
      <w:r w:rsidRPr="00C24914">
        <w:rPr>
          <w:rFonts w:ascii="Times New Roman" w:hAnsi="Times New Roman" w:cs="Times New Roman"/>
          <w:color w:val="000000" w:themeColor="text1"/>
        </w:rPr>
        <w:t>The Compendium of Animal Rabies Prevention and Control published by the National Association of State Public Health Veterinarians sets the standard for management of rabies in animals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AE712D">
        <w:rPr>
          <w:rFonts w:ascii="Times New Roman" w:hAnsi="Times New Roman" w:cs="Times New Roman"/>
          <w:color w:val="000000" w:themeColor="text1"/>
        </w:rPr>
        <w:instrText xml:space="preserve"> ADDIN EN.CITE &lt;EndNote&gt;&lt;Cite&gt;&lt;Author&gt;National Association of State Public Health Veterinarians&lt;/Author&gt;&lt;Year&gt;2011&lt;/Year&gt;&lt;RecNum&gt;75&lt;/RecNum&gt;&lt;DisplayText&gt;(45)&lt;/DisplayText&gt;&lt;record&gt;&lt;rec-number&gt;75&lt;/rec-number&gt;&lt;foreign-keys&gt;&lt;key app="EN" db-id="9rawpetdrwd5p2erav6pfrtn0zava9wvwrrp" timestamp="1415721715"&gt;75&lt;/key&gt;&lt;/foreign-keys&gt;&lt;ref-type name="Journal Article"&gt;17&lt;/ref-type&gt;&lt;contributors&gt;&lt;authors&gt;&lt;author&gt;National Association of State Public Health Veterinarians, Inc&lt;/author&gt;&lt;/authors&gt;&lt;/contributors&gt;&lt;titles&gt;&lt;title&gt;Compendium of Animal Rabies Prevention and Control, 2011&lt;/title&gt;&lt;secondary-title&gt;Morbidity and Mortality Weekly Report&lt;/secondary-title&gt;&lt;/titles&gt;&lt;periodical&gt;&lt;full-title&gt;Morbidity and Mortality Weekly Report&lt;/full-title&gt;&lt;/periodical&gt;&lt;pages&gt;1-17&lt;/pages&gt;&lt;volume&gt;60&lt;/volume&gt;&lt;number&gt;6&lt;/number&gt;&lt;dates&gt;&lt;year&gt;2011&lt;/year&gt;&lt;pub-dates&gt;&lt;date&gt;November 4&lt;/date&gt;&lt;/pub-dates&gt;&lt;/dates&gt;&lt;urls&gt;&lt;/urls&gt;&lt;/record&gt;&lt;/Cite&gt;&lt;/EndNote&gt;</w:instrText>
      </w:r>
      <w:r>
        <w:rPr>
          <w:rFonts w:ascii="Times New Roman" w:hAnsi="Times New Roman" w:cs="Times New Roman"/>
          <w:color w:val="000000" w:themeColor="text1"/>
        </w:rPr>
        <w:fldChar w:fldCharType="separate"/>
      </w:r>
      <w:r w:rsidR="00AE712D">
        <w:rPr>
          <w:rFonts w:ascii="Times New Roman" w:hAnsi="Times New Roman" w:cs="Times New Roman"/>
          <w:noProof/>
          <w:color w:val="000000" w:themeColor="text1"/>
        </w:rPr>
        <w:t>(45)</w:t>
      </w:r>
      <w:r>
        <w:rPr>
          <w:rFonts w:ascii="Times New Roman" w:hAnsi="Times New Roman" w:cs="Times New Roman"/>
          <w:color w:val="000000" w:themeColor="text1"/>
        </w:rPr>
        <w:fldChar w:fldCharType="end"/>
      </w:r>
      <w:r w:rsidRPr="00C24914">
        <w:rPr>
          <w:rFonts w:ascii="Times New Roman" w:hAnsi="Times New Roman" w:cs="Times New Roman"/>
          <w:color w:val="000000" w:themeColor="text1"/>
        </w:rPr>
        <w:t xml:space="preserve">. According to the Compendium, a healthy dog, cat, or ferret that bites a human, regardless of vaccination status, should be quarantined and observed for 10 days. If clinical signs suspicious of rabies develop during confinement, the animal should be euthanized and tested. The 10-day quarantine period of domestic animals is a reliable way to assess the risk of rabies virus transmission from </w:t>
      </w:r>
      <w:r>
        <w:rPr>
          <w:rFonts w:ascii="Times New Roman" w:hAnsi="Times New Roman" w:cs="Times New Roman"/>
          <w:color w:val="000000" w:themeColor="text1"/>
        </w:rPr>
        <w:t>a</w:t>
      </w:r>
      <w:r w:rsidRPr="00C24914">
        <w:rPr>
          <w:rFonts w:ascii="Times New Roman" w:hAnsi="Times New Roman" w:cs="Times New Roman"/>
          <w:color w:val="000000" w:themeColor="text1"/>
        </w:rPr>
        <w:t xml:space="preserve"> domestic animal. However, it is not reliable in assessing wildlife and should not be used in cases of wildlife exposure. Any stray domestic animal and wildlife that bites a person should be euthanized immediately and submitted for rabies testing</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AE712D">
        <w:rPr>
          <w:rFonts w:ascii="Times New Roman" w:hAnsi="Times New Roman" w:cs="Times New Roman"/>
          <w:color w:val="000000" w:themeColor="text1"/>
        </w:rPr>
        <w:instrText xml:space="preserve"> ADDIN EN.CITE &lt;EndNote&gt;&lt;Cite&gt;&lt;Author&gt;National Association of State Public Health Veterinarians&lt;/Author&gt;&lt;Year&gt;2011&lt;/Year&gt;&lt;RecNum&gt;75&lt;/RecNum&gt;&lt;DisplayText&gt;(45)&lt;/DisplayText&gt;&lt;record&gt;&lt;rec-number&gt;75&lt;/rec-number&gt;&lt;foreign-keys&gt;&lt;key app="EN" db-id="9rawpetdrwd5p2erav6pfrtn0zava9wvwrrp" timestamp="1415721715"&gt;75&lt;/key&gt;&lt;/foreign-keys&gt;&lt;ref-type name="Journal Article"&gt;17&lt;/ref-type&gt;&lt;contributors&gt;&lt;authors&gt;&lt;author&gt;National Association of State Public Health Veterinarians, Inc&lt;/author&gt;&lt;/authors&gt;&lt;/contributors&gt;&lt;titles&gt;&lt;title&gt;Compendium of Animal Rabies Prevention and Control, 2011&lt;/title&gt;&lt;secondary-title&gt;Morbidity and Mortality Weekly Report&lt;/secondary-title&gt;&lt;/titles&gt;&lt;periodical&gt;&lt;full-title&gt;Morbidity and Mortality Weekly Report&lt;/full-title&gt;&lt;/periodical&gt;&lt;pages&gt;1-17&lt;/pages&gt;&lt;volume&gt;60&lt;/volume&gt;&lt;number&gt;6&lt;/number&gt;&lt;dates&gt;&lt;year&gt;2011&lt;/year&gt;&lt;pub-dates&gt;&lt;date&gt;November 4&lt;/date&gt;&lt;/pub-dates&gt;&lt;/dates&gt;&lt;urls&gt;&lt;/urls&gt;&lt;/record&gt;&lt;/Cite&gt;&lt;/EndNote&gt;</w:instrText>
      </w:r>
      <w:r>
        <w:rPr>
          <w:rFonts w:ascii="Times New Roman" w:hAnsi="Times New Roman" w:cs="Times New Roman"/>
          <w:color w:val="000000" w:themeColor="text1"/>
        </w:rPr>
        <w:fldChar w:fldCharType="separate"/>
      </w:r>
      <w:r w:rsidR="00AE712D">
        <w:rPr>
          <w:rFonts w:ascii="Times New Roman" w:hAnsi="Times New Roman" w:cs="Times New Roman"/>
          <w:noProof/>
          <w:color w:val="000000" w:themeColor="text1"/>
        </w:rPr>
        <w:t>(45)</w:t>
      </w:r>
      <w:r>
        <w:rPr>
          <w:rFonts w:ascii="Times New Roman" w:hAnsi="Times New Roman" w:cs="Times New Roman"/>
          <w:color w:val="000000" w:themeColor="text1"/>
        </w:rPr>
        <w:fldChar w:fldCharType="end"/>
      </w:r>
      <w:r w:rsidRPr="00C24914">
        <w:rPr>
          <w:rFonts w:ascii="Times New Roman" w:hAnsi="Times New Roman" w:cs="Times New Roman"/>
          <w:color w:val="000000" w:themeColor="text1"/>
        </w:rPr>
        <w:t xml:space="preserve">. </w:t>
      </w:r>
    </w:p>
    <w:p w14:paraId="510A18CF" w14:textId="77777777" w:rsidR="00EE3EDF" w:rsidRDefault="00EE3EDF" w:rsidP="006A6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p>
    <w:p w14:paraId="0008F927" w14:textId="57486CDE" w:rsidR="00C1412A" w:rsidRDefault="00AE712D" w:rsidP="00376AAA">
      <w:pPr>
        <w:spacing w:line="360" w:lineRule="auto"/>
        <w:ind w:left="360" w:hanging="360"/>
        <w:jc w:val="center"/>
        <w:rPr>
          <w:rFonts w:ascii="Times New Roman" w:hAnsi="Times New Roman" w:cs="Times New Roman"/>
          <w:b/>
        </w:rPr>
      </w:pPr>
      <w:r>
        <w:rPr>
          <w:rFonts w:ascii="Times New Roman" w:hAnsi="Times New Roman" w:cs="Times New Roman"/>
          <w:b/>
        </w:rPr>
        <w:t>6.3</w:t>
      </w:r>
      <w:r w:rsidR="00C1412A">
        <w:rPr>
          <w:rFonts w:ascii="Times New Roman" w:hAnsi="Times New Roman" w:cs="Times New Roman"/>
          <w:b/>
        </w:rPr>
        <w:t xml:space="preserve"> </w:t>
      </w:r>
      <w:r w:rsidR="00C625F4">
        <w:rPr>
          <w:rFonts w:ascii="Times New Roman" w:hAnsi="Times New Roman" w:cs="Times New Roman"/>
          <w:b/>
        </w:rPr>
        <w:t>Domestic dogs</w:t>
      </w:r>
    </w:p>
    <w:p w14:paraId="4A266271" w14:textId="377EB4D5" w:rsidR="00C625F4" w:rsidRPr="00A757F1" w:rsidRDefault="00C625F4" w:rsidP="00C625F4">
      <w:pPr>
        <w:spacing w:line="360" w:lineRule="auto"/>
        <w:rPr>
          <w:rFonts w:ascii="Times New Roman" w:hAnsi="Times New Roman" w:cs="Times New Roman"/>
        </w:rPr>
      </w:pPr>
      <w:r>
        <w:rPr>
          <w:rFonts w:ascii="Times New Roman" w:hAnsi="Times New Roman" w:cs="Times New Roman"/>
        </w:rPr>
        <w:t>Among other emerging infectious diseases, rabies has one of the highest case fatality rates. Globally, the domest</w:t>
      </w:r>
      <w:r w:rsidR="00354281">
        <w:rPr>
          <w:rFonts w:ascii="Times New Roman" w:hAnsi="Times New Roman" w:cs="Times New Roman"/>
        </w:rPr>
        <w:t>ic dog remains the major species r</w:t>
      </w:r>
      <w:r w:rsidR="007158D8">
        <w:rPr>
          <w:rFonts w:ascii="Times New Roman" w:hAnsi="Times New Roman" w:cs="Times New Roman"/>
        </w:rPr>
        <w:t>esponsible for more than 90</w:t>
      </w:r>
      <w:r>
        <w:rPr>
          <w:rFonts w:ascii="Times New Roman" w:hAnsi="Times New Roman" w:cs="Times New Roman"/>
        </w:rPr>
        <w:t>% of all cases of human rabies</w:t>
      </w:r>
      <w:r w:rsidR="001F250D">
        <w:rPr>
          <w:rFonts w:ascii="Times New Roman" w:hAnsi="Times New Roman" w:cs="Times New Roman"/>
        </w:rPr>
        <w:t xml:space="preserve">, </w:t>
      </w:r>
      <w:r>
        <w:rPr>
          <w:rFonts w:ascii="Times New Roman" w:hAnsi="Times New Roman" w:cs="Times New Roman"/>
        </w:rPr>
        <w:t xml:space="preserve">especially </w:t>
      </w:r>
      <w:r w:rsidR="001F250D">
        <w:rPr>
          <w:rFonts w:ascii="Times New Roman" w:hAnsi="Times New Roman" w:cs="Times New Roman"/>
        </w:rPr>
        <w:t>the poorest populations</w:t>
      </w:r>
      <w:r>
        <w:rPr>
          <w:rFonts w:ascii="Times New Roman" w:hAnsi="Times New Roman" w:cs="Times New Roman"/>
        </w:rPr>
        <w:t xml:space="preserve"> in Asia and Africa. Effective tools for prevention and post-exposure prophylaxis have been used in North America and Western Europe to eliminate canine rabies with Latin America currently making great progress towards its elimination</w:t>
      </w:r>
      <w:r w:rsidR="00515A25">
        <w:rPr>
          <w:rFonts w:ascii="Times New Roman" w:hAnsi="Times New Roman" w:cs="Times New Roman"/>
        </w:rPr>
        <w:t xml:space="preserve"> </w:t>
      </w:r>
      <w:r w:rsidR="00515A25">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515A25">
        <w:rPr>
          <w:rFonts w:ascii="Times New Roman" w:hAnsi="Times New Roman" w:cs="Times New Roman"/>
        </w:rPr>
        <w:fldChar w:fldCharType="separate"/>
      </w:r>
      <w:r w:rsidR="008032C8">
        <w:rPr>
          <w:rFonts w:ascii="Times New Roman" w:hAnsi="Times New Roman" w:cs="Times New Roman"/>
          <w:noProof/>
        </w:rPr>
        <w:t>(2)</w:t>
      </w:r>
      <w:r w:rsidR="00515A25">
        <w:rPr>
          <w:rFonts w:ascii="Times New Roman" w:hAnsi="Times New Roman" w:cs="Times New Roman"/>
        </w:rPr>
        <w:fldChar w:fldCharType="end"/>
      </w:r>
      <w:r>
        <w:rPr>
          <w:rFonts w:ascii="Times New Roman" w:hAnsi="Times New Roman" w:cs="Times New Roman"/>
        </w:rPr>
        <w:t>.</w:t>
      </w:r>
    </w:p>
    <w:p w14:paraId="03C22587" w14:textId="77777777" w:rsidR="00C625F4" w:rsidRDefault="00C625F4" w:rsidP="00373E21">
      <w:pPr>
        <w:spacing w:line="360" w:lineRule="auto"/>
        <w:ind w:left="360" w:hanging="360"/>
        <w:rPr>
          <w:rFonts w:ascii="Times New Roman" w:hAnsi="Times New Roman" w:cs="Times New Roman"/>
          <w:b/>
        </w:rPr>
      </w:pPr>
    </w:p>
    <w:p w14:paraId="22817D5D" w14:textId="77777777" w:rsidR="007A06D9" w:rsidRDefault="007A06D9" w:rsidP="00373E21">
      <w:pPr>
        <w:spacing w:line="360" w:lineRule="auto"/>
        <w:ind w:left="360" w:hanging="360"/>
        <w:rPr>
          <w:rFonts w:ascii="Times New Roman" w:hAnsi="Times New Roman" w:cs="Times New Roman"/>
          <w:b/>
        </w:rPr>
      </w:pPr>
    </w:p>
    <w:p w14:paraId="5CB3255C" w14:textId="77777777" w:rsidR="007A06D9" w:rsidRDefault="007A06D9" w:rsidP="00373E21">
      <w:pPr>
        <w:spacing w:line="360" w:lineRule="auto"/>
        <w:ind w:left="360" w:hanging="360"/>
        <w:rPr>
          <w:rFonts w:ascii="Times New Roman" w:hAnsi="Times New Roman" w:cs="Times New Roman"/>
          <w:b/>
        </w:rPr>
      </w:pPr>
    </w:p>
    <w:p w14:paraId="714E0A82" w14:textId="3FB44A72" w:rsidR="00C1412A" w:rsidRDefault="00AE712D" w:rsidP="00856AAC">
      <w:pPr>
        <w:spacing w:line="360" w:lineRule="auto"/>
        <w:jc w:val="both"/>
        <w:rPr>
          <w:rFonts w:ascii="Times New Roman" w:hAnsi="Times New Roman" w:cs="Times New Roman"/>
          <w:b/>
        </w:rPr>
      </w:pPr>
      <w:r>
        <w:rPr>
          <w:rFonts w:ascii="Times New Roman" w:hAnsi="Times New Roman" w:cs="Times New Roman"/>
          <w:b/>
        </w:rPr>
        <w:lastRenderedPageBreak/>
        <w:t>6.3</w:t>
      </w:r>
      <w:r w:rsidR="00C1412A">
        <w:rPr>
          <w:rFonts w:ascii="Times New Roman" w:hAnsi="Times New Roman" w:cs="Times New Roman"/>
          <w:b/>
        </w:rPr>
        <w:t xml:space="preserve">.1 </w:t>
      </w:r>
      <w:r w:rsidR="00C1412A" w:rsidRPr="00C1412A">
        <w:rPr>
          <w:rFonts w:ascii="Times New Roman" w:hAnsi="Times New Roman" w:cs="Times New Roman"/>
          <w:b/>
        </w:rPr>
        <w:t>Rabies control in domestic dogs</w:t>
      </w:r>
    </w:p>
    <w:p w14:paraId="45E5A1FF" w14:textId="4B084919" w:rsidR="0011568D" w:rsidRDefault="00C625F4" w:rsidP="00C625F4">
      <w:pPr>
        <w:spacing w:line="360" w:lineRule="auto"/>
        <w:rPr>
          <w:rFonts w:ascii="Times New Roman" w:hAnsi="Times New Roman" w:cs="Times New Roman"/>
        </w:rPr>
      </w:pPr>
      <w:r>
        <w:rPr>
          <w:rFonts w:ascii="Times New Roman" w:hAnsi="Times New Roman" w:cs="Times New Roman"/>
        </w:rPr>
        <w:t xml:space="preserve">Vaccination and population management are two main methods for rabies control in dogs. </w:t>
      </w:r>
      <w:r w:rsidR="001B6774">
        <w:rPr>
          <w:rFonts w:ascii="Times New Roman" w:hAnsi="Times New Roman" w:cs="Times New Roman"/>
        </w:rPr>
        <w:t xml:space="preserve">Mass culling, regardless of vaccination status of individual dogs, as a tool to control rabies has been shown to be ineffective </w:t>
      </w:r>
      <w:r w:rsidR="00515A25">
        <w:rPr>
          <w:rFonts w:ascii="Times New Roman" w:hAnsi="Times New Roman" w:cs="Times New Roman"/>
        </w:rPr>
        <w:t xml:space="preserve">and inhumane </w:t>
      </w:r>
      <w:r w:rsidR="00A34F7D">
        <w:rPr>
          <w:rFonts w:ascii="Times New Roman" w:hAnsi="Times New Roman" w:cs="Times New Roman"/>
        </w:rPr>
        <w:t>as there is no evidence that tran</w:t>
      </w:r>
      <w:r w:rsidR="00344A6E">
        <w:rPr>
          <w:rFonts w:ascii="Times New Roman" w:hAnsi="Times New Roman" w:cs="Times New Roman"/>
        </w:rPr>
        <w:t>smission is density dependent</w:t>
      </w:r>
      <w:r w:rsidR="00A34F7D">
        <w:rPr>
          <w:rFonts w:ascii="Times New Roman" w:hAnsi="Times New Roman" w:cs="Times New Roman"/>
        </w:rPr>
        <w:t xml:space="preserve"> </w:t>
      </w:r>
      <w:r w:rsidR="001B6774">
        <w:rPr>
          <w:rFonts w:ascii="Times New Roman" w:hAnsi="Times New Roman" w:cs="Times New Roman"/>
        </w:rPr>
        <w:fldChar w:fldCharType="begin"/>
      </w:r>
      <w:r w:rsidR="00AE712D">
        <w:rPr>
          <w:rFonts w:ascii="Times New Roman" w:hAnsi="Times New Roman" w:cs="Times New Roman"/>
        </w:rPr>
        <w:instrText xml:space="preserve"> ADDIN EN.CITE &lt;EndNote&gt;&lt;Cite&gt;&lt;Author&gt;Morters&lt;/Author&gt;&lt;Year&gt;2013&lt;/Year&gt;&lt;RecNum&gt;50&lt;/RecNum&gt;&lt;DisplayText&gt;(46)&lt;/DisplayText&gt;&lt;record&gt;&lt;rec-number&gt;50&lt;/rec-number&gt;&lt;foreign-keys&gt;&lt;key app="EN" db-id="9rawpetdrwd5p2erav6pfrtn0zava9wvwrrp" timestamp="1412366937"&gt;50&lt;/key&gt;&lt;/foreign-keys&gt;&lt;ref-type name="Journal Article"&gt;17&lt;/ref-type&gt;&lt;contributors&gt;&lt;authors&gt;&lt;author&gt;Michelle K. Morters&lt;/author&gt;&lt;author&gt;Olivier Restif&lt;/author&gt;&lt;author&gt;Katie Hampson&lt;/author&gt;&lt;author&gt;Sarah Cleaveland&lt;/author&gt;&lt;author&gt;James L. N. Wood&lt;/author&gt;&lt;author&gt;Andrew J. K. Conlan&lt;/author&gt;&lt;/authors&gt;&lt;/contributors&gt;&lt;titles&gt;&lt;title&gt;Evidence-based control of canine rabies: a critical review of population density reduction&lt;/title&gt;&lt;secondary-title&gt;Journal of Animal Ecology&lt;/secondary-title&gt;&lt;/titles&gt;&lt;periodical&gt;&lt;full-title&gt;Journal of Animal Ecology&lt;/full-title&gt;&lt;/periodical&gt;&lt;pages&gt;6-14&lt;/pages&gt;&lt;volume&gt;82&lt;/volume&gt;&lt;dates&gt;&lt;year&gt;2013&lt;/year&gt;&lt;/dates&gt;&lt;urls&gt;&lt;/urls&gt;&lt;/record&gt;&lt;/Cite&gt;&lt;/EndNote&gt;</w:instrText>
      </w:r>
      <w:r w:rsidR="001B6774">
        <w:rPr>
          <w:rFonts w:ascii="Times New Roman" w:hAnsi="Times New Roman" w:cs="Times New Roman"/>
        </w:rPr>
        <w:fldChar w:fldCharType="separate"/>
      </w:r>
      <w:r w:rsidR="00AE712D">
        <w:rPr>
          <w:rFonts w:ascii="Times New Roman" w:hAnsi="Times New Roman" w:cs="Times New Roman"/>
          <w:noProof/>
        </w:rPr>
        <w:t>(46)</w:t>
      </w:r>
      <w:r w:rsidR="001B6774">
        <w:rPr>
          <w:rFonts w:ascii="Times New Roman" w:hAnsi="Times New Roman" w:cs="Times New Roman"/>
        </w:rPr>
        <w:fldChar w:fldCharType="end"/>
      </w:r>
      <w:r w:rsidR="001B6774">
        <w:rPr>
          <w:rFonts w:ascii="Times New Roman" w:hAnsi="Times New Roman" w:cs="Times New Roman"/>
        </w:rPr>
        <w:t>. However, it</w:t>
      </w:r>
      <w:r w:rsidR="00443315">
        <w:rPr>
          <w:rFonts w:ascii="Times New Roman" w:hAnsi="Times New Roman" w:cs="Times New Roman"/>
        </w:rPr>
        <w:t xml:space="preserve"> is still being carried out in</w:t>
      </w:r>
      <w:r w:rsidR="001B6774">
        <w:rPr>
          <w:rFonts w:ascii="Times New Roman" w:hAnsi="Times New Roman" w:cs="Times New Roman"/>
        </w:rPr>
        <w:t xml:space="preserve"> several countries </w:t>
      </w:r>
      <w:r w:rsidR="00EF69B6">
        <w:rPr>
          <w:rFonts w:ascii="Times New Roman" w:hAnsi="Times New Roman" w:cs="Times New Roman"/>
        </w:rPr>
        <w:t>like</w:t>
      </w:r>
      <w:r w:rsidR="001B6774">
        <w:rPr>
          <w:rFonts w:ascii="Times New Roman" w:hAnsi="Times New Roman" w:cs="Times New Roman"/>
        </w:rPr>
        <w:t xml:space="preserve"> China as a way for government to visibly respond to public concern about rabies. </w:t>
      </w:r>
      <w:r w:rsidR="00E54E49">
        <w:rPr>
          <w:rFonts w:ascii="Times New Roman" w:hAnsi="Times New Roman" w:cs="Times New Roman"/>
        </w:rPr>
        <w:t xml:space="preserve">In 2006, China culled </w:t>
      </w:r>
      <w:r w:rsidR="00F64E73">
        <w:rPr>
          <w:rFonts w:ascii="Times New Roman" w:hAnsi="Times New Roman" w:cs="Times New Roman"/>
        </w:rPr>
        <w:t xml:space="preserve">50,000 dogs </w:t>
      </w:r>
      <w:r w:rsidR="00E54E49">
        <w:rPr>
          <w:rFonts w:ascii="Times New Roman" w:hAnsi="Times New Roman" w:cs="Times New Roman"/>
        </w:rPr>
        <w:t>as a way to manage rabies</w:t>
      </w:r>
      <w:r w:rsidR="00A32103">
        <w:rPr>
          <w:rFonts w:ascii="Times New Roman" w:hAnsi="Times New Roman" w:cs="Times New Roman"/>
        </w:rPr>
        <w:t xml:space="preserve"> </w:t>
      </w:r>
      <w:r w:rsidR="00A32103">
        <w:rPr>
          <w:rFonts w:ascii="Times New Roman" w:hAnsi="Times New Roman" w:cs="Times New Roman"/>
        </w:rPr>
        <w:fldChar w:fldCharType="begin"/>
      </w:r>
      <w:r w:rsidR="00921C07">
        <w:rPr>
          <w:rFonts w:ascii="Times New Roman" w:hAnsi="Times New Roman" w:cs="Times New Roman"/>
        </w:rPr>
        <w:instrText xml:space="preserve"> ADDIN EN.CITE &lt;EndNote&gt;&lt;Cite&gt;&lt;Author&gt;Burki&lt;/Author&gt;&lt;Year&gt;2008&lt;/Year&gt;&lt;RecNum&gt;69&lt;/RecNum&gt;&lt;DisplayText&gt;(5)&lt;/DisplayText&gt;&lt;record&gt;&lt;rec-number&gt;69&lt;/rec-number&gt;&lt;foreign-keys&gt;&lt;key app="EN" db-id="9rawpetdrwd5p2erav6pfrtn0zava9wvwrrp" timestamp="1415039907"&gt;69&lt;/key&gt;&lt;/foreign-keys&gt;&lt;ref-type name="Journal Article"&gt;17&lt;/ref-type&gt;&lt;contributors&gt;&lt;authors&gt;&lt;author&gt;Talha Burki&lt;/author&gt;&lt;/authors&gt;&lt;/contributors&gt;&lt;titles&gt;&lt;title&gt;The global fight against rabies&lt;/title&gt;&lt;secondary-title&gt;THe Lancet &lt;/secondary-title&gt;&lt;/titles&gt;&lt;periodical&gt;&lt;full-title&gt;THe Lancet&lt;/full-title&gt;&lt;/periodical&gt;&lt;pages&gt;1135-1136&lt;/pages&gt;&lt;volume&gt;372&lt;/volume&gt;&lt;number&gt;9644&lt;/number&gt;&lt;dates&gt;&lt;year&gt;2008&lt;/year&gt;&lt;pub-dates&gt;&lt;date&gt;September 27&lt;/date&gt;&lt;/pub-dates&gt;&lt;/dates&gt;&lt;urls&gt;&lt;/urls&gt;&lt;/record&gt;&lt;/Cite&gt;&lt;/EndNote&gt;</w:instrText>
      </w:r>
      <w:r w:rsidR="00A32103">
        <w:rPr>
          <w:rFonts w:ascii="Times New Roman" w:hAnsi="Times New Roman" w:cs="Times New Roman"/>
        </w:rPr>
        <w:fldChar w:fldCharType="separate"/>
      </w:r>
      <w:r w:rsidR="00921C07">
        <w:rPr>
          <w:rFonts w:ascii="Times New Roman" w:hAnsi="Times New Roman" w:cs="Times New Roman"/>
          <w:noProof/>
        </w:rPr>
        <w:t>(5)</w:t>
      </w:r>
      <w:r w:rsidR="00A32103">
        <w:rPr>
          <w:rFonts w:ascii="Times New Roman" w:hAnsi="Times New Roman" w:cs="Times New Roman"/>
        </w:rPr>
        <w:fldChar w:fldCharType="end"/>
      </w:r>
      <w:r w:rsidR="00E54E49">
        <w:rPr>
          <w:rFonts w:ascii="Times New Roman" w:hAnsi="Times New Roman" w:cs="Times New Roman"/>
        </w:rPr>
        <w:t xml:space="preserve">. It was unsuccessful as rabies continues to persist in China with over 3,300 cases of human rabies the following year </w:t>
      </w:r>
      <w:r w:rsidR="00E54E49">
        <w:rPr>
          <w:rFonts w:ascii="Times New Roman" w:hAnsi="Times New Roman" w:cs="Times New Roman"/>
        </w:rPr>
        <w:fldChar w:fldCharType="begin"/>
      </w:r>
      <w:r w:rsidR="00921C07">
        <w:rPr>
          <w:rFonts w:ascii="Times New Roman" w:hAnsi="Times New Roman" w:cs="Times New Roman"/>
        </w:rPr>
        <w:instrText xml:space="preserve"> ADDIN EN.CITE &lt;EndNote&gt;&lt;Cite&gt;&lt;Author&gt;Burki&lt;/Author&gt;&lt;Year&gt;2008&lt;/Year&gt;&lt;RecNum&gt;69&lt;/RecNum&gt;&lt;DisplayText&gt;(5)&lt;/DisplayText&gt;&lt;record&gt;&lt;rec-number&gt;69&lt;/rec-number&gt;&lt;foreign-keys&gt;&lt;key app="EN" db-id="9rawpetdrwd5p2erav6pfrtn0zava9wvwrrp" timestamp="1415039907"&gt;69&lt;/key&gt;&lt;/foreign-keys&gt;&lt;ref-type name="Journal Article"&gt;17&lt;/ref-type&gt;&lt;contributors&gt;&lt;authors&gt;&lt;author&gt;Talha Burki&lt;/author&gt;&lt;/authors&gt;&lt;/contributors&gt;&lt;titles&gt;&lt;title&gt;The global fight against rabies&lt;/title&gt;&lt;secondary-title&gt;THe Lancet &lt;/secondary-title&gt;&lt;/titles&gt;&lt;periodical&gt;&lt;full-title&gt;THe Lancet&lt;/full-title&gt;&lt;/periodical&gt;&lt;pages&gt;1135-1136&lt;/pages&gt;&lt;volume&gt;372&lt;/volume&gt;&lt;number&gt;9644&lt;/number&gt;&lt;dates&gt;&lt;year&gt;2008&lt;/year&gt;&lt;pub-dates&gt;&lt;date&gt;September 27&lt;/date&gt;&lt;/pub-dates&gt;&lt;/dates&gt;&lt;urls&gt;&lt;/urls&gt;&lt;/record&gt;&lt;/Cite&gt;&lt;/EndNote&gt;</w:instrText>
      </w:r>
      <w:r w:rsidR="00E54E49">
        <w:rPr>
          <w:rFonts w:ascii="Times New Roman" w:hAnsi="Times New Roman" w:cs="Times New Roman"/>
        </w:rPr>
        <w:fldChar w:fldCharType="separate"/>
      </w:r>
      <w:r w:rsidR="00921C07">
        <w:rPr>
          <w:rFonts w:ascii="Times New Roman" w:hAnsi="Times New Roman" w:cs="Times New Roman"/>
          <w:noProof/>
        </w:rPr>
        <w:t>(5)</w:t>
      </w:r>
      <w:r w:rsidR="00E54E49">
        <w:rPr>
          <w:rFonts w:ascii="Times New Roman" w:hAnsi="Times New Roman" w:cs="Times New Roman"/>
        </w:rPr>
        <w:fldChar w:fldCharType="end"/>
      </w:r>
      <w:r w:rsidR="00E54E49">
        <w:rPr>
          <w:rFonts w:ascii="Times New Roman" w:hAnsi="Times New Roman" w:cs="Times New Roman"/>
        </w:rPr>
        <w:t>.</w:t>
      </w:r>
      <w:r w:rsidR="00862EF1">
        <w:rPr>
          <w:rFonts w:ascii="Times New Roman" w:hAnsi="Times New Roman" w:cs="Times New Roman"/>
        </w:rPr>
        <w:t xml:space="preserve"> </w:t>
      </w:r>
      <w:r w:rsidR="00344A6E">
        <w:rPr>
          <w:rFonts w:ascii="Times New Roman" w:hAnsi="Times New Roman" w:cs="Times New Roman"/>
        </w:rPr>
        <w:t>Humane management of dog population</w:t>
      </w:r>
      <w:r w:rsidR="005B2B6E">
        <w:rPr>
          <w:rFonts w:ascii="Times New Roman" w:hAnsi="Times New Roman" w:cs="Times New Roman"/>
        </w:rPr>
        <w:t xml:space="preserve"> through responsible ownership, basic veterinary care, </w:t>
      </w:r>
      <w:r w:rsidR="0038785D">
        <w:rPr>
          <w:rFonts w:ascii="Times New Roman" w:hAnsi="Times New Roman" w:cs="Times New Roman"/>
        </w:rPr>
        <w:t>and availability of sterilization services</w:t>
      </w:r>
      <w:r w:rsidR="00344A6E">
        <w:rPr>
          <w:rFonts w:ascii="Times New Roman" w:hAnsi="Times New Roman" w:cs="Times New Roman"/>
        </w:rPr>
        <w:t xml:space="preserve"> </w:t>
      </w:r>
      <w:r w:rsidR="0038785D">
        <w:rPr>
          <w:rFonts w:ascii="Times New Roman" w:hAnsi="Times New Roman" w:cs="Times New Roman"/>
        </w:rPr>
        <w:t xml:space="preserve">can help achieve the </w:t>
      </w:r>
      <w:r w:rsidR="00344A6E">
        <w:rPr>
          <w:rFonts w:ascii="Times New Roman" w:hAnsi="Times New Roman" w:cs="Times New Roman"/>
        </w:rPr>
        <w:t>goal of maintaining vaccine coverage and reducing aggressive behavior</w:t>
      </w:r>
      <w:r w:rsidR="0078366E">
        <w:rPr>
          <w:rFonts w:ascii="Times New Roman" w:hAnsi="Times New Roman" w:cs="Times New Roman"/>
        </w:rPr>
        <w:t xml:space="preserve"> and roaming</w:t>
      </w:r>
      <w:r w:rsidR="001F1BFA">
        <w:rPr>
          <w:rFonts w:ascii="Times New Roman" w:hAnsi="Times New Roman" w:cs="Times New Roman"/>
        </w:rPr>
        <w:t xml:space="preserve">. However, the role and the significance of humane management program alone or in combination with vaccination program </w:t>
      </w:r>
      <w:r w:rsidR="00993414">
        <w:rPr>
          <w:rFonts w:ascii="Times New Roman" w:hAnsi="Times New Roman" w:cs="Times New Roman"/>
        </w:rPr>
        <w:t>have not been fully evaluated.</w:t>
      </w:r>
      <w:r w:rsidR="00443315">
        <w:rPr>
          <w:rFonts w:ascii="Times New Roman" w:hAnsi="Times New Roman" w:cs="Times New Roman"/>
        </w:rPr>
        <w:t xml:space="preserve"> </w:t>
      </w:r>
      <w:r w:rsidR="005B2B6E">
        <w:rPr>
          <w:rFonts w:ascii="Times New Roman" w:hAnsi="Times New Roman" w:cs="Times New Roman"/>
        </w:rPr>
        <w:t xml:space="preserve">Vaccination remains </w:t>
      </w:r>
      <w:r w:rsidR="00862EF1">
        <w:rPr>
          <w:rFonts w:ascii="Times New Roman" w:hAnsi="Times New Roman" w:cs="Times New Roman"/>
        </w:rPr>
        <w:t xml:space="preserve">the most effective method for </w:t>
      </w:r>
      <w:r w:rsidR="00A34F7D">
        <w:rPr>
          <w:rFonts w:ascii="Times New Roman" w:hAnsi="Times New Roman" w:cs="Times New Roman"/>
        </w:rPr>
        <w:t>controlling</w:t>
      </w:r>
      <w:r w:rsidR="00862EF1">
        <w:rPr>
          <w:rFonts w:ascii="Times New Roman" w:hAnsi="Times New Roman" w:cs="Times New Roman"/>
        </w:rPr>
        <w:t xml:space="preserve"> rabies.</w:t>
      </w:r>
      <w:r w:rsidR="00E54E49">
        <w:rPr>
          <w:rFonts w:ascii="Times New Roman" w:hAnsi="Times New Roman" w:cs="Times New Roman"/>
        </w:rPr>
        <w:t xml:space="preserve"> </w:t>
      </w:r>
    </w:p>
    <w:p w14:paraId="1A0349AF" w14:textId="77777777" w:rsidR="0011568D" w:rsidRDefault="0011568D" w:rsidP="00C625F4">
      <w:pPr>
        <w:spacing w:line="360" w:lineRule="auto"/>
        <w:rPr>
          <w:rFonts w:ascii="Times New Roman" w:hAnsi="Times New Roman" w:cs="Times New Roman"/>
        </w:rPr>
      </w:pPr>
    </w:p>
    <w:p w14:paraId="3D9B5DF2" w14:textId="26E09C68" w:rsidR="00C625F4" w:rsidRDefault="001F250D" w:rsidP="00C625F4">
      <w:pPr>
        <w:spacing w:line="360" w:lineRule="auto"/>
        <w:rPr>
          <w:rFonts w:ascii="Times New Roman" w:hAnsi="Times New Roman" w:cs="Times New Roman"/>
        </w:rPr>
      </w:pPr>
      <w:r>
        <w:rPr>
          <w:rFonts w:ascii="Times New Roman" w:hAnsi="Times New Roman" w:cs="Times New Roman"/>
        </w:rPr>
        <w:t xml:space="preserve">Canine </w:t>
      </w:r>
      <w:r w:rsidR="000C6676">
        <w:rPr>
          <w:rFonts w:ascii="Times New Roman" w:hAnsi="Times New Roman" w:cs="Times New Roman"/>
        </w:rPr>
        <w:t>mass parenteral vaccination should be held annually and must</w:t>
      </w:r>
      <w:r>
        <w:rPr>
          <w:rFonts w:ascii="Times New Roman" w:hAnsi="Times New Roman" w:cs="Times New Roman"/>
        </w:rPr>
        <w:t xml:space="preserve"> ensure at le</w:t>
      </w:r>
      <w:r w:rsidR="00F320A7">
        <w:rPr>
          <w:rFonts w:ascii="Times New Roman" w:hAnsi="Times New Roman" w:cs="Times New Roman"/>
        </w:rPr>
        <w:t xml:space="preserve">ast 70% vaccination coverage to </w:t>
      </w:r>
      <w:r>
        <w:rPr>
          <w:rFonts w:ascii="Times New Roman" w:hAnsi="Times New Roman" w:cs="Times New Roman"/>
        </w:rPr>
        <w:t>achieve herd immunity</w:t>
      </w:r>
      <w:r w:rsidR="00443315">
        <w:rPr>
          <w:rFonts w:ascii="Times New Roman" w:hAnsi="Times New Roman" w:cs="Times New Roman"/>
        </w:rPr>
        <w:t xml:space="preserve"> </w:t>
      </w:r>
      <w:r w:rsidR="00443315">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443315">
        <w:rPr>
          <w:rFonts w:ascii="Times New Roman" w:hAnsi="Times New Roman" w:cs="Times New Roman"/>
        </w:rPr>
        <w:fldChar w:fldCharType="separate"/>
      </w:r>
      <w:r w:rsidR="008032C8">
        <w:rPr>
          <w:rFonts w:ascii="Times New Roman" w:hAnsi="Times New Roman" w:cs="Times New Roman"/>
          <w:noProof/>
        </w:rPr>
        <w:t>(2)</w:t>
      </w:r>
      <w:r w:rsidR="00443315">
        <w:rPr>
          <w:rFonts w:ascii="Times New Roman" w:hAnsi="Times New Roman" w:cs="Times New Roman"/>
        </w:rPr>
        <w:fldChar w:fldCharType="end"/>
      </w:r>
      <w:r>
        <w:rPr>
          <w:rFonts w:ascii="Times New Roman" w:hAnsi="Times New Roman" w:cs="Times New Roman"/>
        </w:rPr>
        <w:t>.</w:t>
      </w:r>
      <w:r w:rsidR="002C4270">
        <w:rPr>
          <w:rFonts w:ascii="Times New Roman" w:hAnsi="Times New Roman" w:cs="Times New Roman"/>
        </w:rPr>
        <w:t xml:space="preserve"> </w:t>
      </w:r>
      <w:r w:rsidR="00F64E73">
        <w:rPr>
          <w:rFonts w:ascii="Times New Roman" w:hAnsi="Times New Roman" w:cs="Times New Roman"/>
        </w:rPr>
        <w:t xml:space="preserve">All dogs regardless of age, weight, and health </w:t>
      </w:r>
      <w:r w:rsidR="00EC4BC1">
        <w:rPr>
          <w:rFonts w:ascii="Times New Roman" w:hAnsi="Times New Roman" w:cs="Times New Roman"/>
        </w:rPr>
        <w:t xml:space="preserve">status </w:t>
      </w:r>
      <w:r w:rsidR="00F64E73">
        <w:rPr>
          <w:rFonts w:ascii="Times New Roman" w:hAnsi="Times New Roman" w:cs="Times New Roman"/>
        </w:rPr>
        <w:t xml:space="preserve">should be vaccinated. Dog population must be estimated to calculate the resources required. In addition, local dog keeping practices should be considered not only to encourage more turnouts but also </w:t>
      </w:r>
      <w:r w:rsidR="00135FC9">
        <w:rPr>
          <w:rFonts w:ascii="Times New Roman" w:hAnsi="Times New Roman" w:cs="Times New Roman"/>
        </w:rPr>
        <w:t xml:space="preserve">help in designing educational campaign regarding rabies and veterinary care. </w:t>
      </w:r>
      <w:r w:rsidR="006E73D2">
        <w:rPr>
          <w:rFonts w:ascii="Times New Roman" w:hAnsi="Times New Roman" w:cs="Times New Roman"/>
        </w:rPr>
        <w:t xml:space="preserve">Accessing dogs for vaccination can be difficult in developing countries especially in rural areas. </w:t>
      </w:r>
      <w:r w:rsidR="00521F37">
        <w:rPr>
          <w:rFonts w:ascii="Times New Roman" w:hAnsi="Times New Roman" w:cs="Times New Roman"/>
        </w:rPr>
        <w:t>Most dogs in the community that appear to be strays are actually owned</w:t>
      </w:r>
      <w:r w:rsidR="00443315">
        <w:rPr>
          <w:rFonts w:ascii="Times New Roman" w:hAnsi="Times New Roman" w:cs="Times New Roman"/>
        </w:rPr>
        <w:t xml:space="preserve"> </w:t>
      </w:r>
      <w:r w:rsidR="00443315">
        <w:rPr>
          <w:rFonts w:ascii="Times New Roman" w:hAnsi="Times New Roman" w:cs="Times New Roman"/>
        </w:rPr>
        <w:fldChar w:fldCharType="begin"/>
      </w:r>
      <w:r w:rsidR="00443315">
        <w:rPr>
          <w:rFonts w:ascii="Times New Roman" w:hAnsi="Times New Roman" w:cs="Times New Roman"/>
        </w:rPr>
        <w:instrText xml:space="preserve"> ADDIN EN.CITE &lt;EndNote&gt;&lt;Cite&gt;&lt;Author&gt;Taylor&lt;/Author&gt;&lt;Year&gt;2013&lt;/Year&gt;&lt;RecNum&gt;66&lt;/RecNum&gt;&lt;DisplayText&gt;(47)&lt;/DisplayText&gt;&lt;record&gt;&lt;rec-number&gt;66&lt;/rec-number&gt;&lt;foreign-keys&gt;&lt;key app="EN" db-id="9rawpetdrwd5p2erav6pfrtn0zava9wvwrrp" timestamp="1415026679"&gt;66&lt;/key&gt;&lt;/foreign-keys&gt;&lt;ref-type name="Journal Article"&gt;17&lt;/ref-type&gt;&lt;contributors&gt;&lt;authors&gt;&lt;author&gt;Louise Taylor&lt;/author&gt;&lt;/authors&gt;&lt;/contributors&gt;&lt;titles&gt;&lt;title&gt;Eliminating canine rabies: The role of public-private partnerships&lt;/title&gt;&lt;secondary-title&gt;Antiviral Research&lt;/secondary-title&gt;&lt;/titles&gt;&lt;periodical&gt;&lt;full-title&gt;Antiviral Research&lt;/full-title&gt;&lt;/periodical&gt;&lt;pages&gt;314-318&lt;/pages&gt;&lt;volume&gt;98&lt;/volume&gt;&lt;dates&gt;&lt;year&gt;2013&lt;/year&gt;&lt;/dates&gt;&lt;urls&gt;&lt;/urls&gt;&lt;/record&gt;&lt;/Cite&gt;&lt;/EndNote&gt;</w:instrText>
      </w:r>
      <w:r w:rsidR="00443315">
        <w:rPr>
          <w:rFonts w:ascii="Times New Roman" w:hAnsi="Times New Roman" w:cs="Times New Roman"/>
        </w:rPr>
        <w:fldChar w:fldCharType="separate"/>
      </w:r>
      <w:r w:rsidR="00443315">
        <w:rPr>
          <w:rFonts w:ascii="Times New Roman" w:hAnsi="Times New Roman" w:cs="Times New Roman"/>
          <w:noProof/>
        </w:rPr>
        <w:t>(47)</w:t>
      </w:r>
      <w:r w:rsidR="00443315">
        <w:rPr>
          <w:rFonts w:ascii="Times New Roman" w:hAnsi="Times New Roman" w:cs="Times New Roman"/>
        </w:rPr>
        <w:fldChar w:fldCharType="end"/>
      </w:r>
      <w:r w:rsidR="00521F37">
        <w:rPr>
          <w:rFonts w:ascii="Times New Roman" w:hAnsi="Times New Roman" w:cs="Times New Roman"/>
        </w:rPr>
        <w:t>. Therefore, a</w:t>
      </w:r>
      <w:r w:rsidR="006E73D2">
        <w:rPr>
          <w:rFonts w:ascii="Times New Roman" w:hAnsi="Times New Roman" w:cs="Times New Roman"/>
        </w:rPr>
        <w:t xml:space="preserve"> combination of three approaches have been used and shown to be effective. The most time consuming approach is for vaccinators to go from house to house. </w:t>
      </w:r>
      <w:r w:rsidR="008C2C00">
        <w:rPr>
          <w:rFonts w:ascii="Times New Roman" w:hAnsi="Times New Roman" w:cs="Times New Roman"/>
        </w:rPr>
        <w:t>The other two</w:t>
      </w:r>
      <w:r w:rsidR="006E73D2">
        <w:rPr>
          <w:rFonts w:ascii="Times New Roman" w:hAnsi="Times New Roman" w:cs="Times New Roman"/>
        </w:rPr>
        <w:t xml:space="preserve"> approach</w:t>
      </w:r>
      <w:r w:rsidR="008C2C00">
        <w:rPr>
          <w:rFonts w:ascii="Times New Roman" w:hAnsi="Times New Roman" w:cs="Times New Roman"/>
        </w:rPr>
        <w:t>es include placing</w:t>
      </w:r>
      <w:r w:rsidR="006E73D2">
        <w:rPr>
          <w:rFonts w:ascii="Times New Roman" w:hAnsi="Times New Roman" w:cs="Times New Roman"/>
        </w:rPr>
        <w:t xml:space="preserve"> designated vaccination posts in popular sites</w:t>
      </w:r>
      <w:r w:rsidR="008C2C00">
        <w:rPr>
          <w:rFonts w:ascii="Times New Roman" w:hAnsi="Times New Roman" w:cs="Times New Roman"/>
        </w:rPr>
        <w:t xml:space="preserve"> within a community and temporary vaccination posts manned by mobile teams</w:t>
      </w:r>
      <w:r w:rsidR="00443315">
        <w:rPr>
          <w:rFonts w:ascii="Times New Roman" w:hAnsi="Times New Roman" w:cs="Times New Roman"/>
        </w:rPr>
        <w:t xml:space="preserve"> </w:t>
      </w:r>
      <w:r w:rsidR="00443315">
        <w:rPr>
          <w:rFonts w:ascii="Times New Roman" w:hAnsi="Times New Roman" w:cs="Times New Roman"/>
        </w:rPr>
        <w:fldChar w:fldCharType="begin"/>
      </w:r>
      <w:r w:rsidR="008032C8">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sidR="00443315">
        <w:rPr>
          <w:rFonts w:ascii="Times New Roman" w:hAnsi="Times New Roman" w:cs="Times New Roman"/>
        </w:rPr>
        <w:fldChar w:fldCharType="separate"/>
      </w:r>
      <w:r w:rsidR="008032C8">
        <w:rPr>
          <w:rFonts w:ascii="Times New Roman" w:hAnsi="Times New Roman" w:cs="Times New Roman"/>
          <w:noProof/>
        </w:rPr>
        <w:t>(2)</w:t>
      </w:r>
      <w:r w:rsidR="00443315">
        <w:rPr>
          <w:rFonts w:ascii="Times New Roman" w:hAnsi="Times New Roman" w:cs="Times New Roman"/>
        </w:rPr>
        <w:fldChar w:fldCharType="end"/>
      </w:r>
      <w:r w:rsidR="008C2C00">
        <w:rPr>
          <w:rFonts w:ascii="Times New Roman" w:hAnsi="Times New Roman" w:cs="Times New Roman"/>
        </w:rPr>
        <w:t>.</w:t>
      </w:r>
      <w:r w:rsidR="00A74987">
        <w:rPr>
          <w:rFonts w:ascii="Times New Roman" w:hAnsi="Times New Roman" w:cs="Times New Roman"/>
        </w:rPr>
        <w:t xml:space="preserve"> Registration and marking of vaccinated dogs is important to evaluate the vaccination coverage and for annual </w:t>
      </w:r>
      <w:r w:rsidR="00C94305">
        <w:rPr>
          <w:rFonts w:ascii="Times New Roman" w:hAnsi="Times New Roman" w:cs="Times New Roman"/>
        </w:rPr>
        <w:t>follow-up</w:t>
      </w:r>
      <w:r w:rsidR="00A74987">
        <w:rPr>
          <w:rFonts w:ascii="Times New Roman" w:hAnsi="Times New Roman" w:cs="Times New Roman"/>
        </w:rPr>
        <w:t xml:space="preserve"> vaccination. </w:t>
      </w:r>
      <w:r w:rsidR="00357BCC">
        <w:rPr>
          <w:rFonts w:ascii="Times New Roman" w:hAnsi="Times New Roman" w:cs="Times New Roman"/>
        </w:rPr>
        <w:t>D</w:t>
      </w:r>
      <w:r w:rsidR="0042467F">
        <w:rPr>
          <w:rFonts w:ascii="Times New Roman" w:hAnsi="Times New Roman" w:cs="Times New Roman"/>
        </w:rPr>
        <w:t xml:space="preserve">og collars </w:t>
      </w:r>
      <w:r w:rsidR="00357BCC">
        <w:rPr>
          <w:rFonts w:ascii="Times New Roman" w:hAnsi="Times New Roman" w:cs="Times New Roman"/>
        </w:rPr>
        <w:t>are common and ubiquitous in developed countries</w:t>
      </w:r>
      <w:r w:rsidR="0042467F">
        <w:rPr>
          <w:rFonts w:ascii="Times New Roman" w:hAnsi="Times New Roman" w:cs="Times New Roman"/>
        </w:rPr>
        <w:t>.</w:t>
      </w:r>
      <w:r w:rsidR="00357BCC">
        <w:rPr>
          <w:rFonts w:ascii="Times New Roman" w:hAnsi="Times New Roman" w:cs="Times New Roman"/>
        </w:rPr>
        <w:t xml:space="preserve"> However, they are rare in rural areas and u</w:t>
      </w:r>
      <w:r w:rsidR="0042467F">
        <w:rPr>
          <w:rFonts w:ascii="Times New Roman" w:hAnsi="Times New Roman" w:cs="Times New Roman"/>
        </w:rPr>
        <w:t>se of colored collars as temporary marking has</w:t>
      </w:r>
      <w:r w:rsidR="00EC4BC1">
        <w:rPr>
          <w:rFonts w:ascii="Times New Roman" w:hAnsi="Times New Roman" w:cs="Times New Roman"/>
        </w:rPr>
        <w:t xml:space="preserve"> been</w:t>
      </w:r>
      <w:r w:rsidR="0042467F">
        <w:rPr>
          <w:rFonts w:ascii="Times New Roman" w:hAnsi="Times New Roman" w:cs="Times New Roman"/>
        </w:rPr>
        <w:t xml:space="preserve"> shown to be useful and </w:t>
      </w:r>
      <w:r w:rsidR="00357BCC">
        <w:rPr>
          <w:rFonts w:ascii="Times New Roman" w:hAnsi="Times New Roman" w:cs="Times New Roman"/>
        </w:rPr>
        <w:t>more importantly</w:t>
      </w:r>
      <w:r w:rsidR="0042467F">
        <w:rPr>
          <w:rFonts w:ascii="Times New Roman" w:hAnsi="Times New Roman" w:cs="Times New Roman"/>
        </w:rPr>
        <w:t xml:space="preserve"> motivate owners to </w:t>
      </w:r>
      <w:r w:rsidR="00357BCC">
        <w:rPr>
          <w:rFonts w:ascii="Times New Roman" w:hAnsi="Times New Roman" w:cs="Times New Roman"/>
        </w:rPr>
        <w:t>take their dogs for vaccination</w:t>
      </w:r>
      <w:r w:rsidR="00443315">
        <w:rPr>
          <w:rFonts w:ascii="Times New Roman" w:hAnsi="Times New Roman" w:cs="Times New Roman"/>
        </w:rPr>
        <w:t xml:space="preserve"> </w:t>
      </w:r>
      <w:r w:rsidR="00443315">
        <w:rPr>
          <w:rFonts w:ascii="Times New Roman" w:hAnsi="Times New Roman" w:cs="Times New Roman"/>
        </w:rPr>
        <w:fldChar w:fldCharType="begin"/>
      </w:r>
      <w:r w:rsidR="00443315">
        <w:rPr>
          <w:rFonts w:ascii="Times New Roman" w:hAnsi="Times New Roman" w:cs="Times New Roman"/>
        </w:rPr>
        <w:instrText xml:space="preserve"> ADDIN EN.CITE &lt;EndNote&gt;&lt;Cite&gt;&lt;Author&gt;Taylor&lt;/Author&gt;&lt;Year&gt;2013&lt;/Year&gt;&lt;RecNum&gt;66&lt;/RecNum&gt;&lt;DisplayText&gt;(47)&lt;/DisplayText&gt;&lt;record&gt;&lt;rec-number&gt;66&lt;/rec-number&gt;&lt;foreign-keys&gt;&lt;key app="EN" db-id="9rawpetdrwd5p2erav6pfrtn0zava9wvwrrp" timestamp="1415026679"&gt;66&lt;/key&gt;&lt;/foreign-keys&gt;&lt;ref-type name="Journal Article"&gt;17&lt;/ref-type&gt;&lt;contributors&gt;&lt;authors&gt;&lt;author&gt;Louise Taylor&lt;/author&gt;&lt;/authors&gt;&lt;/contributors&gt;&lt;titles&gt;&lt;title&gt;Eliminating canine rabies: The role of public-private partnerships&lt;/title&gt;&lt;secondary-title&gt;Antiviral Research&lt;/secondary-title&gt;&lt;/titles&gt;&lt;periodical&gt;&lt;full-title&gt;Antiviral Research&lt;/full-title&gt;&lt;/periodical&gt;&lt;pages&gt;314-318&lt;/pages&gt;&lt;volume&gt;98&lt;/volume&gt;&lt;dates&gt;&lt;year&gt;2013&lt;/year&gt;&lt;/dates&gt;&lt;urls&gt;&lt;/urls&gt;&lt;/record&gt;&lt;/Cite&gt;&lt;/EndNote&gt;</w:instrText>
      </w:r>
      <w:r w:rsidR="00443315">
        <w:rPr>
          <w:rFonts w:ascii="Times New Roman" w:hAnsi="Times New Roman" w:cs="Times New Roman"/>
        </w:rPr>
        <w:fldChar w:fldCharType="separate"/>
      </w:r>
      <w:r w:rsidR="00443315">
        <w:rPr>
          <w:rFonts w:ascii="Times New Roman" w:hAnsi="Times New Roman" w:cs="Times New Roman"/>
          <w:noProof/>
        </w:rPr>
        <w:t>(47)</w:t>
      </w:r>
      <w:r w:rsidR="00443315">
        <w:rPr>
          <w:rFonts w:ascii="Times New Roman" w:hAnsi="Times New Roman" w:cs="Times New Roman"/>
        </w:rPr>
        <w:fldChar w:fldCharType="end"/>
      </w:r>
      <w:r w:rsidR="00357BCC">
        <w:rPr>
          <w:rFonts w:ascii="Times New Roman" w:hAnsi="Times New Roman" w:cs="Times New Roman"/>
        </w:rPr>
        <w:t xml:space="preserve">. </w:t>
      </w:r>
      <w:r w:rsidR="00521F37">
        <w:rPr>
          <w:rFonts w:ascii="Times New Roman" w:hAnsi="Times New Roman" w:cs="Times New Roman"/>
        </w:rPr>
        <w:t xml:space="preserve">The WHO does not recommend routine serological monitoring after mass vaccination campaign if vaccination teams have been trained in proper administration technique, cold chain has been maintained, and the type of vaccine used </w:t>
      </w:r>
      <w:r w:rsidR="00521F37">
        <w:rPr>
          <w:rFonts w:ascii="Times New Roman" w:hAnsi="Times New Roman" w:cs="Times New Roman"/>
        </w:rPr>
        <w:lastRenderedPageBreak/>
        <w:t xml:space="preserve">is approved to confer protection for 2 years or more with a single injection. </w:t>
      </w:r>
      <w:r w:rsidR="009B77B6">
        <w:rPr>
          <w:rFonts w:ascii="Times New Roman" w:hAnsi="Times New Roman" w:cs="Times New Roman"/>
        </w:rPr>
        <w:t xml:space="preserve">Recent advances in areas of oral rabies virus vaccine provide a potential alternative method for vaccinating dogs </w:t>
      </w:r>
      <w:r w:rsidR="009B77B6">
        <w:rPr>
          <w:rFonts w:ascii="Times New Roman" w:hAnsi="Times New Roman" w:cs="Times New Roman"/>
        </w:rPr>
        <w:fldChar w:fldCharType="begin"/>
      </w:r>
      <w:r w:rsidR="00443315">
        <w:rPr>
          <w:rFonts w:ascii="Times New Roman" w:hAnsi="Times New Roman" w:cs="Times New Roman"/>
        </w:rPr>
        <w:instrText xml:space="preserve"> ADDIN EN.CITE &lt;EndNote&gt;&lt;Cite&gt;&lt;Author&gt;Rupprecht&lt;/Author&gt;&lt;Year&gt;2005&lt;/Year&gt;&lt;RecNum&gt;70&lt;/RecNum&gt;&lt;DisplayText&gt;(48)&lt;/DisplayText&gt;&lt;record&gt;&lt;rec-number&gt;70&lt;/rec-number&gt;&lt;foreign-keys&gt;&lt;key app="EN" db-id="9rawpetdrwd5p2erav6pfrtn0zava9wvwrrp" timestamp="1415045823"&gt;70&lt;/key&gt;&lt;/foreign-keys&gt;&lt;ref-type name="Journal Article"&gt;17&lt;/ref-type&gt;&lt;contributors&gt;&lt;authors&gt;&lt;author&gt;Charles E. Rupprecht&lt;/author&gt;&lt;author&gt;Cathleen A. Hanlon&lt;/author&gt;&lt;author&gt;Jesse Blanton&lt;/author&gt;&lt;author&gt;Jamie Manangan&lt;/author&gt;&lt;author&gt;Patricia Morril&lt;/author&gt;&lt;author&gt;Staci Murphy&lt;/author&gt;&lt;author&gt;Michael Niezgoda&lt;/author&gt;&lt;author&gt;Lillian A. Orciari&lt;/author&gt;&lt;author&gt;Carolin L. Schumacher&lt;/author&gt;&lt;author&gt;Bernhard Dietzschold&lt;/author&gt;&lt;/authors&gt;&lt;/contributors&gt;&lt;titles&gt;&lt;title&gt;Oral vaccination of dogs with recombinant rabies virus vaccines&lt;/title&gt;&lt;secondary-title&gt;Virus Research &lt;/secondary-title&gt;&lt;/titles&gt;&lt;periodical&gt;&lt;full-title&gt;Virus Research&lt;/full-title&gt;&lt;/periodical&gt;&lt;pages&gt;101-105&lt;/pages&gt;&lt;volume&gt;111&lt;/volume&gt;&lt;dates&gt;&lt;year&gt;2005&lt;/year&gt;&lt;/dates&gt;&lt;urls&gt;&lt;/urls&gt;&lt;/record&gt;&lt;/Cite&gt;&lt;/EndNote&gt;</w:instrText>
      </w:r>
      <w:r w:rsidR="009B77B6">
        <w:rPr>
          <w:rFonts w:ascii="Times New Roman" w:hAnsi="Times New Roman" w:cs="Times New Roman"/>
        </w:rPr>
        <w:fldChar w:fldCharType="separate"/>
      </w:r>
      <w:r w:rsidR="00443315">
        <w:rPr>
          <w:rFonts w:ascii="Times New Roman" w:hAnsi="Times New Roman" w:cs="Times New Roman"/>
          <w:noProof/>
        </w:rPr>
        <w:t>(48)</w:t>
      </w:r>
      <w:r w:rsidR="009B77B6">
        <w:rPr>
          <w:rFonts w:ascii="Times New Roman" w:hAnsi="Times New Roman" w:cs="Times New Roman"/>
        </w:rPr>
        <w:fldChar w:fldCharType="end"/>
      </w:r>
      <w:r w:rsidR="009B77B6">
        <w:rPr>
          <w:rFonts w:ascii="Times New Roman" w:hAnsi="Times New Roman" w:cs="Times New Roman"/>
        </w:rPr>
        <w:t xml:space="preserve">. Oral vaccination of dogs in developing countries </w:t>
      </w:r>
      <w:r w:rsidR="00B0661A">
        <w:rPr>
          <w:rFonts w:ascii="Times New Roman" w:hAnsi="Times New Roman" w:cs="Times New Roman"/>
        </w:rPr>
        <w:t>can improve coverage in areas with difficult access. However, cost-effectiveness of</w:t>
      </w:r>
      <w:r w:rsidR="00EC4BC1">
        <w:rPr>
          <w:rFonts w:ascii="Times New Roman" w:hAnsi="Times New Roman" w:cs="Times New Roman"/>
        </w:rPr>
        <w:t xml:space="preserve"> dog oral vaccination i</w:t>
      </w:r>
      <w:r w:rsidR="00936DFA">
        <w:rPr>
          <w:rFonts w:ascii="Times New Roman" w:hAnsi="Times New Roman" w:cs="Times New Roman"/>
        </w:rPr>
        <w:t>n reaching 70% coverage has</w:t>
      </w:r>
      <w:r w:rsidR="00B0661A">
        <w:rPr>
          <w:rFonts w:ascii="Times New Roman" w:hAnsi="Times New Roman" w:cs="Times New Roman"/>
        </w:rPr>
        <w:t xml:space="preserve"> not been evaluated. </w:t>
      </w:r>
    </w:p>
    <w:p w14:paraId="3A070824" w14:textId="77777777" w:rsidR="00FE7249" w:rsidRDefault="00FE7249" w:rsidP="00C625F4">
      <w:pPr>
        <w:spacing w:line="360" w:lineRule="auto"/>
        <w:rPr>
          <w:rFonts w:ascii="Times New Roman" w:hAnsi="Times New Roman" w:cs="Times New Roman"/>
        </w:rPr>
      </w:pPr>
    </w:p>
    <w:p w14:paraId="07DE2D2B" w14:textId="5662220A" w:rsidR="002373C4" w:rsidRPr="0001190A" w:rsidRDefault="00AE712D" w:rsidP="00C625F4">
      <w:pPr>
        <w:spacing w:line="360" w:lineRule="auto"/>
        <w:rPr>
          <w:rFonts w:ascii="Times New Roman" w:hAnsi="Times New Roman" w:cs="Times New Roman"/>
          <w:b/>
        </w:rPr>
      </w:pPr>
      <w:r>
        <w:rPr>
          <w:rFonts w:ascii="Times New Roman" w:hAnsi="Times New Roman" w:cs="Times New Roman"/>
          <w:b/>
        </w:rPr>
        <w:t>6.3</w:t>
      </w:r>
      <w:r w:rsidR="0001190A">
        <w:rPr>
          <w:rFonts w:ascii="Times New Roman" w:hAnsi="Times New Roman" w:cs="Times New Roman"/>
          <w:b/>
        </w:rPr>
        <w:t>.2 Global partnership</w:t>
      </w:r>
      <w:r w:rsidR="00AF06D1">
        <w:rPr>
          <w:rFonts w:ascii="Times New Roman" w:hAnsi="Times New Roman" w:cs="Times New Roman"/>
          <w:b/>
        </w:rPr>
        <w:t>s</w:t>
      </w:r>
    </w:p>
    <w:p w14:paraId="086CC2A7" w14:textId="009ECCDE" w:rsidR="00C55982" w:rsidRDefault="002373C4" w:rsidP="0006307C">
      <w:pPr>
        <w:spacing w:line="360" w:lineRule="auto"/>
        <w:rPr>
          <w:rFonts w:ascii="Times New Roman" w:hAnsi="Times New Roman" w:cs="Times New Roman"/>
        </w:rPr>
      </w:pPr>
      <w:r>
        <w:rPr>
          <w:rFonts w:ascii="Times New Roman" w:hAnsi="Times New Roman" w:cs="Times New Roman"/>
        </w:rPr>
        <w:t>Despite the av</w:t>
      </w:r>
      <w:r w:rsidR="007D357C">
        <w:rPr>
          <w:rFonts w:ascii="Times New Roman" w:hAnsi="Times New Roman" w:cs="Times New Roman"/>
        </w:rPr>
        <w:t>ailability of effective vaccine</w:t>
      </w:r>
      <w:r>
        <w:rPr>
          <w:rFonts w:ascii="Times New Roman" w:hAnsi="Times New Roman" w:cs="Times New Roman"/>
        </w:rPr>
        <w:t xml:space="preserve"> for dogs, rabies continues to be a significant problem in developing countries. Lack of political will and finance has contributed to the persistence of canine rabies in many countries.</w:t>
      </w:r>
      <w:r w:rsidR="00AE6B3F">
        <w:rPr>
          <w:rFonts w:ascii="Times New Roman" w:hAnsi="Times New Roman" w:cs="Times New Roman"/>
        </w:rPr>
        <w:t xml:space="preserve"> </w:t>
      </w:r>
      <w:r w:rsidR="008E0F07">
        <w:rPr>
          <w:rFonts w:ascii="Times New Roman" w:hAnsi="Times New Roman" w:cs="Times New Roman"/>
        </w:rPr>
        <w:t>A “One Health” approach bringing together experts in animal and human health is required for eliminating canine rabies. However, t</w:t>
      </w:r>
      <w:r w:rsidR="00AE6B3F">
        <w:rPr>
          <w:rFonts w:ascii="Times New Roman" w:hAnsi="Times New Roman" w:cs="Times New Roman"/>
        </w:rPr>
        <w:t xml:space="preserve">here is a lack of collaboration between veterinary and human health services in many rabies endemic countries. </w:t>
      </w:r>
      <w:r w:rsidR="00543B48">
        <w:rPr>
          <w:rFonts w:ascii="Times New Roman" w:hAnsi="Times New Roman" w:cs="Times New Roman"/>
        </w:rPr>
        <w:t xml:space="preserve">In 2007, the Global Alliance for Rabies Control (GARC), a global nongovernmental organization, was founded to specifically </w:t>
      </w:r>
      <w:r w:rsidR="00A32103">
        <w:rPr>
          <w:rFonts w:ascii="Times New Roman" w:hAnsi="Times New Roman" w:cs="Times New Roman"/>
        </w:rPr>
        <w:t>focus</w:t>
      </w:r>
      <w:r w:rsidR="00543B48">
        <w:rPr>
          <w:rFonts w:ascii="Times New Roman" w:hAnsi="Times New Roman" w:cs="Times New Roman"/>
        </w:rPr>
        <w:t xml:space="preserve"> on rabies prevention and eliminates human deaths from rabies, especially those from canine rabies</w:t>
      </w:r>
      <w:r w:rsidR="00443315">
        <w:rPr>
          <w:rFonts w:ascii="Times New Roman" w:hAnsi="Times New Roman" w:cs="Times New Roman"/>
        </w:rPr>
        <w:fldChar w:fldCharType="begin"/>
      </w:r>
      <w:r w:rsidR="00443315">
        <w:rPr>
          <w:rFonts w:ascii="Times New Roman" w:hAnsi="Times New Roman" w:cs="Times New Roman"/>
        </w:rPr>
        <w:instrText xml:space="preserve"> ADDIN EN.CITE &lt;EndNote&gt;&lt;Cite&gt;&lt;Author&gt;Taylor&lt;/Author&gt;&lt;Year&gt;2013&lt;/Year&gt;&lt;RecNum&gt;66&lt;/RecNum&gt;&lt;DisplayText&gt;(47)&lt;/DisplayText&gt;&lt;record&gt;&lt;rec-number&gt;66&lt;/rec-number&gt;&lt;foreign-keys&gt;&lt;key app="EN" db-id="9rawpetdrwd5p2erav6pfrtn0zava9wvwrrp" timestamp="1415026679"&gt;66&lt;/key&gt;&lt;/foreign-keys&gt;&lt;ref-type name="Journal Article"&gt;17&lt;/ref-type&gt;&lt;contributors&gt;&lt;authors&gt;&lt;author&gt;Louise Taylor&lt;/author&gt;&lt;/authors&gt;&lt;/contributors&gt;&lt;titles&gt;&lt;title&gt;Eliminating canine rabies: The role of public-private partnerships&lt;/title&gt;&lt;secondary-title&gt;Antiviral Research&lt;/secondary-title&gt;&lt;/titles&gt;&lt;periodical&gt;&lt;full-title&gt;Antiviral Research&lt;/full-title&gt;&lt;/periodical&gt;&lt;pages&gt;314-318&lt;/pages&gt;&lt;volume&gt;98&lt;/volume&gt;&lt;dates&gt;&lt;year&gt;2013&lt;/year&gt;&lt;/dates&gt;&lt;urls&gt;&lt;/urls&gt;&lt;/record&gt;&lt;/Cite&gt;&lt;/EndNote&gt;</w:instrText>
      </w:r>
      <w:r w:rsidR="00443315">
        <w:rPr>
          <w:rFonts w:ascii="Times New Roman" w:hAnsi="Times New Roman" w:cs="Times New Roman"/>
        </w:rPr>
        <w:fldChar w:fldCharType="separate"/>
      </w:r>
      <w:r w:rsidR="00443315">
        <w:rPr>
          <w:rFonts w:ascii="Times New Roman" w:hAnsi="Times New Roman" w:cs="Times New Roman"/>
          <w:noProof/>
        </w:rPr>
        <w:t>(47)</w:t>
      </w:r>
      <w:r w:rsidR="00443315">
        <w:rPr>
          <w:rFonts w:ascii="Times New Roman" w:hAnsi="Times New Roman" w:cs="Times New Roman"/>
        </w:rPr>
        <w:fldChar w:fldCharType="end"/>
      </w:r>
      <w:r w:rsidR="00543B48">
        <w:rPr>
          <w:rFonts w:ascii="Times New Roman" w:hAnsi="Times New Roman" w:cs="Times New Roman"/>
        </w:rPr>
        <w:t xml:space="preserve">. </w:t>
      </w:r>
      <w:r w:rsidR="003D4558">
        <w:rPr>
          <w:rFonts w:ascii="Times New Roman" w:hAnsi="Times New Roman" w:cs="Times New Roman"/>
        </w:rPr>
        <w:t xml:space="preserve">GARC aims to bring together different stakeholders including </w:t>
      </w:r>
      <w:r w:rsidR="007D357C">
        <w:rPr>
          <w:rFonts w:ascii="Times New Roman" w:hAnsi="Times New Roman" w:cs="Times New Roman"/>
        </w:rPr>
        <w:t xml:space="preserve">local </w:t>
      </w:r>
      <w:r w:rsidR="003D4558">
        <w:rPr>
          <w:rFonts w:ascii="Times New Roman" w:hAnsi="Times New Roman" w:cs="Times New Roman"/>
        </w:rPr>
        <w:t>communities, rabies experts, international health organization</w:t>
      </w:r>
      <w:r w:rsidR="007D3488">
        <w:rPr>
          <w:rFonts w:ascii="Times New Roman" w:hAnsi="Times New Roman" w:cs="Times New Roman"/>
        </w:rPr>
        <w:t xml:space="preserve">s, and pharmaceuticals. In 2008, GARC </w:t>
      </w:r>
      <w:r w:rsidR="007D357C">
        <w:rPr>
          <w:rFonts w:ascii="Times New Roman" w:hAnsi="Times New Roman" w:cs="Times New Roman"/>
        </w:rPr>
        <w:t xml:space="preserve">assembled </w:t>
      </w:r>
      <w:r w:rsidR="007D2322">
        <w:rPr>
          <w:rFonts w:ascii="Times New Roman" w:hAnsi="Times New Roman" w:cs="Times New Roman"/>
        </w:rPr>
        <w:t>experts</w:t>
      </w:r>
      <w:r w:rsidR="0034081A">
        <w:rPr>
          <w:rFonts w:ascii="Times New Roman" w:hAnsi="Times New Roman" w:cs="Times New Roman"/>
        </w:rPr>
        <w:t xml:space="preserve"> from the</w:t>
      </w:r>
      <w:r w:rsidR="007D3488">
        <w:rPr>
          <w:rFonts w:ascii="Times New Roman" w:hAnsi="Times New Roman" w:cs="Times New Roman"/>
        </w:rPr>
        <w:t xml:space="preserve"> Pan American Health Organization, Food and Agriculture Organization</w:t>
      </w:r>
      <w:r w:rsidR="0034081A">
        <w:rPr>
          <w:rFonts w:ascii="Times New Roman" w:hAnsi="Times New Roman" w:cs="Times New Roman"/>
        </w:rPr>
        <w:t xml:space="preserve"> of the United Nations</w:t>
      </w:r>
      <w:r w:rsidR="007D3488">
        <w:rPr>
          <w:rFonts w:ascii="Times New Roman" w:hAnsi="Times New Roman" w:cs="Times New Roman"/>
        </w:rPr>
        <w:t xml:space="preserve">, </w:t>
      </w:r>
      <w:r w:rsidR="0034081A">
        <w:rPr>
          <w:rFonts w:ascii="Times New Roman" w:hAnsi="Times New Roman" w:cs="Times New Roman"/>
        </w:rPr>
        <w:t xml:space="preserve">the </w:t>
      </w:r>
      <w:r w:rsidR="007D3488">
        <w:rPr>
          <w:rFonts w:ascii="Times New Roman" w:hAnsi="Times New Roman" w:cs="Times New Roman"/>
        </w:rPr>
        <w:t xml:space="preserve">World </w:t>
      </w:r>
      <w:r w:rsidR="00947841">
        <w:rPr>
          <w:rFonts w:ascii="Times New Roman" w:hAnsi="Times New Roman" w:cs="Times New Roman"/>
        </w:rPr>
        <w:t>Organization for Animal Health</w:t>
      </w:r>
      <w:r w:rsidR="0034081A">
        <w:rPr>
          <w:rFonts w:ascii="Times New Roman" w:hAnsi="Times New Roman" w:cs="Times New Roman"/>
        </w:rPr>
        <w:t xml:space="preserve"> (OIE)</w:t>
      </w:r>
      <w:r w:rsidR="00947841">
        <w:rPr>
          <w:rFonts w:ascii="Times New Roman" w:hAnsi="Times New Roman" w:cs="Times New Roman"/>
        </w:rPr>
        <w:t>, the WHO rabies collaborating centers, research scientists, representatives from the Bill and Mel</w:t>
      </w:r>
      <w:r w:rsidR="0034081A">
        <w:rPr>
          <w:rFonts w:ascii="Times New Roman" w:hAnsi="Times New Roman" w:cs="Times New Roman"/>
        </w:rPr>
        <w:t>i</w:t>
      </w:r>
      <w:r w:rsidR="00947841">
        <w:rPr>
          <w:rFonts w:ascii="Times New Roman" w:hAnsi="Times New Roman" w:cs="Times New Roman"/>
        </w:rPr>
        <w:t>nda Gates Foundation</w:t>
      </w:r>
      <w:r w:rsidR="0034081A">
        <w:rPr>
          <w:rFonts w:ascii="Times New Roman" w:hAnsi="Times New Roman" w:cs="Times New Roman"/>
        </w:rPr>
        <w:t>, the UBS Optimus Foundation, and representatives from industry</w:t>
      </w:r>
      <w:r w:rsidR="00947841">
        <w:rPr>
          <w:rFonts w:ascii="Times New Roman" w:hAnsi="Times New Roman" w:cs="Times New Roman"/>
        </w:rPr>
        <w:t xml:space="preserve"> </w:t>
      </w:r>
      <w:r w:rsidR="007D357C">
        <w:rPr>
          <w:rFonts w:ascii="Times New Roman" w:hAnsi="Times New Roman" w:cs="Times New Roman"/>
        </w:rPr>
        <w:t xml:space="preserve">to establish </w:t>
      </w:r>
      <w:r w:rsidR="0034081A">
        <w:rPr>
          <w:rFonts w:ascii="Times New Roman" w:hAnsi="Times New Roman" w:cs="Times New Roman"/>
        </w:rPr>
        <w:t xml:space="preserve">an initiative called </w:t>
      </w:r>
      <w:r w:rsidR="007D3488">
        <w:rPr>
          <w:rFonts w:ascii="Times New Roman" w:hAnsi="Times New Roman" w:cs="Times New Roman"/>
        </w:rPr>
        <w:t xml:space="preserve">Partners for Rabies Prevention (PRP). </w:t>
      </w:r>
      <w:r w:rsidR="007D2322">
        <w:rPr>
          <w:rFonts w:ascii="Times New Roman" w:hAnsi="Times New Roman" w:cs="Times New Roman"/>
        </w:rPr>
        <w:t xml:space="preserve">The PRP identified </w:t>
      </w:r>
      <w:r w:rsidR="00712BB9">
        <w:rPr>
          <w:rFonts w:ascii="Times New Roman" w:hAnsi="Times New Roman" w:cs="Times New Roman"/>
        </w:rPr>
        <w:t>several</w:t>
      </w:r>
      <w:r w:rsidR="007D2322">
        <w:rPr>
          <w:rFonts w:ascii="Times New Roman" w:hAnsi="Times New Roman" w:cs="Times New Roman"/>
        </w:rPr>
        <w:t xml:space="preserve"> key </w:t>
      </w:r>
      <w:r w:rsidR="007D2322" w:rsidRPr="007D2322">
        <w:rPr>
          <w:rFonts w:ascii="Times New Roman" w:hAnsi="Times New Roman" w:cs="Times New Roman"/>
        </w:rPr>
        <w:t>components</w:t>
      </w:r>
      <w:r w:rsidR="007D2322">
        <w:rPr>
          <w:rFonts w:ascii="Times New Roman" w:hAnsi="Times New Roman" w:cs="Times New Roman"/>
        </w:rPr>
        <w:t xml:space="preserve"> for eliminating canine rabies</w:t>
      </w:r>
      <w:r w:rsidR="00443315">
        <w:rPr>
          <w:rFonts w:ascii="Times New Roman" w:hAnsi="Times New Roman" w:cs="Times New Roman"/>
        </w:rPr>
        <w:t xml:space="preserve"> </w:t>
      </w:r>
      <w:r w:rsidR="00443315">
        <w:rPr>
          <w:rFonts w:ascii="Times New Roman" w:hAnsi="Times New Roman" w:cs="Times New Roman"/>
        </w:rPr>
        <w:fldChar w:fldCharType="begin"/>
      </w:r>
      <w:r w:rsidR="00443315">
        <w:rPr>
          <w:rFonts w:ascii="Times New Roman" w:hAnsi="Times New Roman" w:cs="Times New Roman"/>
        </w:rPr>
        <w:instrText xml:space="preserve"> ADDIN EN.CITE &lt;EndNote&gt;&lt;Cite&gt;&lt;Author&gt;Taylor&lt;/Author&gt;&lt;Year&gt;2013&lt;/Year&gt;&lt;RecNum&gt;66&lt;/RecNum&gt;&lt;DisplayText&gt;(47)&lt;/DisplayText&gt;&lt;record&gt;&lt;rec-number&gt;66&lt;/rec-number&gt;&lt;foreign-keys&gt;&lt;key app="EN" db-id="9rawpetdrwd5p2erav6pfrtn0zava9wvwrrp" timestamp="1415026679"&gt;66&lt;/key&gt;&lt;/foreign-keys&gt;&lt;ref-type name="Journal Article"&gt;17&lt;/ref-type&gt;&lt;contributors&gt;&lt;authors&gt;&lt;author&gt;Louise Taylor&lt;/author&gt;&lt;/authors&gt;&lt;/contributors&gt;&lt;titles&gt;&lt;title&gt;Eliminating canine rabies: The role of public-private partnerships&lt;/title&gt;&lt;secondary-title&gt;Antiviral Research&lt;/secondary-title&gt;&lt;/titles&gt;&lt;periodical&gt;&lt;full-title&gt;Antiviral Research&lt;/full-title&gt;&lt;/periodical&gt;&lt;pages&gt;314-318&lt;/pages&gt;&lt;volume&gt;98&lt;/volume&gt;&lt;dates&gt;&lt;year&gt;2013&lt;/year&gt;&lt;/dates&gt;&lt;urls&gt;&lt;/urls&gt;&lt;/record&gt;&lt;/Cite&gt;&lt;/EndNote&gt;</w:instrText>
      </w:r>
      <w:r w:rsidR="00443315">
        <w:rPr>
          <w:rFonts w:ascii="Times New Roman" w:hAnsi="Times New Roman" w:cs="Times New Roman"/>
        </w:rPr>
        <w:fldChar w:fldCharType="separate"/>
      </w:r>
      <w:r w:rsidR="00443315">
        <w:rPr>
          <w:rFonts w:ascii="Times New Roman" w:hAnsi="Times New Roman" w:cs="Times New Roman"/>
          <w:noProof/>
        </w:rPr>
        <w:t>(47)</w:t>
      </w:r>
      <w:r w:rsidR="00443315">
        <w:rPr>
          <w:rFonts w:ascii="Times New Roman" w:hAnsi="Times New Roman" w:cs="Times New Roman"/>
        </w:rPr>
        <w:fldChar w:fldCharType="end"/>
      </w:r>
      <w:r w:rsidR="007D2322">
        <w:rPr>
          <w:rFonts w:ascii="Times New Roman" w:hAnsi="Times New Roman" w:cs="Times New Roman"/>
        </w:rPr>
        <w:t>. They are human rabies pre</w:t>
      </w:r>
      <w:r w:rsidR="00E16A74">
        <w:rPr>
          <w:rFonts w:ascii="Times New Roman" w:hAnsi="Times New Roman" w:cs="Times New Roman"/>
        </w:rPr>
        <w:t>vention, animal rabies control,</w:t>
      </w:r>
      <w:r w:rsidR="007D2322">
        <w:rPr>
          <w:rFonts w:ascii="Times New Roman" w:hAnsi="Times New Roman" w:cs="Times New Roman"/>
        </w:rPr>
        <w:t xml:space="preserve"> education, advocacy and communication, </w:t>
      </w:r>
      <w:r w:rsidR="00A45C39">
        <w:rPr>
          <w:rFonts w:ascii="Times New Roman" w:hAnsi="Times New Roman" w:cs="Times New Roman"/>
        </w:rPr>
        <w:t>fundi</w:t>
      </w:r>
      <w:r w:rsidR="00712BB9">
        <w:rPr>
          <w:rFonts w:ascii="Times New Roman" w:hAnsi="Times New Roman" w:cs="Times New Roman"/>
        </w:rPr>
        <w:t xml:space="preserve">ng, </w:t>
      </w:r>
      <w:r w:rsidR="00A45C39">
        <w:rPr>
          <w:rFonts w:ascii="Times New Roman" w:hAnsi="Times New Roman" w:cs="Times New Roman"/>
        </w:rPr>
        <w:t>diagnostic, surveillance</w:t>
      </w:r>
      <w:r w:rsidR="00712BB9">
        <w:rPr>
          <w:rFonts w:ascii="Times New Roman" w:hAnsi="Times New Roman" w:cs="Times New Roman"/>
        </w:rPr>
        <w:t>,</w:t>
      </w:r>
      <w:r w:rsidR="00A45C39">
        <w:rPr>
          <w:rFonts w:ascii="Times New Roman" w:hAnsi="Times New Roman" w:cs="Times New Roman"/>
        </w:rPr>
        <w:t xml:space="preserve"> and reporting.</w:t>
      </w:r>
      <w:r w:rsidR="00DD0238">
        <w:rPr>
          <w:rFonts w:ascii="Times New Roman" w:hAnsi="Times New Roman" w:cs="Times New Roman"/>
        </w:rPr>
        <w:t xml:space="preserve"> The PRP has been a</w:t>
      </w:r>
      <w:r w:rsidR="00854114">
        <w:rPr>
          <w:rFonts w:ascii="Times New Roman" w:hAnsi="Times New Roman" w:cs="Times New Roman"/>
        </w:rPr>
        <w:t xml:space="preserve"> </w:t>
      </w:r>
      <w:r w:rsidR="00DD0238">
        <w:rPr>
          <w:rFonts w:ascii="Times New Roman" w:hAnsi="Times New Roman" w:cs="Times New Roman"/>
        </w:rPr>
        <w:t xml:space="preserve">prominent </w:t>
      </w:r>
      <w:r w:rsidR="00854114">
        <w:rPr>
          <w:rFonts w:ascii="Times New Roman" w:hAnsi="Times New Roman" w:cs="Times New Roman"/>
        </w:rPr>
        <w:t xml:space="preserve">advocate for global rabies management </w:t>
      </w:r>
      <w:r w:rsidR="006E10F2">
        <w:rPr>
          <w:rFonts w:ascii="Times New Roman" w:hAnsi="Times New Roman" w:cs="Times New Roman"/>
        </w:rPr>
        <w:t xml:space="preserve">base on the “One Health” approach that </w:t>
      </w:r>
      <w:r w:rsidR="005D56D2">
        <w:rPr>
          <w:rFonts w:ascii="Times New Roman" w:hAnsi="Times New Roman" w:cs="Times New Roman"/>
        </w:rPr>
        <w:t>develop</w:t>
      </w:r>
      <w:r w:rsidR="006E10F2">
        <w:rPr>
          <w:rFonts w:ascii="Times New Roman" w:hAnsi="Times New Roman" w:cs="Times New Roman"/>
        </w:rPr>
        <w:t xml:space="preserve"> </w:t>
      </w:r>
      <w:r w:rsidR="005D56D2">
        <w:rPr>
          <w:rFonts w:ascii="Times New Roman" w:hAnsi="Times New Roman" w:cs="Times New Roman"/>
        </w:rPr>
        <w:t xml:space="preserve">interdisciplinary partnerships to address health holistically. </w:t>
      </w:r>
      <w:r w:rsidR="00A53D73">
        <w:rPr>
          <w:rFonts w:ascii="Times New Roman" w:hAnsi="Times New Roman" w:cs="Times New Roman"/>
        </w:rPr>
        <w:t>T</w:t>
      </w:r>
      <w:r w:rsidR="008470BC">
        <w:rPr>
          <w:rFonts w:ascii="Times New Roman" w:hAnsi="Times New Roman" w:cs="Times New Roman"/>
        </w:rPr>
        <w:t>he Bohol Rabies Prevention and Elimination Project (BRPEP)</w:t>
      </w:r>
      <w:r w:rsidR="00712BB9">
        <w:rPr>
          <w:rFonts w:ascii="Times New Roman" w:hAnsi="Times New Roman" w:cs="Times New Roman"/>
        </w:rPr>
        <w:t xml:space="preserve"> in the Philippines</w:t>
      </w:r>
      <w:r w:rsidR="00A53D73">
        <w:rPr>
          <w:rFonts w:ascii="Times New Roman" w:hAnsi="Times New Roman" w:cs="Times New Roman"/>
        </w:rPr>
        <w:t xml:space="preserve"> was one of the </w:t>
      </w:r>
      <w:r w:rsidR="00443315">
        <w:rPr>
          <w:rFonts w:ascii="Times New Roman" w:hAnsi="Times New Roman" w:cs="Times New Roman"/>
        </w:rPr>
        <w:t xml:space="preserve">first </w:t>
      </w:r>
      <w:r w:rsidR="00A53D73">
        <w:rPr>
          <w:rFonts w:ascii="Times New Roman" w:hAnsi="Times New Roman" w:cs="Times New Roman"/>
        </w:rPr>
        <w:t xml:space="preserve">PRP initiatives that successfully managed rabies virus infection in humans and </w:t>
      </w:r>
      <w:r w:rsidR="003F4902">
        <w:rPr>
          <w:rFonts w:ascii="Times New Roman" w:hAnsi="Times New Roman" w:cs="Times New Roman"/>
        </w:rPr>
        <w:t>dogs</w:t>
      </w:r>
      <w:r w:rsidR="00A53D73">
        <w:rPr>
          <w:rFonts w:ascii="Times New Roman" w:hAnsi="Times New Roman" w:cs="Times New Roman"/>
        </w:rPr>
        <w:t>.</w:t>
      </w:r>
    </w:p>
    <w:p w14:paraId="1DC56D83" w14:textId="77777777" w:rsidR="00FE7249" w:rsidRDefault="00FE7249" w:rsidP="0006307C">
      <w:pPr>
        <w:spacing w:line="360" w:lineRule="auto"/>
        <w:rPr>
          <w:rFonts w:ascii="Times New Roman" w:hAnsi="Times New Roman" w:cs="Times New Roman"/>
        </w:rPr>
      </w:pPr>
    </w:p>
    <w:p w14:paraId="648469F0" w14:textId="77777777" w:rsidR="00340CC7" w:rsidRDefault="00340CC7" w:rsidP="0006307C">
      <w:pPr>
        <w:spacing w:line="360" w:lineRule="auto"/>
        <w:rPr>
          <w:rFonts w:ascii="Times New Roman" w:hAnsi="Times New Roman" w:cs="Times New Roman"/>
        </w:rPr>
      </w:pPr>
    </w:p>
    <w:p w14:paraId="403B5B6D" w14:textId="77777777" w:rsidR="00B6300B" w:rsidRDefault="00B6300B" w:rsidP="0006307C">
      <w:pPr>
        <w:spacing w:line="360" w:lineRule="auto"/>
        <w:rPr>
          <w:rFonts w:ascii="Times New Roman" w:hAnsi="Times New Roman" w:cs="Times New Roman"/>
        </w:rPr>
      </w:pPr>
    </w:p>
    <w:p w14:paraId="527C0FF5" w14:textId="54CDF662" w:rsidR="008470BC" w:rsidRPr="00AF06D1" w:rsidRDefault="00AE712D" w:rsidP="00AE712D">
      <w:pPr>
        <w:spacing w:line="360" w:lineRule="auto"/>
        <w:rPr>
          <w:rFonts w:ascii="Times New Roman" w:hAnsi="Times New Roman" w:cs="Times New Roman"/>
          <w:b/>
        </w:rPr>
      </w:pPr>
      <w:r>
        <w:rPr>
          <w:rFonts w:ascii="Times New Roman" w:hAnsi="Times New Roman" w:cs="Times New Roman"/>
          <w:b/>
        </w:rPr>
        <w:lastRenderedPageBreak/>
        <w:t>6.3</w:t>
      </w:r>
      <w:r w:rsidR="00AF06D1" w:rsidRPr="00AF06D1">
        <w:rPr>
          <w:rFonts w:ascii="Times New Roman" w:hAnsi="Times New Roman" w:cs="Times New Roman"/>
          <w:b/>
        </w:rPr>
        <w:t xml:space="preserve">.3 Partners for Rabies Prevention Initiatives </w:t>
      </w:r>
    </w:p>
    <w:p w14:paraId="7D78FAA1" w14:textId="435FA3BB" w:rsidR="00C76CC4" w:rsidRDefault="00E60E2E" w:rsidP="0006307C">
      <w:pPr>
        <w:spacing w:line="360" w:lineRule="auto"/>
        <w:rPr>
          <w:rFonts w:ascii="Times New Roman" w:hAnsi="Times New Roman" w:cs="Times New Roman"/>
        </w:rPr>
      </w:pPr>
      <w:r>
        <w:rPr>
          <w:rFonts w:ascii="Times New Roman" w:hAnsi="Times New Roman" w:cs="Times New Roman"/>
        </w:rPr>
        <w:t>Canine rabies is endemic in t</w:t>
      </w:r>
      <w:r w:rsidR="00B1007D">
        <w:rPr>
          <w:rFonts w:ascii="Times New Roman" w:hAnsi="Times New Roman" w:cs="Times New Roman"/>
        </w:rPr>
        <w:t xml:space="preserve">he Philippines </w:t>
      </w:r>
      <w:r>
        <w:rPr>
          <w:rFonts w:ascii="Times New Roman" w:hAnsi="Times New Roman" w:cs="Times New Roman"/>
        </w:rPr>
        <w:t>with</w:t>
      </w:r>
      <w:r w:rsidR="00B1007D">
        <w:rPr>
          <w:rFonts w:ascii="Times New Roman" w:hAnsi="Times New Roman" w:cs="Times New Roman"/>
        </w:rPr>
        <w:t xml:space="preserve"> an average of 250 reported </w:t>
      </w:r>
      <w:r>
        <w:rPr>
          <w:rFonts w:ascii="Times New Roman" w:hAnsi="Times New Roman" w:cs="Times New Roman"/>
        </w:rPr>
        <w:t xml:space="preserve">human deaths </w:t>
      </w:r>
      <w:r w:rsidR="00B1007D">
        <w:rPr>
          <w:rFonts w:ascii="Times New Roman" w:hAnsi="Times New Roman" w:cs="Times New Roman"/>
        </w:rPr>
        <w:t>per year</w:t>
      </w:r>
      <w:r w:rsidR="00DC439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&lt;EndNote&gt;&lt;Cite&gt;&lt;Author&gt;Lapiz&lt;/Author&gt;&lt;Year&gt;2012&lt;/Year&gt;&lt;RecNum&gt;29&lt;/RecNum&gt;&lt;DisplayText&gt;(49)&lt;/DisplayText&gt;&lt;record&gt;&lt;rec-number&gt;29&lt;/rec-number&gt;&lt;foreign-keys&gt;&lt;key app="EN" db-id="9rawpetdrwd5p2erav6pfrtn0zava9wvwrrp" timestamp="1407622078"&gt;29&lt;/key&gt;&lt;/foreign-keys&gt;&lt;ref-type name="Journal Article"&gt;17&lt;/ref-type&gt;&lt;contributors&gt;&lt;authors&gt;&lt;author&gt;Stella Marie D. Lapiz&lt;/author&gt;&lt;author&gt;Mary Elizabeth G. Miranda&lt;/author&gt;&lt;author&gt;Romulo G. Garcia&lt;/author&gt;&lt;author&gt;Leonida I. Daguro&lt;/author&gt;&lt;author&gt;Meydalyn D. Paman&lt;/author&gt;&lt;author&gt;Frederick P. Madrinan&lt;/author&gt;&lt;author&gt;Polizena A. Rances&lt;/author&gt;&lt;author&gt;Deborah J. Briggs&lt;/author&gt;&lt;/authors&gt;&lt;/contributors&gt;&lt;titles&gt;&lt;title&gt;Implementation of an Intersectoral Program to Eliminate Human and Canine Rabies: The Bohol Rabies Prevention and Elimination Project&lt;/title&gt;&lt;secondary-title&gt;PLOS Neglected Tropical Diseases&lt;/secondary-title&gt;&lt;/titles&gt;&lt;periodical&gt;&lt;full-title&gt;PLOS Neglected Tropical Diseases&lt;/full-title&gt;&lt;/periodical&gt;&lt;pages&gt;e1891&lt;/pages&gt;&lt;volume&gt;6&lt;/volume&gt;&lt;number&gt;12&lt;/number&gt;&lt;dates&gt;&lt;year&gt;2012&lt;/year&gt;&lt;/dates&gt;&lt;urls&gt;&lt;/urls&gt;&lt;electronic-resource-num&gt;10.1371/journal.pntd.0001891&lt;/electronic-resource-num&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(49)</w:t>
      </w:r>
      <w:r w:rsidR="00DC4390">
        <w:rPr>
          <w:rFonts w:ascii="Times New Roman" w:hAnsi="Times New Roman" w:cs="Times New Roman"/>
        </w:rPr>
        <w:fldChar w:fldCharType="end"/>
      </w:r>
      <w:r w:rsidR="00B1007D">
        <w:rPr>
          <w:rFonts w:ascii="Times New Roman" w:hAnsi="Times New Roman" w:cs="Times New Roman"/>
        </w:rPr>
        <w:t xml:space="preserve">. </w:t>
      </w:r>
      <w:r w:rsidR="0065174F">
        <w:rPr>
          <w:rFonts w:ascii="Times New Roman" w:hAnsi="Times New Roman" w:cs="Times New Roman"/>
        </w:rPr>
        <w:t>The country has committed to eliminate human</w:t>
      </w:r>
      <w:r w:rsidR="00FC2B60">
        <w:rPr>
          <w:rFonts w:ascii="Times New Roman" w:hAnsi="Times New Roman" w:cs="Times New Roman"/>
        </w:rPr>
        <w:t xml:space="preserve"> and dog</w:t>
      </w:r>
      <w:r w:rsidR="0065174F">
        <w:rPr>
          <w:rFonts w:ascii="Times New Roman" w:hAnsi="Times New Roman" w:cs="Times New Roman"/>
        </w:rPr>
        <w:t xml:space="preserve"> rabies by the year 2020</w:t>
      </w:r>
      <w:r w:rsidR="00AE1521">
        <w:rPr>
          <w:rFonts w:ascii="Times New Roman" w:hAnsi="Times New Roman" w:cs="Times New Roman"/>
        </w:rPr>
        <w:t xml:space="preserve"> with the enactment of the Philippin</w:t>
      </w:r>
      <w:r w:rsidR="0005647A">
        <w:rPr>
          <w:rFonts w:ascii="Times New Roman" w:hAnsi="Times New Roman" w:cs="Times New Roman"/>
        </w:rPr>
        <w:t>e National Rabies Program (PNRA) in 2007</w:t>
      </w:r>
      <w:r w:rsidR="0065174F">
        <w:rPr>
          <w:rFonts w:ascii="Times New Roman" w:hAnsi="Times New Roman" w:cs="Times New Roman"/>
        </w:rPr>
        <w:t xml:space="preserve">. </w:t>
      </w:r>
      <w:r w:rsidR="0006307C">
        <w:rPr>
          <w:rFonts w:ascii="Times New Roman" w:hAnsi="Times New Roman" w:cs="Times New Roman"/>
        </w:rPr>
        <w:t xml:space="preserve">The province of Bohol in Philippines </w:t>
      </w:r>
      <w:r w:rsidR="005E1255">
        <w:rPr>
          <w:rFonts w:ascii="Times New Roman" w:hAnsi="Times New Roman" w:cs="Times New Roman"/>
        </w:rPr>
        <w:t xml:space="preserve">is the tenth largest island of the Philippines </w:t>
      </w:r>
      <w:r w:rsidR="00A90E55">
        <w:rPr>
          <w:rFonts w:ascii="Times New Roman" w:hAnsi="Times New Roman" w:cs="Times New Roman"/>
        </w:rPr>
        <w:t>with a population of 1.13 million.</w:t>
      </w:r>
      <w:r w:rsidR="00786ABF">
        <w:rPr>
          <w:rFonts w:ascii="Times New Roman" w:hAnsi="Times New Roman" w:cs="Times New Roman"/>
        </w:rPr>
        <w:t xml:space="preserve"> It was estimated that only 2.8% of the total dog population were vaccinated against rabies in Bohol</w:t>
      </w:r>
      <w:r w:rsidR="000A023F">
        <w:rPr>
          <w:rFonts w:ascii="Times New Roman" w:hAnsi="Times New Roman" w:cs="Times New Roman"/>
        </w:rPr>
        <w:t xml:space="preserve"> in 2006</w:t>
      </w:r>
      <w:r w:rsidR="00786ABF">
        <w:rPr>
          <w:rFonts w:ascii="Times New Roman" w:hAnsi="Times New Roman" w:cs="Times New Roman"/>
        </w:rPr>
        <w:t>.</w:t>
      </w:r>
      <w:r w:rsidR="00A90E55">
        <w:rPr>
          <w:rFonts w:ascii="Times New Roman" w:hAnsi="Times New Roman" w:cs="Times New Roman"/>
        </w:rPr>
        <w:t xml:space="preserve"> It</w:t>
      </w:r>
      <w:r w:rsidR="005E1255">
        <w:rPr>
          <w:rFonts w:ascii="Times New Roman" w:hAnsi="Times New Roman" w:cs="Times New Roman"/>
        </w:rPr>
        <w:t xml:space="preserve"> </w:t>
      </w:r>
      <w:r w:rsidR="00A90E55">
        <w:rPr>
          <w:rFonts w:ascii="Times New Roman" w:hAnsi="Times New Roman" w:cs="Times New Roman"/>
        </w:rPr>
        <w:t>consistently</w:t>
      </w:r>
      <w:r w:rsidR="005E1255">
        <w:rPr>
          <w:rFonts w:ascii="Times New Roman" w:hAnsi="Times New Roman" w:cs="Times New Roman"/>
        </w:rPr>
        <w:t xml:space="preserve"> ranked </w:t>
      </w:r>
      <w:r w:rsidR="00A90E55">
        <w:rPr>
          <w:rFonts w:ascii="Times New Roman" w:hAnsi="Times New Roman" w:cs="Times New Roman"/>
        </w:rPr>
        <w:t>among</w:t>
      </w:r>
      <w:r w:rsidR="005E1255">
        <w:rPr>
          <w:rFonts w:ascii="Times New Roman" w:hAnsi="Times New Roman" w:cs="Times New Roman"/>
        </w:rPr>
        <w:t xml:space="preserve"> the top ten provinces in the country with the most human rabies</w:t>
      </w:r>
      <w:r w:rsidR="00443315">
        <w:rPr>
          <w:rFonts w:ascii="Times New Roman" w:hAnsi="Times New Roman" w:cs="Times New Roman"/>
        </w:rPr>
        <w:t xml:space="preserve"> cases</w:t>
      </w:r>
      <w:r w:rsidR="005E1255">
        <w:rPr>
          <w:rFonts w:ascii="Times New Roman" w:hAnsi="Times New Roman" w:cs="Times New Roman"/>
        </w:rPr>
        <w:t xml:space="preserve"> </w:t>
      </w:r>
      <w:r w:rsidR="00B371CD">
        <w:rPr>
          <w:rFonts w:ascii="Times New Roman" w:hAnsi="Times New Roman" w:cs="Times New Roman"/>
        </w:rPr>
        <w:t>at a rate of 0.77 per 100,000 populations</w:t>
      </w:r>
      <w:r w:rsidR="00DC439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&lt;EndNote&gt;&lt;Cite&gt;&lt;Author&gt;Lapiz&lt;/Author&gt;&lt;Year&gt;2012&lt;/Year&gt;&lt;RecNum&gt;29&lt;/RecNum&gt;&lt;DisplayText&gt;(49)&lt;/DisplayText&gt;&lt;record&gt;&lt;rec-number&gt;29&lt;/rec-number&gt;&lt;foreign-keys&gt;&lt;key app="EN" db-id="9rawpetdrwd5p2erav6pfrtn0zava9wvwrrp" timestamp="1407622078"&gt;29&lt;/key&gt;&lt;/foreign-keys&gt;&lt;ref-type name="Journal Article"&gt;17&lt;/ref-type&gt;&lt;contributors&gt;&lt;authors&gt;&lt;author&gt;Stella Marie D. Lapiz&lt;/author&gt;&lt;author&gt;Mary Elizabeth G. Miranda&lt;/author&gt;&lt;author&gt;Romulo G. Garcia&lt;/author&gt;&lt;author&gt;Leonida I. Daguro&lt;/author&gt;&lt;author&gt;Meydalyn D. Paman&lt;/author&gt;&lt;author&gt;Frederick P. Madrinan&lt;/author&gt;&lt;author&gt;Polizena A. Rances&lt;/author&gt;&lt;author&gt;Deborah J. Briggs&lt;/author&gt;&lt;/authors&gt;&lt;/contributors&gt;&lt;titles&gt;&lt;title&gt;Implementation of an Intersectoral Program to Eliminate Human and Canine Rabies: The Bohol Rabies Prevention and Elimination Project&lt;/title&gt;&lt;secondary-title&gt;PLOS Neglected Tropical Diseases&lt;/secondary-title&gt;&lt;/titles&gt;&lt;periodical&gt;&lt;full-title&gt;PLOS Neglected Tropical Diseases&lt;/full-title&gt;&lt;/periodical&gt;&lt;pages&gt;e1891&lt;/pages&gt;&lt;volume&gt;6&lt;/volume&gt;&lt;number&gt;12&lt;/number&gt;&lt;dates&gt;&lt;year&gt;2012&lt;/year&gt;&lt;/dates&gt;&lt;urls&gt;&lt;/urls&gt;&lt;electronic-resource-num&gt;10.1371/journal.pntd.0001891&lt;/electronic-resource-num&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(49)</w:t>
      </w:r>
      <w:r w:rsidR="00DC4390">
        <w:rPr>
          <w:rFonts w:ascii="Times New Roman" w:hAnsi="Times New Roman" w:cs="Times New Roman"/>
        </w:rPr>
        <w:fldChar w:fldCharType="end"/>
      </w:r>
      <w:r w:rsidR="00DA3010">
        <w:rPr>
          <w:rFonts w:ascii="Times New Roman" w:hAnsi="Times New Roman" w:cs="Times New Roman"/>
        </w:rPr>
        <w:t>.</w:t>
      </w:r>
      <w:r w:rsidR="00B371CD">
        <w:rPr>
          <w:rFonts w:ascii="Times New Roman" w:hAnsi="Times New Roman" w:cs="Times New Roman"/>
        </w:rPr>
        <w:t xml:space="preserve"> Children less than 15 years of age accounted for 25% of the reported human rabies cases. </w:t>
      </w:r>
      <w:r w:rsidR="00E23067">
        <w:rPr>
          <w:rFonts w:ascii="Times New Roman" w:hAnsi="Times New Roman" w:cs="Times New Roman"/>
        </w:rPr>
        <w:t xml:space="preserve">The provincial government in Bohol conducted the first mass dog vaccination program in 2001 utilizing only the existing veterinary service at the time </w:t>
      </w:r>
      <w:r w:rsidR="00443315">
        <w:rPr>
          <w:rFonts w:ascii="Times New Roman" w:hAnsi="Times New Roman" w:cs="Times New Roman"/>
        </w:rPr>
        <w:t xml:space="preserve">and </w:t>
      </w:r>
      <w:r w:rsidR="00E23067">
        <w:rPr>
          <w:rFonts w:ascii="Times New Roman" w:hAnsi="Times New Roman" w:cs="Times New Roman"/>
        </w:rPr>
        <w:t>failed when vaccination coverage dropped back to 2% the following year</w:t>
      </w:r>
      <w:r w:rsidR="00DC439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&lt;EndNote&gt;&lt;Cite&gt;&lt;Author&gt;Lapiz&lt;/Author&gt;&lt;Year&gt;2012&lt;/Year&gt;&lt;RecNum&gt;29&lt;/RecNum&gt;&lt;DisplayText&gt;(49)&lt;/DisplayText&gt;&lt;record&gt;&lt;rec-number&gt;29&lt;/rec-number&gt;&lt;foreign-keys&gt;&lt;key app="EN" db-id="9rawpetdrwd5p2erav6pfrtn0zava9wvwrrp" timestamp="1407622078"&gt;29&lt;/key&gt;&lt;/foreign-keys&gt;&lt;ref-type name="Journal Article"&gt;17&lt;/ref-type&gt;&lt;contributors&gt;&lt;authors&gt;&lt;author&gt;Stella Marie D. Lapiz&lt;/author&gt;&lt;author&gt;Mary Elizabeth G. Miranda&lt;/author&gt;&lt;author&gt;Romulo G. Garcia&lt;/author&gt;&lt;author&gt;Leonida I. Daguro&lt;/author&gt;&lt;author&gt;Meydalyn D. Paman&lt;/author&gt;&lt;author&gt;Frederick P. Madrinan&lt;/author&gt;&lt;author&gt;Polizena A. Rances&lt;/author&gt;&lt;author&gt;Deborah J. Briggs&lt;/author&gt;&lt;/authors&gt;&lt;/contributors&gt;&lt;titles&gt;&lt;title&gt;Implementation of an Intersectoral Program to Eliminate Human and Canine Rabies: The Bohol Rabies Prevention and Elimination Project&lt;/title&gt;&lt;secondary-title&gt;PLOS Neglected Tropical Diseases&lt;/secondary-title&gt;&lt;/titles&gt;&lt;periodical&gt;&lt;full-title&gt;PLOS Neglected Tropical Diseases&lt;/full-title&gt;&lt;/periodical&gt;&lt;pages&gt;e1891&lt;/pages&gt;&lt;volume&gt;6&lt;/volume&gt;&lt;number&gt;12&lt;/number&gt;&lt;dates&gt;&lt;year&gt;2012&lt;/year&gt;&lt;/dates&gt;&lt;urls&gt;&lt;/urls&gt;&lt;electronic-resource-num&gt;10.1371/journal.pntd.0001891&lt;/electronic-resource-num&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(49)</w:t>
      </w:r>
      <w:r w:rsidR="00DC4390">
        <w:rPr>
          <w:rFonts w:ascii="Times New Roman" w:hAnsi="Times New Roman" w:cs="Times New Roman"/>
        </w:rPr>
        <w:fldChar w:fldCharType="end"/>
      </w:r>
      <w:r w:rsidR="00E23067">
        <w:rPr>
          <w:rFonts w:ascii="Times New Roman" w:hAnsi="Times New Roman" w:cs="Times New Roman"/>
        </w:rPr>
        <w:t xml:space="preserve">. </w:t>
      </w:r>
      <w:r w:rsidR="00E57455">
        <w:rPr>
          <w:rFonts w:ascii="Times New Roman" w:hAnsi="Times New Roman" w:cs="Times New Roman"/>
        </w:rPr>
        <w:t xml:space="preserve">The PRP, </w:t>
      </w:r>
      <w:r w:rsidR="00DA3010">
        <w:rPr>
          <w:rFonts w:ascii="Times New Roman" w:hAnsi="Times New Roman" w:cs="Times New Roman"/>
        </w:rPr>
        <w:t>with a commitment from</w:t>
      </w:r>
      <w:r w:rsidR="00E57455">
        <w:rPr>
          <w:rFonts w:ascii="Times New Roman" w:hAnsi="Times New Roman" w:cs="Times New Roman"/>
        </w:rPr>
        <w:t xml:space="preserve"> the provincial government, </w:t>
      </w:r>
      <w:r w:rsidR="0065174F">
        <w:rPr>
          <w:rFonts w:ascii="Times New Roman" w:hAnsi="Times New Roman" w:cs="Times New Roman"/>
        </w:rPr>
        <w:t>helped to launch</w:t>
      </w:r>
      <w:r w:rsidR="00E57455">
        <w:rPr>
          <w:rFonts w:ascii="Times New Roman" w:hAnsi="Times New Roman" w:cs="Times New Roman"/>
        </w:rPr>
        <w:t xml:space="preserve"> the </w:t>
      </w:r>
      <w:r w:rsidR="009037A1">
        <w:rPr>
          <w:rFonts w:ascii="Times New Roman" w:hAnsi="Times New Roman" w:cs="Times New Roman"/>
        </w:rPr>
        <w:t xml:space="preserve">Bohol Rabies Prevention and Elimination Project (BRPEP) </w:t>
      </w:r>
      <w:r w:rsidR="001B60D7">
        <w:rPr>
          <w:rFonts w:ascii="Times New Roman" w:hAnsi="Times New Roman" w:cs="Times New Roman"/>
        </w:rPr>
        <w:t>in 2007 with an ultimate goal of eliminating canine rabies virus in dogs and to ensure sustainability</w:t>
      </w:r>
      <w:r w:rsidR="00290A6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&lt;EndNote&gt;&lt;Cite&gt;&lt;Author&gt;Taylor&lt;/Author&gt;&lt;Year&gt;2013&lt;/Year&gt;&lt;RecNum&gt;66&lt;/RecNum&gt;&lt;DisplayText&gt;(47)&lt;/DisplayText&gt;&lt;record&gt;&lt;rec-number&gt;66&lt;/rec-number&gt;&lt;foreign-keys&gt;&lt;key app="EN" db-id="9rawpetdrwd5p2erav6pfrtn0zava9wvwrrp" timestamp="1415026679"&gt;66&lt;/key&gt;&lt;/foreign-keys&gt;&lt;ref-type name="Journal Article"&gt;17&lt;/ref-type&gt;&lt;contributors&gt;&lt;authors&gt;&lt;author&gt;Louise Taylor&lt;/author&gt;&lt;/authors&gt;&lt;/contributors&gt;&lt;titles&gt;&lt;title&gt;Eliminating canine rabies: The role of public-private partnerships&lt;/title&gt;&lt;secondary-title&gt;Antiviral Research&lt;/secondary-title&gt;&lt;/titles&gt;&lt;periodical&gt;&lt;full-title&gt;Antiviral Research&lt;/full-title&gt;&lt;/periodical&gt;&lt;pages&gt;314-318&lt;/pages&gt;&lt;volume&gt;98&lt;/volume&gt;&lt;dates&gt;&lt;year&gt;2013&lt;/year&gt;&lt;/dates&gt;&lt;urls&gt;&lt;/urls&gt;&lt;/record&gt;&lt;/Cite&gt;&lt;/EndNote&gt;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(47)</w:t>
      </w:r>
      <w:r w:rsidR="00DC4390">
        <w:rPr>
          <w:rFonts w:ascii="Times New Roman" w:hAnsi="Times New Roman" w:cs="Times New Roman"/>
        </w:rPr>
        <w:fldChar w:fldCharType="end"/>
      </w:r>
      <w:r w:rsidR="001B60D7">
        <w:rPr>
          <w:rFonts w:ascii="Times New Roman" w:hAnsi="Times New Roman" w:cs="Times New Roman"/>
        </w:rPr>
        <w:t xml:space="preserve">. </w:t>
      </w:r>
      <w:r w:rsidR="00FC2B60">
        <w:rPr>
          <w:rFonts w:ascii="Times New Roman" w:hAnsi="Times New Roman" w:cs="Times New Roman"/>
        </w:rPr>
        <w:t xml:space="preserve">The program brought together </w:t>
      </w:r>
      <w:r w:rsidR="00582863">
        <w:rPr>
          <w:rFonts w:ascii="Times New Roman" w:hAnsi="Times New Roman" w:cs="Times New Roman"/>
        </w:rPr>
        <w:t>experts</w:t>
      </w:r>
      <w:r w:rsidR="00FC2B60">
        <w:rPr>
          <w:rFonts w:ascii="Times New Roman" w:hAnsi="Times New Roman" w:cs="Times New Roman"/>
        </w:rPr>
        <w:t xml:space="preserve"> from agriculture, public health, veterinary, education, environment, and local government. </w:t>
      </w:r>
      <w:r w:rsidR="001C0140">
        <w:rPr>
          <w:rFonts w:ascii="Times New Roman" w:hAnsi="Times New Roman" w:cs="Times New Roman"/>
        </w:rPr>
        <w:t xml:space="preserve">The program recruited </w:t>
      </w:r>
      <w:r w:rsidR="00964AC5">
        <w:rPr>
          <w:rFonts w:ascii="Times New Roman" w:hAnsi="Times New Roman" w:cs="Times New Roman"/>
        </w:rPr>
        <w:t xml:space="preserve">over 15,000 staff and </w:t>
      </w:r>
      <w:r w:rsidR="001C0140">
        <w:rPr>
          <w:rFonts w:ascii="Times New Roman" w:hAnsi="Times New Roman" w:cs="Times New Roman"/>
        </w:rPr>
        <w:t>community volun</w:t>
      </w:r>
      <w:r w:rsidR="00964AC5">
        <w:rPr>
          <w:rFonts w:ascii="Times New Roman" w:hAnsi="Times New Roman" w:cs="Times New Roman"/>
        </w:rPr>
        <w:t xml:space="preserve">teers to facilitate vaccination, </w:t>
      </w:r>
      <w:r w:rsidR="00D112DE">
        <w:rPr>
          <w:rFonts w:ascii="Times New Roman" w:hAnsi="Times New Roman" w:cs="Times New Roman"/>
        </w:rPr>
        <w:t xml:space="preserve">improve turnout </w:t>
      </w:r>
      <w:r w:rsidR="001C0140">
        <w:rPr>
          <w:rFonts w:ascii="Times New Roman" w:hAnsi="Times New Roman" w:cs="Times New Roman"/>
        </w:rPr>
        <w:t>in mass dog vaccination campaigns</w:t>
      </w:r>
      <w:r w:rsidR="00964AC5">
        <w:rPr>
          <w:rFonts w:ascii="Times New Roman" w:hAnsi="Times New Roman" w:cs="Times New Roman"/>
        </w:rPr>
        <w:t>, and increase awareness</w:t>
      </w:r>
      <w:r w:rsidR="001C0140">
        <w:rPr>
          <w:rFonts w:ascii="Times New Roman" w:hAnsi="Times New Roman" w:cs="Times New Roman"/>
        </w:rPr>
        <w:t xml:space="preserve">. </w:t>
      </w:r>
      <w:r w:rsidR="00D112DE">
        <w:rPr>
          <w:rFonts w:ascii="Times New Roman" w:hAnsi="Times New Roman" w:cs="Times New Roman"/>
        </w:rPr>
        <w:t xml:space="preserve">The dog population was initially managed by elimination of stray dogs, unclaimed dogs, and dogs voluntarily surrendered by owners. </w:t>
      </w:r>
      <w:r w:rsidR="00A820CB">
        <w:rPr>
          <w:rFonts w:ascii="Times New Roman" w:hAnsi="Times New Roman" w:cs="Times New Roman"/>
        </w:rPr>
        <w:t>By the third year of the program</w:t>
      </w:r>
      <w:r w:rsidR="00774855">
        <w:rPr>
          <w:rFonts w:ascii="Times New Roman" w:hAnsi="Times New Roman" w:cs="Times New Roman"/>
        </w:rPr>
        <w:t xml:space="preserve"> in 2010</w:t>
      </w:r>
      <w:r w:rsidR="00A820CB">
        <w:rPr>
          <w:rFonts w:ascii="Times New Roman" w:hAnsi="Times New Roman" w:cs="Times New Roman"/>
        </w:rPr>
        <w:t>, im</w:t>
      </w:r>
      <w:r w:rsidR="00DC4390">
        <w:rPr>
          <w:rFonts w:ascii="Times New Roman" w:hAnsi="Times New Roman" w:cs="Times New Roman"/>
        </w:rPr>
        <w:t>proved veterinary care such as</w:t>
      </w:r>
      <w:r w:rsidR="00A820CB">
        <w:rPr>
          <w:rFonts w:ascii="Times New Roman" w:hAnsi="Times New Roman" w:cs="Times New Roman"/>
        </w:rPr>
        <w:t xml:space="preserve"> neutering, spaying, and humane euthanasia procedures were performed by a mobile </w:t>
      </w:r>
      <w:r w:rsidR="00774855">
        <w:rPr>
          <w:rFonts w:ascii="Times New Roman" w:hAnsi="Times New Roman" w:cs="Times New Roman"/>
        </w:rPr>
        <w:t>veterinary clinic</w:t>
      </w:r>
      <w:r w:rsidR="00DC439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&lt;EndNote&gt;&lt;Cite&gt;&lt;Author&gt;Lapiz&lt;/Author&gt;&lt;Year&gt;2012&lt;/Year&gt;&lt;RecNum&gt;29&lt;/RecNum&gt;&lt;DisplayText&gt;(49)&lt;/DisplayText&gt;&lt;record&gt;&lt;rec-number&gt;29&lt;/rec-number&gt;&lt;foreign-keys&gt;&lt;key app="EN" db-id="9rawpetdrwd5p2erav6pfrtn0zava9wvwrrp" timestamp="1407622078"&gt;29&lt;/key&gt;&lt;/foreign-keys&gt;&lt;ref-type name="Journal Article"&gt;17&lt;/ref-type&gt;&lt;contributors&gt;&lt;authors&gt;&lt;author&gt;Stella Marie D. Lapiz&lt;/author&gt;&lt;author&gt;Mary Elizabeth G. Miranda&lt;/author&gt;&lt;author&gt;Romulo G. Garcia&lt;/author&gt;&lt;author&gt;Leonida I. Daguro&lt;/author&gt;&lt;author&gt;Meydalyn D. Paman&lt;/author&gt;&lt;author&gt;Frederick P. Madrinan&lt;/author&gt;&lt;author&gt;Polizena A. Rances&lt;/author&gt;&lt;author&gt;Deborah J. Briggs&lt;/author&gt;&lt;/authors&gt;&lt;/contributors&gt;&lt;titles&gt;&lt;title&gt;Implementation of an Intersectoral Program to Eliminate Human and Canine Rabies: The Bohol Rabies Prevention and Elimination Project&lt;/title&gt;&lt;secondary-title&gt;PLOS Neglected Tropical Diseases&lt;/secondary-title&gt;&lt;/titles&gt;&lt;periodical&gt;&lt;full-title&gt;PLOS Neglected Tropical Diseases&lt;/full-title&gt;&lt;/periodical&gt;&lt;pages&gt;e1891&lt;/pages&gt;&lt;volume&gt;6&lt;/volume&gt;&lt;number&gt;12&lt;/number&gt;&lt;dates&gt;&lt;year&gt;2012&lt;/year&gt;&lt;/dates&gt;&lt;urls&gt;&lt;/urls&gt;&lt;electronic-resource-num&gt;10.1371/journal.pntd.0001891&lt;/electronic-resource-num&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(49)</w:t>
      </w:r>
      <w:r w:rsidR="00DC4390">
        <w:rPr>
          <w:rFonts w:ascii="Times New Roman" w:hAnsi="Times New Roman" w:cs="Times New Roman"/>
        </w:rPr>
        <w:fldChar w:fldCharType="end"/>
      </w:r>
      <w:r w:rsidR="00774855">
        <w:rPr>
          <w:rFonts w:ascii="Times New Roman" w:hAnsi="Times New Roman" w:cs="Times New Roman"/>
        </w:rPr>
        <w:t xml:space="preserve">. </w:t>
      </w:r>
      <w:r w:rsidR="00C305B0">
        <w:rPr>
          <w:rFonts w:ascii="Times New Roman" w:hAnsi="Times New Roman" w:cs="Times New Roman"/>
        </w:rPr>
        <w:t>Rabies prevention modules were integrated into all elementary schools in Bohol to educate children on the proper way to approach dogs and that dogs can transmit rabies</w:t>
      </w:r>
      <w:r w:rsidR="00582863">
        <w:rPr>
          <w:rFonts w:ascii="Times New Roman" w:hAnsi="Times New Roman" w:cs="Times New Roman"/>
        </w:rPr>
        <w:t xml:space="preserve"> viru</w:t>
      </w:r>
      <w:r w:rsidR="00DC4390">
        <w:rPr>
          <w:rFonts w:ascii="Times New Roman" w:hAnsi="Times New Roman" w:cs="Times New Roman"/>
        </w:rPr>
        <w:t>s</w:t>
      </w:r>
      <w:r w:rsidR="00C305B0">
        <w:rPr>
          <w:rFonts w:ascii="Times New Roman" w:hAnsi="Times New Roman" w:cs="Times New Roman"/>
        </w:rPr>
        <w:t xml:space="preserve">. </w:t>
      </w:r>
      <w:r w:rsidR="004F2F8A">
        <w:rPr>
          <w:rFonts w:ascii="Times New Roman" w:hAnsi="Times New Roman" w:cs="Times New Roman"/>
        </w:rPr>
        <w:t xml:space="preserve">A community wide educational campaign was also </w:t>
      </w:r>
      <w:r w:rsidR="00C548BB">
        <w:rPr>
          <w:rFonts w:ascii="Times New Roman" w:hAnsi="Times New Roman" w:cs="Times New Roman"/>
        </w:rPr>
        <w:t>conducted</w:t>
      </w:r>
      <w:r w:rsidR="004F2F8A">
        <w:rPr>
          <w:rFonts w:ascii="Times New Roman" w:hAnsi="Times New Roman" w:cs="Times New Roman"/>
        </w:rPr>
        <w:t xml:space="preserve"> to increase awareness and </w:t>
      </w:r>
      <w:r w:rsidR="006906CC">
        <w:rPr>
          <w:rFonts w:ascii="Times New Roman" w:hAnsi="Times New Roman" w:cs="Times New Roman"/>
        </w:rPr>
        <w:t xml:space="preserve">local support through media, posters, flyers, and hosting of seminars at churches. </w:t>
      </w:r>
      <w:r w:rsidR="00F57A13">
        <w:rPr>
          <w:rFonts w:ascii="Times New Roman" w:hAnsi="Times New Roman" w:cs="Times New Roman"/>
        </w:rPr>
        <w:t>Surveillance was instituted</w:t>
      </w:r>
      <w:r w:rsidR="006805EA">
        <w:rPr>
          <w:rFonts w:ascii="Times New Roman" w:hAnsi="Times New Roman" w:cs="Times New Roman"/>
        </w:rPr>
        <w:t xml:space="preserve"> </w:t>
      </w:r>
      <w:r w:rsidR="00F57A13">
        <w:rPr>
          <w:rFonts w:ascii="Times New Roman" w:hAnsi="Times New Roman" w:cs="Times New Roman"/>
        </w:rPr>
        <w:t xml:space="preserve">to monitor vaccination status and movement of doges into and out of Bohol. </w:t>
      </w:r>
      <w:r w:rsidR="00C32CA1">
        <w:rPr>
          <w:rFonts w:ascii="Times New Roman" w:hAnsi="Times New Roman" w:cs="Times New Roman"/>
        </w:rPr>
        <w:t>Reporting of human and</w:t>
      </w:r>
      <w:r w:rsidR="006805EA">
        <w:rPr>
          <w:rFonts w:ascii="Times New Roman" w:hAnsi="Times New Roman" w:cs="Times New Roman"/>
        </w:rPr>
        <w:t xml:space="preserve"> animal cases of rabies to provincial and national agencies </w:t>
      </w:r>
      <w:r w:rsidR="00F671A9">
        <w:rPr>
          <w:rFonts w:ascii="Times New Roman" w:hAnsi="Times New Roman" w:cs="Times New Roman"/>
        </w:rPr>
        <w:t>was</w:t>
      </w:r>
      <w:r w:rsidR="00CD0501">
        <w:rPr>
          <w:rFonts w:ascii="Times New Roman" w:hAnsi="Times New Roman" w:cs="Times New Roman"/>
        </w:rPr>
        <w:t xml:space="preserve"> strengthened with improved </w:t>
      </w:r>
      <w:r w:rsidR="00C32CA1">
        <w:rPr>
          <w:rFonts w:ascii="Times New Roman" w:hAnsi="Times New Roman" w:cs="Times New Roman"/>
        </w:rPr>
        <w:t xml:space="preserve">laboratory diagnosis. Treatment centers specialized in dog bite related injures and administration of post-exposure prophylaxis were expanded with the government subsidizing the </w:t>
      </w:r>
      <w:r w:rsidR="00EA038F">
        <w:rPr>
          <w:rFonts w:ascii="Times New Roman" w:hAnsi="Times New Roman" w:cs="Times New Roman"/>
        </w:rPr>
        <w:t>cost of rabies vaccines and HRIG to improve access and affordability</w:t>
      </w:r>
      <w:r w:rsidR="00C32CA1">
        <w:rPr>
          <w:rFonts w:ascii="Times New Roman" w:hAnsi="Times New Roman" w:cs="Times New Roman"/>
        </w:rPr>
        <w:t>.</w:t>
      </w:r>
      <w:r w:rsidR="00F6739E">
        <w:rPr>
          <w:rFonts w:ascii="Times New Roman" w:hAnsi="Times New Roman" w:cs="Times New Roman"/>
        </w:rPr>
        <w:t xml:space="preserve"> In addition, t</w:t>
      </w:r>
      <w:r w:rsidR="00C32CA1">
        <w:rPr>
          <w:rFonts w:ascii="Times New Roman" w:hAnsi="Times New Roman" w:cs="Times New Roman"/>
        </w:rPr>
        <w:t>raining of doctors and nurses in dog bite management and PEP</w:t>
      </w:r>
      <w:r w:rsidR="00582863">
        <w:rPr>
          <w:rFonts w:ascii="Times New Roman" w:hAnsi="Times New Roman" w:cs="Times New Roman"/>
        </w:rPr>
        <w:t xml:space="preserve"> </w:t>
      </w:r>
      <w:r w:rsidR="00C32CA1">
        <w:rPr>
          <w:rFonts w:ascii="Times New Roman" w:hAnsi="Times New Roman" w:cs="Times New Roman"/>
        </w:rPr>
        <w:t xml:space="preserve">were done for all primary care hospitals in Bohol to </w:t>
      </w:r>
      <w:r w:rsidR="00086637">
        <w:rPr>
          <w:rFonts w:ascii="Times New Roman" w:hAnsi="Times New Roman" w:cs="Times New Roman"/>
        </w:rPr>
        <w:t>ensure</w:t>
      </w:r>
      <w:r w:rsidR="00C32CA1">
        <w:rPr>
          <w:rFonts w:ascii="Times New Roman" w:hAnsi="Times New Roman" w:cs="Times New Roman"/>
        </w:rPr>
        <w:t xml:space="preserve"> timely diagnosis and proper PEP </w:t>
      </w:r>
      <w:r w:rsidR="00C32CA1">
        <w:rPr>
          <w:rFonts w:ascii="Times New Roman" w:hAnsi="Times New Roman" w:cs="Times New Roman"/>
        </w:rPr>
        <w:lastRenderedPageBreak/>
        <w:t>administration in accordance with the WHO recommendation.</w:t>
      </w:r>
      <w:r w:rsidR="00FD4605">
        <w:rPr>
          <w:rFonts w:ascii="Times New Roman" w:hAnsi="Times New Roman" w:cs="Times New Roman"/>
        </w:rPr>
        <w:t xml:space="preserve"> The legal framework for the program was in place with the enactment of PNRA at the national, provincial, and municipal level</w:t>
      </w:r>
      <w:r w:rsidR="00FE6BB7">
        <w:rPr>
          <w:rFonts w:ascii="Times New Roman" w:hAnsi="Times New Roman" w:cs="Times New Roman"/>
        </w:rPr>
        <w:t xml:space="preserve"> to improve compliance.</w:t>
      </w:r>
      <w:r w:rsidR="006F6BF8">
        <w:rPr>
          <w:rFonts w:ascii="Times New Roman" w:hAnsi="Times New Roman" w:cs="Times New Roman"/>
        </w:rPr>
        <w:t xml:space="preserve"> </w:t>
      </w:r>
      <w:r w:rsidR="00D87A9E">
        <w:rPr>
          <w:rFonts w:ascii="Times New Roman" w:hAnsi="Times New Roman" w:cs="Times New Roman"/>
        </w:rPr>
        <w:t>One of the key features of the program that ensured its sustainability was the introduction of a small dog registration fee</w:t>
      </w:r>
      <w:r w:rsidR="00582863">
        <w:rPr>
          <w:rFonts w:ascii="Times New Roman" w:hAnsi="Times New Roman" w:cs="Times New Roman"/>
        </w:rPr>
        <w:t xml:space="preserve"> that was invested back into the program every year. </w:t>
      </w:r>
      <w:r w:rsidR="00C215CB">
        <w:rPr>
          <w:rFonts w:ascii="Times New Roman" w:hAnsi="Times New Roman" w:cs="Times New Roman"/>
        </w:rPr>
        <w:t xml:space="preserve">The program has been a great success and </w:t>
      </w:r>
      <w:r w:rsidR="00E23067" w:rsidRPr="00E23067">
        <w:rPr>
          <w:rFonts w:ascii="Times New Roman" w:hAnsi="Times New Roman" w:cs="Times New Roman"/>
        </w:rPr>
        <w:t>exemplified</w:t>
      </w:r>
      <w:r w:rsidR="00C215CB">
        <w:rPr>
          <w:rFonts w:ascii="Times New Roman" w:hAnsi="Times New Roman" w:cs="Times New Roman"/>
        </w:rPr>
        <w:t xml:space="preserve"> the </w:t>
      </w:r>
      <w:r w:rsidR="00E23067">
        <w:rPr>
          <w:rFonts w:ascii="Times New Roman" w:hAnsi="Times New Roman" w:cs="Times New Roman"/>
        </w:rPr>
        <w:t>importance</w:t>
      </w:r>
      <w:r w:rsidR="00C215CB">
        <w:rPr>
          <w:rFonts w:ascii="Times New Roman" w:hAnsi="Times New Roman" w:cs="Times New Roman"/>
        </w:rPr>
        <w:t xml:space="preserve"> of collaboration between human and veterinary services</w:t>
      </w:r>
      <w:r w:rsidR="008F4879">
        <w:rPr>
          <w:rFonts w:ascii="Times New Roman" w:hAnsi="Times New Roman" w:cs="Times New Roman"/>
        </w:rPr>
        <w:t xml:space="preserve"> and a nationally coordinated response </w:t>
      </w:r>
      <w:r w:rsidR="00C215CB">
        <w:rPr>
          <w:rFonts w:ascii="Times New Roman" w:hAnsi="Times New Roman" w:cs="Times New Roman"/>
        </w:rPr>
        <w:t xml:space="preserve">in combating zoonotic diseases like rabies. The annual human rabies deaths had decreased from 0.77 to zero per 100,000 from 2007 to 2009. The mass vaccination campaign in 2007 registered and vaccinated 40% of dog population with the goal of 70% vaccine coverage achieved in 2008. </w:t>
      </w:r>
      <w:r w:rsidR="00631C76">
        <w:rPr>
          <w:rFonts w:ascii="Times New Roman" w:hAnsi="Times New Roman" w:cs="Times New Roman"/>
        </w:rPr>
        <w:t xml:space="preserve">The total cost of the program implementation was </w:t>
      </w:r>
      <w:r w:rsidR="00366F71">
        <w:rPr>
          <w:rFonts w:ascii="Times New Roman" w:hAnsi="Times New Roman" w:cs="Times New Roman"/>
        </w:rPr>
        <w:t>US</w:t>
      </w:r>
      <w:r w:rsidR="00631C76">
        <w:rPr>
          <w:rFonts w:ascii="Times New Roman" w:hAnsi="Times New Roman" w:cs="Times New Roman"/>
        </w:rPr>
        <w:t>$</w:t>
      </w:r>
      <w:r w:rsidR="00366F71">
        <w:rPr>
          <w:rFonts w:ascii="Times New Roman" w:hAnsi="Times New Roman" w:cs="Times New Roman"/>
        </w:rPr>
        <w:t xml:space="preserve"> </w:t>
      </w:r>
      <w:r w:rsidR="00631C76">
        <w:rPr>
          <w:rFonts w:ascii="Times New Roman" w:hAnsi="Times New Roman" w:cs="Times New Roman"/>
        </w:rPr>
        <w:t>450,000 between 2007 and 2010</w:t>
      </w:r>
      <w:r w:rsidR="00984691">
        <w:rPr>
          <w:rFonts w:ascii="Times New Roman" w:hAnsi="Times New Roman" w:cs="Times New Roman"/>
        </w:rPr>
        <w:t xml:space="preserve"> with a total of </w:t>
      </w:r>
      <w:r w:rsidR="00366F71">
        <w:rPr>
          <w:rFonts w:ascii="Times New Roman" w:hAnsi="Times New Roman" w:cs="Times New Roman"/>
        </w:rPr>
        <w:t>US</w:t>
      </w:r>
      <w:r w:rsidR="00984691">
        <w:rPr>
          <w:rFonts w:ascii="Times New Roman" w:hAnsi="Times New Roman" w:cs="Times New Roman"/>
        </w:rPr>
        <w:t>$</w:t>
      </w:r>
      <w:r w:rsidR="00366F71">
        <w:rPr>
          <w:rFonts w:ascii="Times New Roman" w:hAnsi="Times New Roman" w:cs="Times New Roman"/>
        </w:rPr>
        <w:t xml:space="preserve"> </w:t>
      </w:r>
      <w:r w:rsidR="00984691">
        <w:rPr>
          <w:rFonts w:ascii="Times New Roman" w:hAnsi="Times New Roman" w:cs="Times New Roman"/>
        </w:rPr>
        <w:t>105,740 dog registration fees collected</w:t>
      </w:r>
      <w:r w:rsidR="00631C76">
        <w:rPr>
          <w:rFonts w:ascii="Times New Roman" w:hAnsi="Times New Roman" w:cs="Times New Roman"/>
        </w:rPr>
        <w:t xml:space="preserve">. </w:t>
      </w:r>
      <w:r w:rsidR="00984691">
        <w:rPr>
          <w:rFonts w:ascii="Times New Roman" w:hAnsi="Times New Roman" w:cs="Times New Roman"/>
        </w:rPr>
        <w:t xml:space="preserve">Since the average program cost to vaccinate a dog was </w:t>
      </w:r>
      <w:r w:rsidR="00366F71">
        <w:rPr>
          <w:rFonts w:ascii="Times New Roman" w:hAnsi="Times New Roman" w:cs="Times New Roman"/>
        </w:rPr>
        <w:t>US</w:t>
      </w:r>
      <w:r w:rsidR="00984691">
        <w:rPr>
          <w:rFonts w:ascii="Times New Roman" w:hAnsi="Times New Roman" w:cs="Times New Roman"/>
        </w:rPr>
        <w:t>$</w:t>
      </w:r>
      <w:r w:rsidR="00366F71">
        <w:rPr>
          <w:rFonts w:ascii="Times New Roman" w:hAnsi="Times New Roman" w:cs="Times New Roman"/>
        </w:rPr>
        <w:t xml:space="preserve"> </w:t>
      </w:r>
      <w:r w:rsidR="00984691">
        <w:rPr>
          <w:rFonts w:ascii="Times New Roman" w:hAnsi="Times New Roman" w:cs="Times New Roman"/>
        </w:rPr>
        <w:t>1.62, the registration generated enough revenue to sustain the program the following year.</w:t>
      </w:r>
      <w:r w:rsidR="00B94C88">
        <w:rPr>
          <w:rFonts w:ascii="Times New Roman" w:hAnsi="Times New Roman" w:cs="Times New Roman"/>
        </w:rPr>
        <w:t xml:space="preserve"> The success of BRPEP has led to availability in funding and similar initiatives in Indonesia, Africa, and other parts of the Philippines</w:t>
      </w:r>
      <w:r w:rsidR="00270D08">
        <w:rPr>
          <w:rFonts w:ascii="Times New Roman" w:hAnsi="Times New Roman" w:cs="Times New Roman"/>
        </w:rPr>
        <w:t xml:space="preserve"> with the help of PRP</w:t>
      </w:r>
      <w:r w:rsidR="00DC439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&lt;EndNote&gt;&lt;Cite&gt;&lt;Author&gt;Lapiz&lt;/Author&gt;&lt;Year&gt;2012&lt;/Year&gt;&lt;RecNum&gt;29&lt;/RecNum&gt;&lt;DisplayText&gt;(49)&lt;/DisplayText&gt;&lt;record&gt;&lt;rec-number&gt;29&lt;/rec-number&gt;&lt;foreign-keys&gt;&lt;key app="EN" db-id="9rawpetdrwd5p2erav6pfrtn0zava9wvwrrp" timestamp="1407622078"&gt;29&lt;/key&gt;&lt;/foreign-keys&gt;&lt;ref-type name="Journal Article"&gt;17&lt;/ref-type&gt;&lt;contributors&gt;&lt;authors&gt;&lt;author&gt;Stella Marie D. Lapiz&lt;/author&gt;&lt;author&gt;Mary Elizabeth G. Miranda&lt;/author&gt;&lt;author&gt;Romulo G. Garcia&lt;/author&gt;&lt;author&gt;Leonida I. Daguro&lt;/author&gt;&lt;author&gt;Meydalyn D. Paman&lt;/author&gt;&lt;author&gt;Frederick P. Madrinan&lt;/author&gt;&lt;author&gt;Polizena A. Rances&lt;/author&gt;&lt;author&gt;Deborah J. Briggs&lt;/author&gt;&lt;/authors&gt;&lt;/contributors&gt;&lt;titles&gt;&lt;title&gt;Implementation of an Intersectoral Program to Eliminate Human and Canine Rabies: The Bohol Rabies Prevention and Elimination Project&lt;/title&gt;&lt;secondary-title&gt;PLOS Neglected Tropical Diseases&lt;/secondary-title&gt;&lt;/titles&gt;&lt;periodical&gt;&lt;full-title&gt;PLOS Neglected Tropical Diseases&lt;/full-title&gt;&lt;/periodical&gt;&lt;pages&gt;e1891&lt;/pages&gt;&lt;volume&gt;6&lt;/volume&gt;&lt;number&gt;12&lt;/number&gt;&lt;dates&gt;&lt;year&gt;2012&lt;/year&gt;&lt;/dates&gt;&lt;urls&gt;&lt;/urls&gt;&lt;electronic-resource-num&gt;10.1371/journal.pntd.0001891&lt;/electronic-resource-num&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(49)</w:t>
      </w:r>
      <w:r w:rsidR="00DC4390">
        <w:rPr>
          <w:rFonts w:ascii="Times New Roman" w:hAnsi="Times New Roman" w:cs="Times New Roman"/>
        </w:rPr>
        <w:fldChar w:fldCharType="end"/>
      </w:r>
      <w:r w:rsidR="00270D08">
        <w:rPr>
          <w:rFonts w:ascii="Times New Roman" w:hAnsi="Times New Roman" w:cs="Times New Roman"/>
        </w:rPr>
        <w:t>.</w:t>
      </w:r>
      <w:r w:rsidR="00B94C88">
        <w:rPr>
          <w:rFonts w:ascii="Times New Roman" w:hAnsi="Times New Roman" w:cs="Times New Roman"/>
        </w:rPr>
        <w:t xml:space="preserve"> </w:t>
      </w:r>
    </w:p>
    <w:p w14:paraId="25197C7F" w14:textId="77777777" w:rsidR="00856D1C" w:rsidRDefault="00856D1C" w:rsidP="0006307C">
      <w:pPr>
        <w:spacing w:line="360" w:lineRule="auto"/>
        <w:rPr>
          <w:rFonts w:ascii="Times New Roman" w:hAnsi="Times New Roman" w:cs="Times New Roman"/>
        </w:rPr>
      </w:pPr>
    </w:p>
    <w:p w14:paraId="53EAD898" w14:textId="137342FA" w:rsidR="00CF5E60" w:rsidRDefault="00856D1C" w:rsidP="00893832">
      <w:pPr>
        <w:spacing w:line="360" w:lineRule="auto"/>
        <w:rPr>
          <w:rFonts w:ascii="Times New Roman" w:hAnsi="Times New Roman" w:cs="Times New Roman"/>
        </w:rPr>
      </w:pPr>
      <w:r>
        <w:rPr>
          <w:rFonts w:ascii="Times New Roman" w:hAnsi="Times New Roman" w:cs="Times New Roman"/>
        </w:rPr>
        <w:t xml:space="preserve">One of the PRP’s major </w:t>
      </w:r>
      <w:r w:rsidR="004158F4">
        <w:rPr>
          <w:rFonts w:ascii="Times New Roman" w:hAnsi="Times New Roman" w:cs="Times New Roman"/>
        </w:rPr>
        <w:t>achievements</w:t>
      </w:r>
      <w:r>
        <w:rPr>
          <w:rFonts w:ascii="Times New Roman" w:hAnsi="Times New Roman" w:cs="Times New Roman"/>
        </w:rPr>
        <w:t xml:space="preserve"> is the Blueprint for Rabies Prevention</w:t>
      </w:r>
      <w:r w:rsidR="00DC439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&lt;EndNote&gt;&lt;Cite&gt;&lt;Author&gt;Taylor&lt;/Author&gt;&lt;Year&gt;2013&lt;/Year&gt;&lt;RecNum&gt;66&lt;/RecNum&gt;&lt;DisplayText&gt;(47)&lt;/DisplayText&gt;&lt;record&gt;&lt;rec-number&gt;66&lt;/rec-number&gt;&lt;foreign-keys&gt;&lt;key app="EN" db-id="9rawpetdrwd5p2erav6pfrtn0zava9wvwrrp" timestamp="1415026679"&gt;66&lt;/key&gt;&lt;/foreign-keys&gt;&lt;ref-type name="Journal Article"&gt;17&lt;/ref-type&gt;&lt;contributors&gt;&lt;authors&gt;&lt;author&gt;Louise Taylor&lt;/author&gt;&lt;/authors&gt;&lt;/contributors&gt;&lt;titles&gt;&lt;title&gt;Eliminating canine rabies: The role of public-private partnerships&lt;/title&gt;&lt;secondary-title&gt;Antiviral Research&lt;/secondary-title&gt;&lt;/titles&gt;&lt;periodical&gt;&lt;full-title&gt;Antiviral Research&lt;/full-title&gt;&lt;/periodical&gt;&lt;pages&gt;314-318&lt;/pages&gt;&lt;volume&gt;98&lt;/volume&gt;&lt;dates&gt;&lt;year&gt;2013&lt;/year&gt;&lt;/dates&gt;&lt;urls&gt;&lt;/urls&gt;&lt;/record&gt;&lt;/Cite&gt;&lt;/EndNote&gt;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(47)</w:t>
      </w:r>
      <w:r w:rsidR="00DC4390">
        <w:rPr>
          <w:rFonts w:ascii="Times New Roman" w:hAnsi="Times New Roman" w:cs="Times New Roman"/>
        </w:rPr>
        <w:fldChar w:fldCharType="end"/>
      </w:r>
      <w:r>
        <w:rPr>
          <w:rFonts w:ascii="Times New Roman" w:hAnsi="Times New Roman" w:cs="Times New Roman"/>
        </w:rPr>
        <w:t>.</w:t>
      </w:r>
      <w:r w:rsidR="004F6085">
        <w:rPr>
          <w:rFonts w:ascii="Times New Roman" w:hAnsi="Times New Roman" w:cs="Times New Roman"/>
        </w:rPr>
        <w:t xml:space="preserve"> This free, web based information and </w:t>
      </w:r>
      <w:r w:rsidR="00743108">
        <w:rPr>
          <w:rFonts w:ascii="Times New Roman" w:hAnsi="Times New Roman" w:cs="Times New Roman"/>
        </w:rPr>
        <w:t xml:space="preserve">practical </w:t>
      </w:r>
      <w:r w:rsidR="004F6085">
        <w:rPr>
          <w:rFonts w:ascii="Times New Roman" w:hAnsi="Times New Roman" w:cs="Times New Roman"/>
        </w:rPr>
        <w:t xml:space="preserve">guide offers developing countries a blueprint for designing, implementing, </w:t>
      </w:r>
      <w:r w:rsidR="002E1BB9">
        <w:rPr>
          <w:rFonts w:ascii="Times New Roman" w:hAnsi="Times New Roman" w:cs="Times New Roman"/>
        </w:rPr>
        <w:t xml:space="preserve">funding, and </w:t>
      </w:r>
      <w:r w:rsidR="004F6085">
        <w:rPr>
          <w:rFonts w:ascii="Times New Roman" w:hAnsi="Times New Roman" w:cs="Times New Roman"/>
        </w:rPr>
        <w:t>sustaini</w:t>
      </w:r>
      <w:r w:rsidR="00743108">
        <w:rPr>
          <w:rFonts w:ascii="Times New Roman" w:hAnsi="Times New Roman" w:cs="Times New Roman"/>
        </w:rPr>
        <w:t>ng a rabies prevention program in their own countries.</w:t>
      </w:r>
      <w:r w:rsidR="00CE0AF4">
        <w:rPr>
          <w:rFonts w:ascii="Times New Roman" w:hAnsi="Times New Roman" w:cs="Times New Roman"/>
        </w:rPr>
        <w:t xml:space="preserve"> The website has also been translated into 5 different language</w:t>
      </w:r>
      <w:r w:rsidR="00DC4390">
        <w:rPr>
          <w:rFonts w:ascii="Times New Roman" w:hAnsi="Times New Roman" w:cs="Times New Roman"/>
        </w:rPr>
        <w:t>s</w:t>
      </w:r>
      <w:r w:rsidR="00CE0AF4">
        <w:rPr>
          <w:rFonts w:ascii="Times New Roman" w:hAnsi="Times New Roman" w:cs="Times New Roman"/>
        </w:rPr>
        <w:t xml:space="preserve"> to ensure accessibility. </w:t>
      </w:r>
      <w:r w:rsidR="00270D08">
        <w:rPr>
          <w:rFonts w:ascii="Times New Roman" w:hAnsi="Times New Roman" w:cs="Times New Roman"/>
        </w:rPr>
        <w:t>The creation of World Rabies Day by GARC, observed on September 28</w:t>
      </w:r>
      <w:r w:rsidR="00270D08" w:rsidRPr="00270D08">
        <w:rPr>
          <w:rFonts w:ascii="Times New Roman" w:hAnsi="Times New Roman" w:cs="Times New Roman"/>
          <w:vertAlign w:val="superscript"/>
        </w:rPr>
        <w:t>th</w:t>
      </w:r>
      <w:r w:rsidR="00270D08">
        <w:rPr>
          <w:rFonts w:ascii="Times New Roman" w:hAnsi="Times New Roman" w:cs="Times New Roman"/>
        </w:rPr>
        <w:t xml:space="preserve"> annually, </w:t>
      </w:r>
      <w:r w:rsidR="00F3449F">
        <w:rPr>
          <w:rFonts w:ascii="Times New Roman" w:hAnsi="Times New Roman" w:cs="Times New Roman"/>
        </w:rPr>
        <w:t xml:space="preserve">is another PRP </w:t>
      </w:r>
      <w:r w:rsidR="005D5BFA">
        <w:rPr>
          <w:rFonts w:ascii="Times New Roman" w:hAnsi="Times New Roman" w:cs="Times New Roman"/>
        </w:rPr>
        <w:t xml:space="preserve">major </w:t>
      </w:r>
      <w:r w:rsidR="00F3449F">
        <w:rPr>
          <w:rFonts w:ascii="Times New Roman" w:hAnsi="Times New Roman" w:cs="Times New Roman"/>
        </w:rPr>
        <w:t>initiative that aims to raise awareness and unit the global movement to end human rabies</w:t>
      </w:r>
      <w:r w:rsidR="00DC4390">
        <w:rPr>
          <w:rFonts w:ascii="Times New Roman" w:hAnsi="Times New Roman" w:cs="Times New Roman"/>
        </w:rPr>
        <w:t xml:space="preserve"> </w:t>
      </w:r>
      <w:r w:rsidR="00DC4390">
        <w:rPr>
          <w:rFonts w:ascii="Times New Roman" w:hAnsi="Times New Roman" w:cs="Times New Roman"/>
        </w:rPr>
        <w:fldChar w:fldCharType="begin"/>
      </w:r>
      <w:r w:rsidR="00DC4390">
        <w:rPr>
          <w:rFonts w:ascii="Times New Roman" w:hAnsi="Times New Roman" w:cs="Times New Roman"/>
        </w:rPr>
        <w:instrText xml:space="preserve"> ADDIN EN.CITE &lt;EndNote&gt;&lt;Cite&gt;&lt;Author&gt;Taylor&lt;/Author&gt;&lt;Year&gt;2013&lt;/Year&gt;&lt;RecNum&gt;66&lt;/RecNum&gt;&lt;DisplayText&gt;(47)&lt;/DisplayText&gt;&lt;record&gt;&lt;rec-number&gt;66&lt;/rec-number&gt;&lt;foreign-keys&gt;&lt;key app="EN" db-id="9rawpetdrwd5p2erav6pfrtn0zava9wvwrrp" timestamp="1415026679"&gt;66&lt;/key&gt;&lt;/foreign-keys&gt;&lt;ref-type name="Journal Article"&gt;17&lt;/ref-type&gt;&lt;contributors&gt;&lt;authors&gt;&lt;author&gt;Louise Taylor&lt;/author&gt;&lt;/authors&gt;&lt;/contributors&gt;&lt;titles&gt;&lt;title&gt;Eliminating canine rabies: The role of public-private partnerships&lt;/title&gt;&lt;secondary-title&gt;Antiviral Research&lt;/secondary-title&gt;&lt;/titles&gt;&lt;periodical&gt;&lt;full-title&gt;Antiviral Research&lt;/full-title&gt;&lt;/periodical&gt;&lt;pages&gt;314-318&lt;/pages&gt;&lt;volume&gt;98&lt;/volume&gt;&lt;dates&gt;&lt;year&gt;2013&lt;/year&gt;&lt;/dates&gt;&lt;urls&gt;&lt;/urls&gt;&lt;/record&gt;&lt;/Cite&gt;&lt;/EndNote&gt;</w:instrText>
      </w:r>
      <w:r w:rsidR="00DC4390">
        <w:rPr>
          <w:rFonts w:ascii="Times New Roman" w:hAnsi="Times New Roman" w:cs="Times New Roman"/>
        </w:rPr>
        <w:fldChar w:fldCharType="separate"/>
      </w:r>
      <w:r w:rsidR="00DC4390">
        <w:rPr>
          <w:rFonts w:ascii="Times New Roman" w:hAnsi="Times New Roman" w:cs="Times New Roman"/>
          <w:noProof/>
        </w:rPr>
        <w:t>(47)</w:t>
      </w:r>
      <w:r w:rsidR="00DC4390">
        <w:rPr>
          <w:rFonts w:ascii="Times New Roman" w:hAnsi="Times New Roman" w:cs="Times New Roman"/>
        </w:rPr>
        <w:fldChar w:fldCharType="end"/>
      </w:r>
      <w:r w:rsidR="00004115">
        <w:rPr>
          <w:rFonts w:ascii="Times New Roman" w:hAnsi="Times New Roman" w:cs="Times New Roman"/>
        </w:rPr>
        <w:t>.</w:t>
      </w:r>
    </w:p>
    <w:p w14:paraId="402F2D81" w14:textId="77777777" w:rsidR="00B6300B" w:rsidRPr="00004115" w:rsidRDefault="00B6300B" w:rsidP="00893832">
      <w:pPr>
        <w:spacing w:line="360" w:lineRule="auto"/>
        <w:rPr>
          <w:rFonts w:ascii="Times New Roman" w:hAnsi="Times New Roman" w:cs="Times New Roman"/>
        </w:rPr>
      </w:pPr>
    </w:p>
    <w:p w14:paraId="04FA32B2" w14:textId="7FFF27E6" w:rsidR="00CF5E60" w:rsidRPr="00E46D26" w:rsidRDefault="00C1412A" w:rsidP="00E46D26">
      <w:pPr>
        <w:pStyle w:val="ListParagraph"/>
        <w:numPr>
          <w:ilvl w:val="0"/>
          <w:numId w:val="6"/>
        </w:numPr>
        <w:spacing w:line="360" w:lineRule="auto"/>
        <w:jc w:val="center"/>
        <w:rPr>
          <w:rFonts w:ascii="Times New Roman" w:hAnsi="Times New Roman" w:cs="Times New Roman"/>
          <w:b/>
        </w:rPr>
      </w:pPr>
      <w:r w:rsidRPr="00E46D26">
        <w:rPr>
          <w:rFonts w:ascii="Times New Roman" w:hAnsi="Times New Roman" w:cs="Times New Roman"/>
          <w:b/>
        </w:rPr>
        <w:t>Rabies in Allegheny County</w:t>
      </w:r>
    </w:p>
    <w:p w14:paraId="1033E242" w14:textId="2CFFED62" w:rsidR="00C238AD" w:rsidRDefault="007B717D" w:rsidP="00C238AD">
      <w:pPr>
        <w:pStyle w:val="ListParagraph"/>
        <w:spacing w:line="360" w:lineRule="auto"/>
        <w:ind w:left="0"/>
        <w:rPr>
          <w:rFonts w:ascii="Times New Roman" w:hAnsi="Times New Roman" w:cs="Times New Roman"/>
        </w:rPr>
      </w:pPr>
      <w:r>
        <w:rPr>
          <w:rFonts w:ascii="Times New Roman" w:hAnsi="Times New Roman" w:cs="Times New Roman"/>
        </w:rPr>
        <w:t xml:space="preserve">Pennsylvania ranked second in the country for the </w:t>
      </w:r>
      <w:r w:rsidR="001F7601">
        <w:rPr>
          <w:rFonts w:ascii="Times New Roman" w:hAnsi="Times New Roman" w:cs="Times New Roman"/>
        </w:rPr>
        <w:t>highest</w:t>
      </w:r>
      <w:r>
        <w:rPr>
          <w:rFonts w:ascii="Times New Roman" w:hAnsi="Times New Roman" w:cs="Times New Roman"/>
        </w:rPr>
        <w:t xml:space="preserve"> number of rabid raccoons reported </w:t>
      </w:r>
      <w:r w:rsidR="001F7601">
        <w:rPr>
          <w:rFonts w:ascii="Times New Roman" w:hAnsi="Times New Roman" w:cs="Times New Roman"/>
        </w:rPr>
        <w:t>during</w:t>
      </w:r>
      <w:r>
        <w:rPr>
          <w:rFonts w:ascii="Times New Roman" w:hAnsi="Times New Roman" w:cs="Times New Roman"/>
        </w:rPr>
        <w:t xml:space="preserve"> 2012 with 237</w:t>
      </w:r>
      <w:r w:rsidR="00FE4B35">
        <w:rPr>
          <w:rFonts w:ascii="Times New Roman" w:hAnsi="Times New Roman" w:cs="Times New Roman"/>
        </w:rPr>
        <w:t xml:space="preserve"> (12.1%)</w:t>
      </w:r>
      <w:r>
        <w:rPr>
          <w:rFonts w:ascii="Times New Roman" w:hAnsi="Times New Roman" w:cs="Times New Roman"/>
        </w:rPr>
        <w:t xml:space="preserve"> positive cases</w:t>
      </w:r>
      <w:r w:rsidR="001F7601">
        <w:rPr>
          <w:rFonts w:ascii="Times New Roman" w:hAnsi="Times New Roman" w:cs="Times New Roman"/>
        </w:rPr>
        <w:t xml:space="preserve"> </w:t>
      </w:r>
      <w:r w:rsidR="001F7601">
        <w:rPr>
          <w:rFonts w:ascii="Times New Roman" w:hAnsi="Times New Roman" w:cs="Times New Roman"/>
        </w:rPr>
        <w:fldChar w:fldCharType="begin"/>
      </w:r>
      <w:r w:rsidR="001F7601">
        <w:rPr>
          <w:rFonts w:ascii="Times New Roman" w:hAnsi="Times New Roman" w:cs="Times New Roman"/>
        </w:rPr>
        <w:instrText xml:space="preserve"> ADDIN EN.CITE &lt;EndNote&gt;&lt;Cite&gt;&lt;Author&gt;Dyer&lt;/Author&gt;&lt;Year&gt;2013&lt;/Year&gt;&lt;RecNum&gt;1&lt;/RecNum&gt;&lt;DisplayText&gt;(33)&lt;/DisplayText&gt;&lt;record&gt;&lt;rec-number&gt;1&lt;/rec-number&gt;&lt;foreign-keys&gt;&lt;key app="EN" db-id="9rawpetdrwd5p2erav6pfrtn0zava9wvwrrp" timestamp="1403034955"&gt;1&lt;/key&gt;&lt;/foreign-keys&gt;&lt;ref-type name="Journal Article"&gt;17&lt;/ref-type&gt;&lt;contributors&gt;&lt;authors&gt;&lt;author&gt;Jessie L. Dyer&lt;/author&gt;&lt;author&gt;Ryan Wallace&lt;/author&gt;&lt;author&gt;Lillian Orciari&lt;/author&gt;&lt;author&gt;Dillon Hightower&lt;/author&gt;&lt;author&gt;Pamela Yager&lt;/author&gt;&lt;author&gt;Jesse D. Blanton&lt;/author&gt;&lt;/authors&gt;&lt;/contributors&gt;&lt;titles&gt;&lt;title&gt;Rabies surveillance in the United States during 2012&lt;/title&gt;&lt;secondary-title&gt;Journal of American Veterinary Medical Association&lt;/secondary-title&gt;&lt;/titles&gt;&lt;periodical&gt;&lt;full-title&gt;Journal of American Veterinary Medical Association&lt;/full-title&gt;&lt;/periodical&gt;&lt;pages&gt;805-815&lt;/pages&gt;&lt;volume&gt;243&lt;/volume&gt;&lt;number&gt;6&lt;/number&gt;&lt;section&gt;805&lt;/section&gt;&lt;dates&gt;&lt;year&gt;2013&lt;/year&gt;&lt;pub-dates&gt;&lt;date&gt;September 15&lt;/date&gt;&lt;/pub-dates&gt;&lt;/dates&gt;&lt;urls&gt;&lt;/urls&gt;&lt;/record&gt;&lt;/Cite&gt;&lt;/EndNote&gt;</w:instrText>
      </w:r>
      <w:r w:rsidR="001F7601">
        <w:rPr>
          <w:rFonts w:ascii="Times New Roman" w:hAnsi="Times New Roman" w:cs="Times New Roman"/>
        </w:rPr>
        <w:fldChar w:fldCharType="separate"/>
      </w:r>
      <w:r w:rsidR="001F7601">
        <w:rPr>
          <w:rFonts w:ascii="Times New Roman" w:hAnsi="Times New Roman" w:cs="Times New Roman"/>
          <w:noProof/>
        </w:rPr>
        <w:t>(33)</w:t>
      </w:r>
      <w:r w:rsidR="001F7601">
        <w:rPr>
          <w:rFonts w:ascii="Times New Roman" w:hAnsi="Times New Roman" w:cs="Times New Roman"/>
        </w:rPr>
        <w:fldChar w:fldCharType="end"/>
      </w:r>
      <w:r>
        <w:rPr>
          <w:rFonts w:ascii="Times New Roman" w:hAnsi="Times New Roman" w:cs="Times New Roman"/>
        </w:rPr>
        <w:t xml:space="preserve">. </w:t>
      </w:r>
      <w:r w:rsidR="003361FC">
        <w:rPr>
          <w:rFonts w:ascii="Times New Roman" w:hAnsi="Times New Roman" w:cs="Times New Roman"/>
        </w:rPr>
        <w:t xml:space="preserve">Virginia ranked first with 272 </w:t>
      </w:r>
      <w:r w:rsidR="00FE4B35">
        <w:rPr>
          <w:rFonts w:ascii="Times New Roman" w:hAnsi="Times New Roman" w:cs="Times New Roman"/>
        </w:rPr>
        <w:t xml:space="preserve">(13.9%) </w:t>
      </w:r>
      <w:r w:rsidR="003361FC">
        <w:rPr>
          <w:rFonts w:ascii="Times New Roman" w:hAnsi="Times New Roman" w:cs="Times New Roman"/>
        </w:rPr>
        <w:t>cases of rabid raccoon.</w:t>
      </w:r>
      <w:r>
        <w:rPr>
          <w:rFonts w:ascii="Times New Roman" w:hAnsi="Times New Roman" w:cs="Times New Roman"/>
        </w:rPr>
        <w:t xml:space="preserve"> </w:t>
      </w:r>
      <w:r w:rsidR="00913E5A">
        <w:rPr>
          <w:rFonts w:ascii="Times New Roman" w:hAnsi="Times New Roman" w:cs="Times New Roman"/>
        </w:rPr>
        <w:t xml:space="preserve">In addition, </w:t>
      </w:r>
      <w:r w:rsidR="004A582E" w:rsidRPr="005440EF">
        <w:rPr>
          <w:rFonts w:ascii="Times New Roman" w:hAnsi="Times New Roman" w:cs="Times New Roman"/>
        </w:rPr>
        <w:t xml:space="preserve">Pennsylvania reported the </w:t>
      </w:r>
      <w:r w:rsidR="00566006">
        <w:rPr>
          <w:rFonts w:ascii="Times New Roman" w:hAnsi="Times New Roman" w:cs="Times New Roman"/>
        </w:rPr>
        <w:t>highest</w:t>
      </w:r>
      <w:r w:rsidR="007B16A2">
        <w:rPr>
          <w:rFonts w:ascii="Times New Roman" w:hAnsi="Times New Roman" w:cs="Times New Roman"/>
        </w:rPr>
        <w:t xml:space="preserve"> </w:t>
      </w:r>
      <w:r w:rsidR="004A582E" w:rsidRPr="005440EF">
        <w:rPr>
          <w:rFonts w:ascii="Times New Roman" w:hAnsi="Times New Roman" w:cs="Times New Roman"/>
        </w:rPr>
        <w:t>number of r</w:t>
      </w:r>
      <w:r w:rsidR="004A582E">
        <w:rPr>
          <w:rFonts w:ascii="Times New Roman" w:hAnsi="Times New Roman" w:cs="Times New Roman"/>
        </w:rPr>
        <w:t xml:space="preserve">abid cats with 41 cases (15.6%) </w:t>
      </w:r>
      <w:r w:rsidR="001F7601">
        <w:rPr>
          <w:rFonts w:ascii="Times New Roman" w:hAnsi="Times New Roman" w:cs="Times New Roman"/>
        </w:rPr>
        <w:t>during</w:t>
      </w:r>
      <w:r w:rsidR="004A582E">
        <w:rPr>
          <w:rFonts w:ascii="Times New Roman" w:hAnsi="Times New Roman" w:cs="Times New Roman"/>
        </w:rPr>
        <w:t xml:space="preserve"> 2012 followed by Virginia with 28 cases (10.9%)</w:t>
      </w:r>
      <w:r w:rsidR="008102F4">
        <w:rPr>
          <w:rFonts w:ascii="Times New Roman" w:hAnsi="Times New Roman" w:cs="Times New Roman"/>
        </w:rPr>
        <w:t xml:space="preserve">. In 2014, Pennsylvania </w:t>
      </w:r>
      <w:r w:rsidR="0022405C">
        <w:rPr>
          <w:rFonts w:ascii="Times New Roman" w:hAnsi="Times New Roman" w:cs="Times New Roman"/>
        </w:rPr>
        <w:t xml:space="preserve">reported </w:t>
      </w:r>
      <w:r w:rsidR="008102F4">
        <w:rPr>
          <w:rFonts w:ascii="Times New Roman" w:hAnsi="Times New Roman" w:cs="Times New Roman"/>
        </w:rPr>
        <w:t>37</w:t>
      </w:r>
      <w:r w:rsidR="0022405C">
        <w:rPr>
          <w:rFonts w:ascii="Times New Roman" w:hAnsi="Times New Roman" w:cs="Times New Roman"/>
        </w:rPr>
        <w:t xml:space="preserve"> cases of</w:t>
      </w:r>
      <w:r w:rsidR="008102F4">
        <w:rPr>
          <w:rFonts w:ascii="Times New Roman" w:hAnsi="Times New Roman" w:cs="Times New Roman"/>
        </w:rPr>
        <w:t xml:space="preserve"> rabid cats between January 1</w:t>
      </w:r>
      <w:r w:rsidR="008102F4" w:rsidRPr="008102F4">
        <w:rPr>
          <w:rFonts w:ascii="Times New Roman" w:hAnsi="Times New Roman" w:cs="Times New Roman"/>
          <w:vertAlign w:val="superscript"/>
        </w:rPr>
        <w:t>st</w:t>
      </w:r>
      <w:r w:rsidR="008102F4">
        <w:rPr>
          <w:rFonts w:ascii="Times New Roman" w:hAnsi="Times New Roman" w:cs="Times New Roman"/>
        </w:rPr>
        <w:t xml:space="preserve"> and October 31</w:t>
      </w:r>
      <w:r w:rsidR="008102F4" w:rsidRPr="008102F4">
        <w:rPr>
          <w:rFonts w:ascii="Times New Roman" w:hAnsi="Times New Roman" w:cs="Times New Roman"/>
          <w:vertAlign w:val="superscript"/>
        </w:rPr>
        <w:t>st</w:t>
      </w:r>
      <w:r w:rsidR="0022405C">
        <w:rPr>
          <w:rFonts w:ascii="Times New Roman" w:hAnsi="Times New Roman" w:cs="Times New Roman"/>
        </w:rPr>
        <w:t xml:space="preserve">. </w:t>
      </w:r>
      <w:r w:rsidR="000B0568">
        <w:rPr>
          <w:rFonts w:ascii="Times New Roman" w:hAnsi="Times New Roman" w:cs="Times New Roman"/>
        </w:rPr>
        <w:t xml:space="preserve">Western Pennsylvania is situated in the raccoon oral rabies vaccination zone. </w:t>
      </w:r>
      <w:r w:rsidR="00FE4B35">
        <w:rPr>
          <w:rFonts w:ascii="Times New Roman" w:hAnsi="Times New Roman" w:cs="Times New Roman"/>
        </w:rPr>
        <w:t>Therefore, rabies surveillance is crucial in eliminating raccoon rabies in this strategically important area</w:t>
      </w:r>
      <w:r w:rsidR="007907E9">
        <w:rPr>
          <w:rFonts w:ascii="Times New Roman" w:hAnsi="Times New Roman" w:cs="Times New Roman"/>
        </w:rPr>
        <w:t xml:space="preserve">. </w:t>
      </w:r>
      <w:r w:rsidR="00035C53">
        <w:rPr>
          <w:rFonts w:ascii="Times New Roman" w:hAnsi="Times New Roman" w:cs="Times New Roman"/>
        </w:rPr>
        <w:t xml:space="preserve">With a population of more than 1.2 million, </w:t>
      </w:r>
      <w:r w:rsidR="00E33CEA">
        <w:rPr>
          <w:rFonts w:ascii="Times New Roman" w:hAnsi="Times New Roman" w:cs="Times New Roman"/>
        </w:rPr>
        <w:t xml:space="preserve">Allegheny County </w:t>
      </w:r>
      <w:r w:rsidR="00035C53">
        <w:rPr>
          <w:rFonts w:ascii="Times New Roman" w:hAnsi="Times New Roman" w:cs="Times New Roman"/>
        </w:rPr>
        <w:t xml:space="preserve">is the most populous county in Western Pennsylvania. </w:t>
      </w:r>
      <w:r w:rsidR="00C238AD" w:rsidRPr="00E46D26">
        <w:rPr>
          <w:rFonts w:ascii="Times New Roman" w:hAnsi="Times New Roman" w:cs="Times New Roman"/>
        </w:rPr>
        <w:t xml:space="preserve">The </w:t>
      </w:r>
      <w:r w:rsidR="00C238AD" w:rsidRPr="00E46D26">
        <w:rPr>
          <w:rFonts w:ascii="Times New Roman" w:hAnsi="Times New Roman" w:cs="Times New Roman"/>
        </w:rPr>
        <w:lastRenderedPageBreak/>
        <w:t xml:space="preserve">Allegheny County Health Department (ACHD) </w:t>
      </w:r>
      <w:r w:rsidR="00B3298B">
        <w:rPr>
          <w:rFonts w:ascii="Times New Roman" w:hAnsi="Times New Roman" w:cs="Times New Roman"/>
        </w:rPr>
        <w:t xml:space="preserve">manages animal bite reports and </w:t>
      </w:r>
      <w:r w:rsidR="001F39C4">
        <w:rPr>
          <w:rFonts w:ascii="Times New Roman" w:hAnsi="Times New Roman" w:cs="Times New Roman"/>
        </w:rPr>
        <w:t>advises the public and health professionals on post-exposure prophylaxis.</w:t>
      </w:r>
      <w:r w:rsidR="00B3298B">
        <w:rPr>
          <w:rFonts w:ascii="Times New Roman" w:hAnsi="Times New Roman" w:cs="Times New Roman"/>
        </w:rPr>
        <w:t xml:space="preserve"> </w:t>
      </w:r>
      <w:r w:rsidR="001F39C4">
        <w:rPr>
          <w:rFonts w:ascii="Times New Roman" w:hAnsi="Times New Roman" w:cs="Times New Roman"/>
        </w:rPr>
        <w:t>The P</w:t>
      </w:r>
      <w:r w:rsidR="00C238AD" w:rsidRPr="00E46D26">
        <w:rPr>
          <w:rFonts w:ascii="Times New Roman" w:hAnsi="Times New Roman" w:cs="Times New Roman"/>
        </w:rPr>
        <w:t xml:space="preserve">ublic Health Laboratory </w:t>
      </w:r>
      <w:r w:rsidR="001F39C4">
        <w:rPr>
          <w:rFonts w:ascii="Times New Roman" w:hAnsi="Times New Roman" w:cs="Times New Roman"/>
        </w:rPr>
        <w:t xml:space="preserve">at the ACHD </w:t>
      </w:r>
      <w:r w:rsidR="00C238AD" w:rsidRPr="00E46D26">
        <w:rPr>
          <w:rFonts w:ascii="Times New Roman" w:hAnsi="Times New Roman" w:cs="Times New Roman"/>
        </w:rPr>
        <w:t xml:space="preserve">performs </w:t>
      </w:r>
      <w:r w:rsidR="00C238AD">
        <w:rPr>
          <w:rFonts w:ascii="Times New Roman" w:hAnsi="Times New Roman" w:cs="Times New Roman"/>
        </w:rPr>
        <w:t>direct fluorescent antibody</w:t>
      </w:r>
      <w:r w:rsidR="00C238AD" w:rsidRPr="00E46D26">
        <w:rPr>
          <w:rFonts w:ascii="Times New Roman" w:hAnsi="Times New Roman" w:cs="Times New Roman"/>
        </w:rPr>
        <w:t xml:space="preserve"> testing on approximately 6</w:t>
      </w:r>
      <w:r w:rsidR="00C238AD">
        <w:rPr>
          <w:rFonts w:ascii="Times New Roman" w:hAnsi="Times New Roman" w:cs="Times New Roman"/>
        </w:rPr>
        <w:t>00 animals per year.</w:t>
      </w:r>
      <w:r w:rsidR="00B3298B">
        <w:rPr>
          <w:rFonts w:ascii="Times New Roman" w:hAnsi="Times New Roman" w:cs="Times New Roman"/>
        </w:rPr>
        <w:t xml:space="preserve"> </w:t>
      </w:r>
      <w:r w:rsidR="001F39C4">
        <w:rPr>
          <w:rFonts w:ascii="Times New Roman" w:hAnsi="Times New Roman" w:cs="Times New Roman"/>
        </w:rPr>
        <w:t xml:space="preserve">Animals are submitted to the Laboratory from the </w:t>
      </w:r>
      <w:r w:rsidR="00C26450">
        <w:rPr>
          <w:rFonts w:ascii="Times New Roman" w:hAnsi="Times New Roman" w:cs="Times New Roman"/>
        </w:rPr>
        <w:t xml:space="preserve">public, veterinary hospitals, </w:t>
      </w:r>
      <w:r w:rsidR="001F39C4">
        <w:rPr>
          <w:rFonts w:ascii="Times New Roman" w:hAnsi="Times New Roman" w:cs="Times New Roman"/>
        </w:rPr>
        <w:t xml:space="preserve">animal shelters, and local animal control agencies. </w:t>
      </w:r>
    </w:p>
    <w:p w14:paraId="3E910F97" w14:textId="77777777" w:rsidR="00F96888" w:rsidRPr="00F96888" w:rsidRDefault="00F96888" w:rsidP="00F96888">
      <w:pPr>
        <w:pStyle w:val="ListParagraph"/>
        <w:spacing w:line="360" w:lineRule="auto"/>
        <w:ind w:left="0"/>
        <w:rPr>
          <w:rFonts w:ascii="Times New Roman" w:hAnsi="Times New Roman" w:cs="Times New Roman"/>
        </w:rPr>
      </w:pPr>
    </w:p>
    <w:p w14:paraId="3086985A" w14:textId="0627655F" w:rsidR="00CF5E60" w:rsidRDefault="00BD0F07" w:rsidP="00D8726F">
      <w:pPr>
        <w:pStyle w:val="ListParagraph"/>
        <w:spacing w:line="360" w:lineRule="auto"/>
        <w:ind w:left="0"/>
        <w:jc w:val="center"/>
        <w:rPr>
          <w:rFonts w:ascii="Times New Roman" w:hAnsi="Times New Roman" w:cs="Times New Roman"/>
          <w:b/>
        </w:rPr>
      </w:pPr>
      <w:r>
        <w:rPr>
          <w:rFonts w:ascii="Times New Roman" w:hAnsi="Times New Roman" w:cs="Times New Roman"/>
          <w:b/>
        </w:rPr>
        <w:t xml:space="preserve">7.1 </w:t>
      </w:r>
      <w:r w:rsidR="00C1412A" w:rsidRPr="00BD0F07">
        <w:rPr>
          <w:rFonts w:ascii="Times New Roman" w:hAnsi="Times New Roman" w:cs="Times New Roman"/>
          <w:b/>
        </w:rPr>
        <w:t>Wildlife</w:t>
      </w:r>
    </w:p>
    <w:p w14:paraId="0E4B11AF" w14:textId="5BA882E6" w:rsidR="00F96888" w:rsidRDefault="00134BF0" w:rsidP="00A20A54">
      <w:pPr>
        <w:spacing w:line="360" w:lineRule="auto"/>
        <w:rPr>
          <w:rFonts w:ascii="Times New Roman" w:hAnsi="Times New Roman" w:cs="Times New Roman"/>
        </w:rPr>
      </w:pPr>
      <w:r>
        <w:rPr>
          <w:rFonts w:ascii="Times New Roman" w:hAnsi="Times New Roman" w:cs="Times New Roman"/>
        </w:rPr>
        <w:t xml:space="preserve">The </w:t>
      </w:r>
      <w:r w:rsidRPr="00C24914">
        <w:rPr>
          <w:rFonts w:ascii="Times New Roman" w:hAnsi="Times New Roman" w:cs="Times New Roman"/>
          <w:color w:val="000000" w:themeColor="text1"/>
        </w:rPr>
        <w:t>Compendium of Animal Rabies Prevention and Control</w:t>
      </w:r>
      <w:r w:rsidR="004977AF">
        <w:rPr>
          <w:rFonts w:ascii="Times New Roman" w:hAnsi="Times New Roman" w:cs="Times New Roman"/>
        </w:rPr>
        <w:t xml:space="preserve"> recommends testing of wildlife</w:t>
      </w:r>
      <w:r>
        <w:rPr>
          <w:rFonts w:ascii="Times New Roman" w:hAnsi="Times New Roman" w:cs="Times New Roman"/>
        </w:rPr>
        <w:t xml:space="preserve"> involved in</w:t>
      </w:r>
      <w:r w:rsidR="004977AF">
        <w:rPr>
          <w:rFonts w:ascii="Times New Roman" w:hAnsi="Times New Roman" w:cs="Times New Roman"/>
        </w:rPr>
        <w:t xml:space="preserve"> human exposure to be base on the species, the local epidemiology of rabies, and the animals’ history</w:t>
      </w:r>
      <w:r>
        <w:rPr>
          <w:rFonts w:ascii="Times New Roman" w:hAnsi="Times New Roman" w:cs="Times New Roman"/>
        </w:rPr>
        <w:t xml:space="preserve">. </w:t>
      </w:r>
      <w:r w:rsidR="00A22EA1">
        <w:rPr>
          <w:rFonts w:ascii="Times New Roman" w:hAnsi="Times New Roman" w:cs="Times New Roman"/>
        </w:rPr>
        <w:t>Unlike dogs and cats, the shedding period for rabies virus is unknown in most species and monitoring for signs of rabies infection is unreliable in wildlife</w:t>
      </w:r>
      <w:r w:rsidR="00C77FB0">
        <w:rPr>
          <w:rFonts w:ascii="Times New Roman" w:hAnsi="Times New Roman" w:cs="Times New Roman"/>
        </w:rPr>
        <w:t xml:space="preserve"> </w:t>
      </w:r>
      <w:r w:rsidR="00C77FB0">
        <w:rPr>
          <w:rFonts w:ascii="Times New Roman" w:hAnsi="Times New Roman" w:cs="Times New Roman"/>
        </w:rPr>
        <w:fldChar w:fldCharType="begin"/>
      </w:r>
      <w:r w:rsidR="00C77FB0">
        <w:rPr>
          <w:rFonts w:ascii="Times New Roman" w:hAnsi="Times New Roman" w:cs="Times New Roman"/>
        </w:rPr>
        <w:instrText xml:space="preserve"> ADDIN EN.CITE &lt;EndNote&gt;&lt;Cite&gt;&lt;Author&gt;National Association of State Public Health Veterinarians&lt;/Author&gt;&lt;Year&gt;2011&lt;/Year&gt;&lt;RecNum&gt;75&lt;/RecNum&gt;&lt;DisplayText&gt;(45)&lt;/DisplayText&gt;&lt;record&gt;&lt;rec-number&gt;75&lt;/rec-number&gt;&lt;foreign-keys&gt;&lt;key app="EN" db-id="9rawpetdrwd5p2erav6pfrtn0zava9wvwrrp" timestamp="1415721715"&gt;75&lt;/key&gt;&lt;/foreign-keys&gt;&lt;ref-type name="Journal Article"&gt;17&lt;/ref-type&gt;&lt;contributors&gt;&lt;authors&gt;&lt;author&gt;National Association of State Public Health Veterinarians, Inc&lt;/author&gt;&lt;/authors&gt;&lt;/contributors&gt;&lt;titles&gt;&lt;title&gt;Compendium of Animal Rabies Prevention and Control, 2011&lt;/title&gt;&lt;secondary-title&gt;Morbidity and Mortality Weekly Report&lt;/secondary-title&gt;&lt;/titles&gt;&lt;periodical&gt;&lt;full-title&gt;Morbidity and Mortality Weekly Report&lt;/full-title&gt;&lt;/periodical&gt;&lt;pages&gt;1-17&lt;/pages&gt;&lt;volume&gt;60&lt;/volume&gt;&lt;number&gt;6&lt;/number&gt;&lt;dates&gt;&lt;year&gt;2011&lt;/year&gt;&lt;pub-dates&gt;&lt;date&gt;November 4&lt;/date&gt;&lt;/pub-dates&gt;&lt;/dates&gt;&lt;urls&gt;&lt;/urls&gt;&lt;/record&gt;&lt;/Cite&gt;&lt;/EndNote&gt;</w:instrText>
      </w:r>
      <w:r w:rsidR="00C77FB0">
        <w:rPr>
          <w:rFonts w:ascii="Times New Roman" w:hAnsi="Times New Roman" w:cs="Times New Roman"/>
        </w:rPr>
        <w:fldChar w:fldCharType="separate"/>
      </w:r>
      <w:r w:rsidR="00C77FB0">
        <w:rPr>
          <w:rFonts w:ascii="Times New Roman" w:hAnsi="Times New Roman" w:cs="Times New Roman"/>
          <w:noProof/>
        </w:rPr>
        <w:t>(45)</w:t>
      </w:r>
      <w:r w:rsidR="00C77FB0">
        <w:rPr>
          <w:rFonts w:ascii="Times New Roman" w:hAnsi="Times New Roman" w:cs="Times New Roman"/>
        </w:rPr>
        <w:fldChar w:fldCharType="end"/>
      </w:r>
      <w:r w:rsidR="00A22EA1">
        <w:rPr>
          <w:rFonts w:ascii="Times New Roman" w:hAnsi="Times New Roman" w:cs="Times New Roman"/>
        </w:rPr>
        <w:t xml:space="preserve">. </w:t>
      </w:r>
      <w:r w:rsidR="0055094C">
        <w:rPr>
          <w:rFonts w:ascii="Times New Roman" w:hAnsi="Times New Roman" w:cs="Times New Roman"/>
        </w:rPr>
        <w:t xml:space="preserve">Therefore, rabies testing should be done if the suspected animals are available, especially for the major rabies reservoir species in Pennsylvania. </w:t>
      </w:r>
      <w:r w:rsidR="00BD0F07">
        <w:rPr>
          <w:rFonts w:ascii="Times New Roman" w:hAnsi="Times New Roman" w:cs="Times New Roman"/>
        </w:rPr>
        <w:t>During 2012, the ACHD Public Health Laboratory processed 658 animals. Less than half (44%) of the animals tested were wildlife</w:t>
      </w:r>
      <w:r w:rsidR="00911AD5">
        <w:rPr>
          <w:rFonts w:ascii="Times New Roman" w:hAnsi="Times New Roman" w:cs="Times New Roman"/>
        </w:rPr>
        <w:t xml:space="preserve"> (Table 1)</w:t>
      </w:r>
      <w:r w:rsidR="00BD0F07">
        <w:rPr>
          <w:rFonts w:ascii="Times New Roman" w:hAnsi="Times New Roman" w:cs="Times New Roman"/>
        </w:rPr>
        <w:t xml:space="preserve">. Raccoons and bats were the most common wildlife submitted. There were 8 </w:t>
      </w:r>
      <w:r w:rsidR="008528A3">
        <w:rPr>
          <w:rFonts w:ascii="Times New Roman" w:hAnsi="Times New Roman" w:cs="Times New Roman"/>
        </w:rPr>
        <w:t>positive cases of rabid</w:t>
      </w:r>
      <w:r w:rsidR="00BD0F07">
        <w:rPr>
          <w:rFonts w:ascii="Times New Roman" w:hAnsi="Times New Roman" w:cs="Times New Roman"/>
        </w:rPr>
        <w:t xml:space="preserve"> raccoons </w:t>
      </w:r>
      <w:r w:rsidR="008528A3">
        <w:rPr>
          <w:rFonts w:ascii="Times New Roman" w:hAnsi="Times New Roman" w:cs="Times New Roman"/>
        </w:rPr>
        <w:t xml:space="preserve">out of </w:t>
      </w:r>
      <w:r w:rsidR="00BD0F07">
        <w:rPr>
          <w:rFonts w:ascii="Times New Roman" w:hAnsi="Times New Roman" w:cs="Times New Roman"/>
        </w:rPr>
        <w:t xml:space="preserve">89 raccoons tested. A total of 151 bats were tested and 10 </w:t>
      </w:r>
      <w:r w:rsidR="008528A3">
        <w:rPr>
          <w:rFonts w:ascii="Times New Roman" w:hAnsi="Times New Roman" w:cs="Times New Roman"/>
        </w:rPr>
        <w:t>were</w:t>
      </w:r>
      <w:r w:rsidR="00BD0F07">
        <w:rPr>
          <w:rFonts w:ascii="Times New Roman" w:hAnsi="Times New Roman" w:cs="Times New Roman"/>
        </w:rPr>
        <w:t xml:space="preserve"> positive for rabies.</w:t>
      </w:r>
      <w:r w:rsidR="00D76BB4">
        <w:rPr>
          <w:rFonts w:ascii="Times New Roman" w:hAnsi="Times New Roman" w:cs="Times New Roman"/>
        </w:rPr>
        <w:t xml:space="preserve"> There were 2 foxes that tested positive for rabies. </w:t>
      </w:r>
      <w:r w:rsidR="00974084">
        <w:rPr>
          <w:rFonts w:ascii="Times New Roman" w:hAnsi="Times New Roman" w:cs="Times New Roman"/>
        </w:rPr>
        <w:t xml:space="preserve">Raccoons and bats are the two reservoir species that pose the highest risk for rabies infection in Allegheny County. </w:t>
      </w:r>
    </w:p>
    <w:p w14:paraId="78CEF693" w14:textId="77777777" w:rsidR="00974084" w:rsidRPr="00A20A54" w:rsidRDefault="00974084" w:rsidP="00A20A54">
      <w:pPr>
        <w:spacing w:line="360" w:lineRule="auto"/>
        <w:rPr>
          <w:rFonts w:ascii="Times New Roman" w:hAnsi="Times New Roman" w:cs="Times New Roman"/>
        </w:rPr>
      </w:pPr>
    </w:p>
    <w:p w14:paraId="70F22CC8" w14:textId="24D77C0C" w:rsidR="00F96888" w:rsidRDefault="00F96888" w:rsidP="00D8726F">
      <w:pPr>
        <w:spacing w:line="360" w:lineRule="auto"/>
        <w:jc w:val="center"/>
        <w:rPr>
          <w:rFonts w:ascii="Times New Roman" w:hAnsi="Times New Roman" w:cs="Times New Roman"/>
          <w:b/>
        </w:rPr>
      </w:pPr>
      <w:r w:rsidRPr="00F96888">
        <w:rPr>
          <w:rFonts w:ascii="Times New Roman" w:hAnsi="Times New Roman" w:cs="Times New Roman"/>
          <w:b/>
        </w:rPr>
        <w:t xml:space="preserve">Table 1. Animals tested at </w:t>
      </w:r>
      <w:r w:rsidR="00A925B4">
        <w:rPr>
          <w:rFonts w:ascii="Times New Roman" w:hAnsi="Times New Roman" w:cs="Times New Roman"/>
          <w:b/>
        </w:rPr>
        <w:t xml:space="preserve">the </w:t>
      </w:r>
      <w:r w:rsidRPr="00F96888">
        <w:rPr>
          <w:rFonts w:ascii="Times New Roman" w:hAnsi="Times New Roman" w:cs="Times New Roman"/>
          <w:b/>
        </w:rPr>
        <w:t>A</w:t>
      </w:r>
      <w:r w:rsidR="00686D48">
        <w:rPr>
          <w:rFonts w:ascii="Times New Roman" w:hAnsi="Times New Roman" w:cs="Times New Roman"/>
          <w:b/>
        </w:rPr>
        <w:t>CHD Public Health Laboratory in 2012</w:t>
      </w:r>
    </w:p>
    <w:tbl>
      <w:tblPr>
        <w:tblStyle w:val="TableGrid"/>
        <w:tblW w:w="0" w:type="auto"/>
        <w:tblLook w:val="04A0" w:firstRow="1" w:lastRow="0" w:firstColumn="1" w:lastColumn="0" w:noHBand="0" w:noVBand="1"/>
      </w:tblPr>
      <w:tblGrid>
        <w:gridCol w:w="2952"/>
        <w:gridCol w:w="2952"/>
        <w:gridCol w:w="2952"/>
      </w:tblGrid>
      <w:tr w:rsidR="0039258E" w14:paraId="334BF6ED" w14:textId="77777777" w:rsidTr="0039258E">
        <w:tc>
          <w:tcPr>
            <w:tcW w:w="2952" w:type="dxa"/>
          </w:tcPr>
          <w:p w14:paraId="12E3083C" w14:textId="77777777" w:rsidR="0039258E" w:rsidRDefault="0039258E" w:rsidP="00D8726F">
            <w:pPr>
              <w:spacing w:line="360" w:lineRule="auto"/>
              <w:jc w:val="center"/>
              <w:rPr>
                <w:rFonts w:ascii="Times New Roman" w:hAnsi="Times New Roman" w:cs="Times New Roman"/>
                <w:b/>
              </w:rPr>
            </w:pPr>
          </w:p>
        </w:tc>
        <w:tc>
          <w:tcPr>
            <w:tcW w:w="2952" w:type="dxa"/>
          </w:tcPr>
          <w:p w14:paraId="2ABF93BB" w14:textId="0A97CAFE"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Tested</w:t>
            </w:r>
          </w:p>
        </w:tc>
        <w:tc>
          <w:tcPr>
            <w:tcW w:w="2952" w:type="dxa"/>
          </w:tcPr>
          <w:p w14:paraId="12932DAD" w14:textId="5DD14EF0"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Positive for rabies</w:t>
            </w:r>
          </w:p>
        </w:tc>
      </w:tr>
      <w:tr w:rsidR="0039258E" w14:paraId="5A7054A6" w14:textId="77777777" w:rsidTr="0039258E">
        <w:tc>
          <w:tcPr>
            <w:tcW w:w="2952" w:type="dxa"/>
          </w:tcPr>
          <w:p w14:paraId="044CBAF7" w14:textId="46882652"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Domestic animals</w:t>
            </w:r>
          </w:p>
        </w:tc>
        <w:tc>
          <w:tcPr>
            <w:tcW w:w="2952" w:type="dxa"/>
          </w:tcPr>
          <w:p w14:paraId="0EAD598B" w14:textId="38A70EC7"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367 (56%)</w:t>
            </w:r>
          </w:p>
        </w:tc>
        <w:tc>
          <w:tcPr>
            <w:tcW w:w="2952" w:type="dxa"/>
          </w:tcPr>
          <w:p w14:paraId="2B50EBBC" w14:textId="33EF8AF3"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0 (0%)</w:t>
            </w:r>
          </w:p>
        </w:tc>
      </w:tr>
      <w:tr w:rsidR="0039258E" w14:paraId="7A6EE017" w14:textId="77777777" w:rsidTr="0039258E">
        <w:tc>
          <w:tcPr>
            <w:tcW w:w="2952" w:type="dxa"/>
          </w:tcPr>
          <w:p w14:paraId="226C5DD7" w14:textId="70330482"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Wildlife</w:t>
            </w:r>
          </w:p>
        </w:tc>
        <w:tc>
          <w:tcPr>
            <w:tcW w:w="2952" w:type="dxa"/>
          </w:tcPr>
          <w:p w14:paraId="3258CC69" w14:textId="5B0A446A"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291 (44%)</w:t>
            </w:r>
          </w:p>
        </w:tc>
        <w:tc>
          <w:tcPr>
            <w:tcW w:w="2952" w:type="dxa"/>
          </w:tcPr>
          <w:p w14:paraId="13A6A0AE" w14:textId="133E263A" w:rsidR="0039258E" w:rsidRDefault="0039258E" w:rsidP="00D8726F">
            <w:pPr>
              <w:spacing w:line="360" w:lineRule="auto"/>
              <w:jc w:val="center"/>
              <w:rPr>
                <w:rFonts w:ascii="Times New Roman" w:hAnsi="Times New Roman" w:cs="Times New Roman"/>
                <w:b/>
              </w:rPr>
            </w:pPr>
            <w:r>
              <w:rPr>
                <w:rFonts w:ascii="Times New Roman" w:hAnsi="Times New Roman" w:cs="Times New Roman"/>
                <w:b/>
              </w:rPr>
              <w:t>20 (7%</w:t>
            </w:r>
            <w:r w:rsidR="001B2189">
              <w:rPr>
                <w:rFonts w:ascii="Times New Roman" w:hAnsi="Times New Roman" w:cs="Times New Roman"/>
                <w:b/>
              </w:rPr>
              <w:t>)*</w:t>
            </w:r>
          </w:p>
        </w:tc>
      </w:tr>
    </w:tbl>
    <w:p w14:paraId="0A17EFAA" w14:textId="0BB0B0CA" w:rsidR="00F96888" w:rsidRPr="00D8726F" w:rsidRDefault="001B2189" w:rsidP="001B2189">
      <w:pPr>
        <w:spacing w:line="360" w:lineRule="auto"/>
        <w:rPr>
          <w:rFonts w:ascii="Times New Roman" w:hAnsi="Times New Roman" w:cs="Times New Roman"/>
        </w:rPr>
      </w:pPr>
      <w:r>
        <w:rPr>
          <w:rFonts w:ascii="Times New Roman" w:hAnsi="Times New Roman" w:cs="Times New Roman"/>
        </w:rPr>
        <w:t>*</w:t>
      </w:r>
      <w:r w:rsidR="0095648D">
        <w:rPr>
          <w:rFonts w:ascii="Times New Roman" w:hAnsi="Times New Roman" w:cs="Times New Roman"/>
        </w:rPr>
        <w:t>Positives</w:t>
      </w:r>
      <w:r w:rsidR="00F96888" w:rsidRPr="00D8726F">
        <w:rPr>
          <w:rFonts w:ascii="Times New Roman" w:hAnsi="Times New Roman" w:cs="Times New Roman"/>
        </w:rPr>
        <w:t>: 10 bats, 8 raccoons, and 2 foxes</w:t>
      </w:r>
    </w:p>
    <w:p w14:paraId="47DE8D1B" w14:textId="77777777" w:rsidR="00974084" w:rsidRPr="00F96888" w:rsidRDefault="00974084" w:rsidP="00F96888">
      <w:pPr>
        <w:spacing w:line="360" w:lineRule="auto"/>
        <w:rPr>
          <w:rFonts w:ascii="Times New Roman" w:hAnsi="Times New Roman" w:cs="Times New Roman"/>
          <w:b/>
        </w:rPr>
      </w:pPr>
    </w:p>
    <w:p w14:paraId="43BF4579" w14:textId="2C6AA1CE" w:rsidR="00C1412A" w:rsidRPr="00CF5E60" w:rsidRDefault="00B146E1" w:rsidP="00D8726F">
      <w:pPr>
        <w:spacing w:line="360" w:lineRule="auto"/>
        <w:jc w:val="center"/>
        <w:rPr>
          <w:rFonts w:ascii="Times New Roman" w:hAnsi="Times New Roman" w:cs="Times New Roman"/>
          <w:b/>
        </w:rPr>
      </w:pPr>
      <w:r>
        <w:rPr>
          <w:rFonts w:ascii="Times New Roman" w:hAnsi="Times New Roman" w:cs="Times New Roman"/>
          <w:b/>
        </w:rPr>
        <w:t>7</w:t>
      </w:r>
      <w:r w:rsidR="00CF5E60">
        <w:rPr>
          <w:rFonts w:ascii="Times New Roman" w:hAnsi="Times New Roman" w:cs="Times New Roman"/>
          <w:b/>
        </w:rPr>
        <w:t xml:space="preserve">.2 </w:t>
      </w:r>
      <w:r w:rsidR="00C1412A" w:rsidRPr="00CF5E60">
        <w:rPr>
          <w:rFonts w:ascii="Times New Roman" w:hAnsi="Times New Roman" w:cs="Times New Roman"/>
          <w:b/>
        </w:rPr>
        <w:t>Domestic animals</w:t>
      </w:r>
    </w:p>
    <w:p w14:paraId="4855E60D" w14:textId="36E68EA7" w:rsidR="00A925B4" w:rsidRDefault="00A925B4" w:rsidP="004A4F32">
      <w:pPr>
        <w:pStyle w:val="ListParagraph"/>
        <w:spacing w:line="360" w:lineRule="auto"/>
        <w:ind w:left="0"/>
        <w:rPr>
          <w:rFonts w:ascii="Times New Roman" w:hAnsi="Times New Roman" w:cs="Times New Roman"/>
        </w:rPr>
      </w:pPr>
      <w:r>
        <w:rPr>
          <w:rFonts w:ascii="Times New Roman" w:hAnsi="Times New Roman" w:cs="Times New Roman"/>
        </w:rPr>
        <w:t xml:space="preserve">In 2012, the ACHD Public Health Laboratory tested 367 domestic animals. </w:t>
      </w:r>
      <w:r w:rsidR="00340951">
        <w:rPr>
          <w:rFonts w:ascii="Times New Roman" w:hAnsi="Times New Roman" w:cs="Times New Roman"/>
        </w:rPr>
        <w:t>None of the domestic animals t</w:t>
      </w:r>
      <w:r>
        <w:rPr>
          <w:rFonts w:ascii="Times New Roman" w:hAnsi="Times New Roman" w:cs="Times New Roman"/>
        </w:rPr>
        <w:t>ested positive for rabies</w:t>
      </w:r>
      <w:r w:rsidR="00340951">
        <w:rPr>
          <w:rFonts w:ascii="Times New Roman" w:hAnsi="Times New Roman" w:cs="Times New Roman"/>
        </w:rPr>
        <w:t xml:space="preserve">. </w:t>
      </w:r>
      <w:r>
        <w:rPr>
          <w:rFonts w:ascii="Times New Roman" w:hAnsi="Times New Roman" w:cs="Times New Roman"/>
        </w:rPr>
        <w:t xml:space="preserve">Even though wildlife accounts for the majority of the rabid animals in Pennsylvania, the ACHD Public Health Laboratory processed more domestic animals than wildlife. This is likely due to the close relationship people have with domestic animals and the high number of dog bite related injuries. </w:t>
      </w:r>
      <w:r w:rsidRPr="00576002">
        <w:rPr>
          <w:rFonts w:ascii="Times New Roman" w:hAnsi="Times New Roman" w:cs="Times New Roman"/>
        </w:rPr>
        <w:t xml:space="preserve">According to the </w:t>
      </w:r>
      <w:r w:rsidRPr="00C24914">
        <w:rPr>
          <w:rFonts w:ascii="Times New Roman" w:hAnsi="Times New Roman" w:cs="Times New Roman"/>
          <w:color w:val="000000" w:themeColor="text1"/>
        </w:rPr>
        <w:t xml:space="preserve">Compendium of Animal Rabies </w:t>
      </w:r>
      <w:r w:rsidRPr="00C24914">
        <w:rPr>
          <w:rFonts w:ascii="Times New Roman" w:hAnsi="Times New Roman" w:cs="Times New Roman"/>
          <w:color w:val="000000" w:themeColor="text1"/>
        </w:rPr>
        <w:lastRenderedPageBreak/>
        <w:t>Prevention and Control</w:t>
      </w:r>
      <w:r w:rsidRPr="00576002">
        <w:rPr>
          <w:rFonts w:ascii="Times New Roman" w:hAnsi="Times New Roman" w:cs="Times New Roman"/>
        </w:rPr>
        <w:t>,</w:t>
      </w:r>
      <w:r w:rsidR="009D062E">
        <w:rPr>
          <w:rFonts w:ascii="Times New Roman" w:hAnsi="Times New Roman" w:cs="Times New Roman"/>
        </w:rPr>
        <w:t xml:space="preserve"> </w:t>
      </w:r>
      <w:r w:rsidR="00A2596B">
        <w:rPr>
          <w:rFonts w:ascii="Times New Roman" w:hAnsi="Times New Roman" w:cs="Times New Roman"/>
        </w:rPr>
        <w:t xml:space="preserve">the shedding period of rabies virus </w:t>
      </w:r>
      <w:r w:rsidR="00C87765">
        <w:rPr>
          <w:rFonts w:ascii="Times New Roman" w:hAnsi="Times New Roman" w:cs="Times New Roman"/>
        </w:rPr>
        <w:t>in</w:t>
      </w:r>
      <w:r w:rsidR="00803827">
        <w:rPr>
          <w:rFonts w:ascii="Times New Roman" w:hAnsi="Times New Roman" w:cs="Times New Roman"/>
        </w:rPr>
        <w:t xml:space="preserve"> an</w:t>
      </w:r>
      <w:r w:rsidR="00C87765">
        <w:rPr>
          <w:rFonts w:ascii="Times New Roman" w:hAnsi="Times New Roman" w:cs="Times New Roman"/>
        </w:rPr>
        <w:t xml:space="preserve"> </w:t>
      </w:r>
      <w:r w:rsidR="00803827">
        <w:rPr>
          <w:rFonts w:ascii="Times New Roman" w:hAnsi="Times New Roman" w:cs="Times New Roman"/>
        </w:rPr>
        <w:t>infected dog and cat</w:t>
      </w:r>
      <w:r w:rsidR="00C87765">
        <w:rPr>
          <w:rFonts w:ascii="Times New Roman" w:hAnsi="Times New Roman" w:cs="Times New Roman"/>
        </w:rPr>
        <w:t xml:space="preserve"> r</w:t>
      </w:r>
      <w:r w:rsidR="00EE6C79">
        <w:rPr>
          <w:rFonts w:ascii="Times New Roman" w:hAnsi="Times New Roman" w:cs="Times New Roman"/>
        </w:rPr>
        <w:t>anges</w:t>
      </w:r>
      <w:r w:rsidR="00C87765">
        <w:rPr>
          <w:rFonts w:ascii="Times New Roman" w:hAnsi="Times New Roman" w:cs="Times New Roman"/>
        </w:rPr>
        <w:t xml:space="preserve"> from a few day</w:t>
      </w:r>
      <w:r w:rsidR="006975E0">
        <w:rPr>
          <w:rFonts w:ascii="Times New Roman" w:hAnsi="Times New Roman" w:cs="Times New Roman"/>
        </w:rPr>
        <w:t>s</w:t>
      </w:r>
      <w:r w:rsidR="00C87765">
        <w:rPr>
          <w:rFonts w:ascii="Times New Roman" w:hAnsi="Times New Roman" w:cs="Times New Roman"/>
        </w:rPr>
        <w:t xml:space="preserve"> before animals become symptomatic, during clinical symptoms, </w:t>
      </w:r>
      <w:r w:rsidR="00414BF5">
        <w:rPr>
          <w:rFonts w:ascii="Times New Roman" w:hAnsi="Times New Roman" w:cs="Times New Roman"/>
        </w:rPr>
        <w:t xml:space="preserve">and </w:t>
      </w:r>
      <w:r w:rsidR="00C87765">
        <w:rPr>
          <w:rFonts w:ascii="Times New Roman" w:hAnsi="Times New Roman" w:cs="Times New Roman"/>
        </w:rPr>
        <w:t xml:space="preserve">to a few days before death. Therefore, </w:t>
      </w:r>
      <w:r w:rsidR="009D062E">
        <w:rPr>
          <w:rFonts w:ascii="Times New Roman" w:hAnsi="Times New Roman" w:cs="Times New Roman"/>
        </w:rPr>
        <w:t xml:space="preserve">a healthy dog or cat that bites a person should be confined and observed daily for 10 </w:t>
      </w:r>
      <w:r w:rsidR="00C87765">
        <w:rPr>
          <w:rFonts w:ascii="Times New Roman" w:hAnsi="Times New Roman" w:cs="Times New Roman"/>
        </w:rPr>
        <w:t xml:space="preserve">days from the time of exposure </w:t>
      </w:r>
      <w:r w:rsidR="009D062E">
        <w:rPr>
          <w:rFonts w:ascii="Times New Roman" w:hAnsi="Times New Roman" w:cs="Times New Roman"/>
        </w:rPr>
        <w:t>regardless of rabies vaccination status.</w:t>
      </w:r>
      <w:r w:rsidR="00AB1019">
        <w:rPr>
          <w:rFonts w:ascii="Times New Roman" w:hAnsi="Times New Roman" w:cs="Times New Roman"/>
        </w:rPr>
        <w:t xml:space="preserve"> </w:t>
      </w:r>
      <w:r w:rsidR="00C24B05">
        <w:rPr>
          <w:rFonts w:ascii="Times New Roman" w:hAnsi="Times New Roman" w:cs="Times New Roman"/>
        </w:rPr>
        <w:t>However, the confinement may not be possible due to a variety of factors including limited resource, decision to euthanize by pet owners, and unavailability of suspected animals. To better understand</w:t>
      </w:r>
      <w:r w:rsidR="00901E96">
        <w:rPr>
          <w:rFonts w:ascii="Times New Roman" w:hAnsi="Times New Roman" w:cs="Times New Roman"/>
        </w:rPr>
        <w:t xml:space="preserve"> the</w:t>
      </w:r>
      <w:r w:rsidR="00C24B05">
        <w:rPr>
          <w:rFonts w:ascii="Times New Roman" w:hAnsi="Times New Roman" w:cs="Times New Roman"/>
        </w:rPr>
        <w:t xml:space="preserve"> </w:t>
      </w:r>
      <w:r w:rsidR="004A4F32">
        <w:rPr>
          <w:rFonts w:ascii="Times New Roman" w:hAnsi="Times New Roman" w:cs="Times New Roman"/>
        </w:rPr>
        <w:t xml:space="preserve">high number of domestic animal tested in Allegheny County and </w:t>
      </w:r>
      <w:r w:rsidR="00C24B05">
        <w:rPr>
          <w:rFonts w:ascii="Times New Roman" w:hAnsi="Times New Roman" w:cs="Times New Roman"/>
        </w:rPr>
        <w:t xml:space="preserve">the </w:t>
      </w:r>
      <w:r w:rsidR="00AB1019">
        <w:rPr>
          <w:rFonts w:ascii="Times New Roman" w:hAnsi="Times New Roman" w:cs="Times New Roman"/>
        </w:rPr>
        <w:t>reason for each animal submission, data including</w:t>
      </w:r>
      <w:r w:rsidR="00CC0FA5">
        <w:rPr>
          <w:rFonts w:ascii="Times New Roman" w:hAnsi="Times New Roman" w:cs="Times New Roman"/>
        </w:rPr>
        <w:t xml:space="preserve"> animal</w:t>
      </w:r>
      <w:r w:rsidR="00AB1019">
        <w:rPr>
          <w:rFonts w:ascii="Times New Roman" w:hAnsi="Times New Roman" w:cs="Times New Roman"/>
        </w:rPr>
        <w:t xml:space="preserve"> health status, exposure history, ownership information, and vaccination status from each </w:t>
      </w:r>
      <w:r w:rsidR="00CC0FA5">
        <w:rPr>
          <w:rFonts w:ascii="Times New Roman" w:hAnsi="Times New Roman" w:cs="Times New Roman"/>
        </w:rPr>
        <w:t>animal submitted</w:t>
      </w:r>
      <w:r w:rsidR="00AB1019">
        <w:rPr>
          <w:rFonts w:ascii="Times New Roman" w:hAnsi="Times New Roman" w:cs="Times New Roman"/>
        </w:rPr>
        <w:t xml:space="preserve"> during </w:t>
      </w:r>
      <w:r w:rsidR="00CC0FA5">
        <w:rPr>
          <w:rFonts w:ascii="Times New Roman" w:hAnsi="Times New Roman" w:cs="Times New Roman"/>
        </w:rPr>
        <w:t xml:space="preserve">the year </w:t>
      </w:r>
      <w:r w:rsidR="00AB1019">
        <w:rPr>
          <w:rFonts w:ascii="Times New Roman" w:hAnsi="Times New Roman" w:cs="Times New Roman"/>
        </w:rPr>
        <w:t xml:space="preserve">2012 were </w:t>
      </w:r>
      <w:r w:rsidR="00CC0FA5">
        <w:rPr>
          <w:rFonts w:ascii="Times New Roman" w:hAnsi="Times New Roman" w:cs="Times New Roman"/>
        </w:rPr>
        <w:t xml:space="preserve">collected from rabies submission forms. </w:t>
      </w:r>
      <w:r w:rsidR="00AB1019">
        <w:rPr>
          <w:rFonts w:ascii="Times New Roman" w:hAnsi="Times New Roman" w:cs="Times New Roman"/>
        </w:rPr>
        <w:t xml:space="preserve"> </w:t>
      </w:r>
    </w:p>
    <w:p w14:paraId="0A5341CB" w14:textId="77777777" w:rsidR="0052642B" w:rsidRDefault="0052642B" w:rsidP="004A4F32">
      <w:pPr>
        <w:pStyle w:val="ListParagraph"/>
        <w:spacing w:line="360" w:lineRule="auto"/>
        <w:ind w:left="0"/>
        <w:rPr>
          <w:rFonts w:ascii="Times New Roman" w:hAnsi="Times New Roman" w:cs="Times New Roman"/>
        </w:rPr>
      </w:pPr>
    </w:p>
    <w:p w14:paraId="734649C1" w14:textId="119132B7" w:rsidR="00A925B4" w:rsidRDefault="0052642B" w:rsidP="0015332F">
      <w:pPr>
        <w:spacing w:line="360" w:lineRule="auto"/>
        <w:rPr>
          <w:rFonts w:ascii="Times New Roman" w:hAnsi="Times New Roman" w:cs="Times New Roman"/>
          <w:b/>
        </w:rPr>
      </w:pPr>
      <w:r w:rsidRPr="0052642B">
        <w:rPr>
          <w:rFonts w:ascii="Times New Roman" w:hAnsi="Times New Roman" w:cs="Times New Roman"/>
          <w:b/>
        </w:rPr>
        <w:t>7.2.1 Methods</w:t>
      </w:r>
    </w:p>
    <w:p w14:paraId="1D5EFCE1" w14:textId="0A5BC28F" w:rsidR="00345662" w:rsidRDefault="009B2223" w:rsidP="0015332F">
      <w:pPr>
        <w:spacing w:line="360" w:lineRule="auto"/>
        <w:rPr>
          <w:rFonts w:ascii="Times New Roman" w:hAnsi="Times New Roman" w:cs="Times New Roman"/>
        </w:rPr>
      </w:pPr>
      <w:r>
        <w:rPr>
          <w:rFonts w:ascii="Times New Roman" w:hAnsi="Times New Roman" w:cs="Times New Roman"/>
        </w:rPr>
        <w:t xml:space="preserve">Data </w:t>
      </w:r>
      <w:r w:rsidR="004F2120">
        <w:rPr>
          <w:rFonts w:ascii="Times New Roman" w:hAnsi="Times New Roman" w:cs="Times New Roman"/>
        </w:rPr>
        <w:t>on</w:t>
      </w:r>
      <w:r>
        <w:rPr>
          <w:rFonts w:ascii="Times New Roman" w:hAnsi="Times New Roman" w:cs="Times New Roman"/>
        </w:rPr>
        <w:t xml:space="preserve"> all the</w:t>
      </w:r>
      <w:r w:rsidR="004F2120">
        <w:rPr>
          <w:rFonts w:ascii="Times New Roman" w:hAnsi="Times New Roman" w:cs="Times New Roman"/>
        </w:rPr>
        <w:t xml:space="preserve"> animals </w:t>
      </w:r>
      <w:r w:rsidR="00B07540">
        <w:rPr>
          <w:rFonts w:ascii="Times New Roman" w:hAnsi="Times New Roman" w:cs="Times New Roman"/>
        </w:rPr>
        <w:t>submitted to the ACHD Public Health Laboratory</w:t>
      </w:r>
      <w:r w:rsidR="004F2120">
        <w:rPr>
          <w:rFonts w:ascii="Times New Roman" w:hAnsi="Times New Roman" w:cs="Times New Roman"/>
        </w:rPr>
        <w:t xml:space="preserve"> for rabies </w:t>
      </w:r>
      <w:r>
        <w:rPr>
          <w:rFonts w:ascii="Times New Roman" w:hAnsi="Times New Roman" w:cs="Times New Roman"/>
        </w:rPr>
        <w:t>testing</w:t>
      </w:r>
      <w:r w:rsidR="00B07540">
        <w:rPr>
          <w:rFonts w:ascii="Times New Roman" w:hAnsi="Times New Roman" w:cs="Times New Roman"/>
        </w:rPr>
        <w:t xml:space="preserve"> during</w:t>
      </w:r>
      <w:r w:rsidR="004F2120">
        <w:rPr>
          <w:rFonts w:ascii="Times New Roman" w:hAnsi="Times New Roman" w:cs="Times New Roman"/>
        </w:rPr>
        <w:t xml:space="preserve"> 2012 </w:t>
      </w:r>
      <w:r>
        <w:rPr>
          <w:rFonts w:ascii="Times New Roman" w:hAnsi="Times New Roman" w:cs="Times New Roman"/>
        </w:rPr>
        <w:t>were analyzed. Rabie</w:t>
      </w:r>
      <w:r w:rsidR="00172350">
        <w:rPr>
          <w:rFonts w:ascii="Times New Roman" w:hAnsi="Times New Roman" w:cs="Times New Roman"/>
        </w:rPr>
        <w:t>s submission forms were used to collect</w:t>
      </w:r>
      <w:r>
        <w:rPr>
          <w:rFonts w:ascii="Times New Roman" w:hAnsi="Times New Roman" w:cs="Times New Roman"/>
        </w:rPr>
        <w:t xml:space="preserve"> </w:t>
      </w:r>
      <w:r w:rsidR="00172350">
        <w:rPr>
          <w:rFonts w:ascii="Times New Roman" w:hAnsi="Times New Roman" w:cs="Times New Roman"/>
        </w:rPr>
        <w:t>data regarding a</w:t>
      </w:r>
      <w:r w:rsidR="004F2120">
        <w:rPr>
          <w:rFonts w:ascii="Times New Roman" w:hAnsi="Times New Roman" w:cs="Times New Roman"/>
        </w:rPr>
        <w:t>nimal types</w:t>
      </w:r>
      <w:r w:rsidR="00B07540">
        <w:rPr>
          <w:rFonts w:ascii="Times New Roman" w:hAnsi="Times New Roman" w:cs="Times New Roman"/>
        </w:rPr>
        <w:t xml:space="preserve">, exposure information, vaccine status, animal health status, </w:t>
      </w:r>
      <w:r w:rsidR="00172350">
        <w:rPr>
          <w:rFonts w:ascii="Times New Roman" w:hAnsi="Times New Roman" w:cs="Times New Roman"/>
        </w:rPr>
        <w:t>ownership information, and rabies test result</w:t>
      </w:r>
      <w:r w:rsidR="0023205E">
        <w:rPr>
          <w:rFonts w:ascii="Times New Roman" w:hAnsi="Times New Roman" w:cs="Times New Roman"/>
        </w:rPr>
        <w:t xml:space="preserve">. </w:t>
      </w:r>
      <w:r w:rsidR="00345662">
        <w:rPr>
          <w:rFonts w:ascii="Times New Roman" w:hAnsi="Times New Roman" w:cs="Times New Roman"/>
        </w:rPr>
        <w:t>The submission forms were not</w:t>
      </w:r>
      <w:r w:rsidR="001D52A5">
        <w:rPr>
          <w:rFonts w:ascii="Times New Roman" w:hAnsi="Times New Roman" w:cs="Times New Roman"/>
        </w:rPr>
        <w:t xml:space="preserve"> available in electronic format; therefore, </w:t>
      </w:r>
      <w:r w:rsidR="00345662">
        <w:rPr>
          <w:rFonts w:ascii="Times New Roman" w:hAnsi="Times New Roman" w:cs="Times New Roman"/>
        </w:rPr>
        <w:t>d</w:t>
      </w:r>
      <w:r w:rsidR="0023205E">
        <w:rPr>
          <w:rFonts w:ascii="Times New Roman" w:hAnsi="Times New Roman" w:cs="Times New Roman"/>
        </w:rPr>
        <w:t xml:space="preserve">ata were entered into an excel spreadsheet </w:t>
      </w:r>
      <w:r w:rsidR="00065BC6">
        <w:rPr>
          <w:rFonts w:ascii="Times New Roman" w:hAnsi="Times New Roman" w:cs="Times New Roman"/>
        </w:rPr>
        <w:t>manually and analyzed</w:t>
      </w:r>
      <w:r w:rsidR="001D52A5">
        <w:rPr>
          <w:rFonts w:ascii="Times New Roman" w:hAnsi="Times New Roman" w:cs="Times New Roman"/>
        </w:rPr>
        <w:t>.</w:t>
      </w:r>
      <w:r w:rsidR="00065BC6">
        <w:rPr>
          <w:rFonts w:ascii="Times New Roman" w:hAnsi="Times New Roman" w:cs="Times New Roman"/>
        </w:rPr>
        <w:t xml:space="preserve"> </w:t>
      </w:r>
    </w:p>
    <w:p w14:paraId="1CDF0B58" w14:textId="77777777" w:rsidR="00115E55" w:rsidRPr="00D72D46" w:rsidRDefault="00115E55" w:rsidP="0015332F">
      <w:pPr>
        <w:spacing w:line="360" w:lineRule="auto"/>
        <w:rPr>
          <w:rFonts w:ascii="Times New Roman" w:hAnsi="Times New Roman" w:cs="Times New Roman"/>
        </w:rPr>
      </w:pPr>
    </w:p>
    <w:p w14:paraId="5E927EC1" w14:textId="77777777" w:rsidR="008507A9" w:rsidRDefault="0052642B" w:rsidP="0015332F">
      <w:pPr>
        <w:spacing w:line="360" w:lineRule="auto"/>
        <w:rPr>
          <w:rFonts w:ascii="Times New Roman" w:hAnsi="Times New Roman" w:cs="Times New Roman"/>
          <w:b/>
        </w:rPr>
      </w:pPr>
      <w:r>
        <w:rPr>
          <w:rFonts w:ascii="Times New Roman" w:hAnsi="Times New Roman" w:cs="Times New Roman"/>
          <w:b/>
        </w:rPr>
        <w:t>7.2.2</w:t>
      </w:r>
      <w:r w:rsidRPr="0052642B">
        <w:rPr>
          <w:rFonts w:ascii="Times New Roman" w:hAnsi="Times New Roman" w:cs="Times New Roman"/>
          <w:b/>
        </w:rPr>
        <w:t xml:space="preserve"> Results</w:t>
      </w:r>
    </w:p>
    <w:p w14:paraId="530863E4" w14:textId="7ABF6650" w:rsidR="00576002" w:rsidRPr="00576002" w:rsidRDefault="0052642B" w:rsidP="0015332F">
      <w:pPr>
        <w:spacing w:line="360" w:lineRule="auto"/>
        <w:rPr>
          <w:rFonts w:ascii="Times New Roman" w:hAnsi="Times New Roman" w:cs="Times New Roman"/>
        </w:rPr>
      </w:pPr>
      <w:r>
        <w:rPr>
          <w:rFonts w:ascii="Times New Roman" w:hAnsi="Times New Roman" w:cs="Times New Roman"/>
        </w:rPr>
        <w:t>The ACHD Public Health Laboratory processed and tested 367 domestic animals during 2012. Dogs and cats accounted for the majority of the domestic animals (Figure 2).</w:t>
      </w:r>
      <w:r w:rsidR="00396B8C">
        <w:rPr>
          <w:rFonts w:ascii="Times New Roman" w:hAnsi="Times New Roman" w:cs="Times New Roman"/>
        </w:rPr>
        <w:t xml:space="preserve"> </w:t>
      </w:r>
      <w:r w:rsidR="00162FD7">
        <w:rPr>
          <w:rFonts w:ascii="Times New Roman" w:hAnsi="Times New Roman" w:cs="Times New Roman"/>
        </w:rPr>
        <w:t xml:space="preserve">Submission information was </w:t>
      </w:r>
      <w:r w:rsidR="000A378C">
        <w:rPr>
          <w:rFonts w:ascii="Times New Roman" w:hAnsi="Times New Roman" w:cs="Times New Roman"/>
        </w:rPr>
        <w:t>analyzed</w:t>
      </w:r>
      <w:r w:rsidR="00162FD7">
        <w:rPr>
          <w:rFonts w:ascii="Times New Roman" w:hAnsi="Times New Roman" w:cs="Times New Roman"/>
        </w:rPr>
        <w:t xml:space="preserve"> t</w:t>
      </w:r>
      <w:r w:rsidR="00396B8C">
        <w:rPr>
          <w:rFonts w:ascii="Times New Roman" w:hAnsi="Times New Roman" w:cs="Times New Roman"/>
        </w:rPr>
        <w:t>o determine wh</w:t>
      </w:r>
      <w:r w:rsidR="000A378C">
        <w:rPr>
          <w:rFonts w:ascii="Times New Roman" w:hAnsi="Times New Roman" w:cs="Times New Roman"/>
        </w:rPr>
        <w:t xml:space="preserve">ether an exposure was confirmed </w:t>
      </w:r>
      <w:r w:rsidR="003128DB">
        <w:rPr>
          <w:rFonts w:ascii="Times New Roman" w:hAnsi="Times New Roman" w:cs="Times New Roman"/>
        </w:rPr>
        <w:t>(Figure 2)</w:t>
      </w:r>
      <w:r w:rsidR="00162FD7">
        <w:rPr>
          <w:rFonts w:ascii="Times New Roman" w:hAnsi="Times New Roman" w:cs="Times New Roman"/>
        </w:rPr>
        <w:t xml:space="preserve">. </w:t>
      </w:r>
      <w:r w:rsidR="00077E78">
        <w:rPr>
          <w:rFonts w:ascii="Times New Roman" w:hAnsi="Times New Roman" w:cs="Times New Roman"/>
        </w:rPr>
        <w:t xml:space="preserve">84.7% </w:t>
      </w:r>
      <w:r w:rsidR="00881153">
        <w:rPr>
          <w:rFonts w:ascii="Times New Roman" w:hAnsi="Times New Roman" w:cs="Times New Roman"/>
        </w:rPr>
        <w:t xml:space="preserve">(n= 311) </w:t>
      </w:r>
      <w:r w:rsidR="00077E78">
        <w:rPr>
          <w:rFonts w:ascii="Times New Roman" w:hAnsi="Times New Roman" w:cs="Times New Roman"/>
        </w:rPr>
        <w:t xml:space="preserve">of all the domestic animal submissions </w:t>
      </w:r>
      <w:r w:rsidR="003128DB">
        <w:rPr>
          <w:rFonts w:ascii="Times New Roman" w:hAnsi="Times New Roman" w:cs="Times New Roman"/>
        </w:rPr>
        <w:t>indicated the animal exposed a person and 8.2% of the submitted animal</w:t>
      </w:r>
      <w:r w:rsidR="00077E78">
        <w:rPr>
          <w:rFonts w:ascii="Times New Roman" w:hAnsi="Times New Roman" w:cs="Times New Roman"/>
        </w:rPr>
        <w:t>s</w:t>
      </w:r>
      <w:r w:rsidR="00235DB6">
        <w:rPr>
          <w:rFonts w:ascii="Times New Roman" w:hAnsi="Times New Roman" w:cs="Times New Roman"/>
        </w:rPr>
        <w:t xml:space="preserve"> did not</w:t>
      </w:r>
      <w:r w:rsidR="003128DB">
        <w:rPr>
          <w:rFonts w:ascii="Times New Roman" w:hAnsi="Times New Roman" w:cs="Times New Roman"/>
        </w:rPr>
        <w:t>. The rest of the submission</w:t>
      </w:r>
      <w:r w:rsidR="00077E78">
        <w:rPr>
          <w:rFonts w:ascii="Times New Roman" w:hAnsi="Times New Roman" w:cs="Times New Roman"/>
        </w:rPr>
        <w:t>s</w:t>
      </w:r>
      <w:r w:rsidR="003128DB">
        <w:rPr>
          <w:rFonts w:ascii="Times New Roman" w:hAnsi="Times New Roman" w:cs="Times New Roman"/>
        </w:rPr>
        <w:t xml:space="preserve"> either had unknown exposure history or the exposure information</w:t>
      </w:r>
      <w:r w:rsidR="00235DB6">
        <w:rPr>
          <w:rFonts w:ascii="Times New Roman" w:hAnsi="Times New Roman" w:cs="Times New Roman"/>
        </w:rPr>
        <w:t xml:space="preserve"> was not specified</w:t>
      </w:r>
      <w:r w:rsidR="003128DB">
        <w:rPr>
          <w:rFonts w:ascii="Times New Roman" w:hAnsi="Times New Roman" w:cs="Times New Roman"/>
        </w:rPr>
        <w:t xml:space="preserve">. </w:t>
      </w:r>
      <w:r w:rsidR="00881153">
        <w:rPr>
          <w:rFonts w:ascii="Times New Roman" w:hAnsi="Times New Roman" w:cs="Times New Roman"/>
        </w:rPr>
        <w:t>Of the submissions (n=311) with a confirmed exposure, 79.7% indicated the exposure occurred through bite (Figure 3).</w:t>
      </w:r>
      <w:r w:rsidR="006C1E07">
        <w:rPr>
          <w:rFonts w:ascii="Times New Roman" w:hAnsi="Times New Roman" w:cs="Times New Roman"/>
        </w:rPr>
        <w:t xml:space="preserve"> T</w:t>
      </w:r>
      <w:r w:rsidR="00FB3BA7">
        <w:rPr>
          <w:rFonts w:ascii="Times New Roman" w:hAnsi="Times New Roman" w:cs="Times New Roman"/>
        </w:rPr>
        <w:t xml:space="preserve">he majority (86.6%) of all the domestic animal submissions, regardless </w:t>
      </w:r>
      <w:r w:rsidR="000A378C">
        <w:rPr>
          <w:rFonts w:ascii="Times New Roman" w:hAnsi="Times New Roman" w:cs="Times New Roman"/>
        </w:rPr>
        <w:t xml:space="preserve">of </w:t>
      </w:r>
      <w:r w:rsidR="00FB3BA7">
        <w:rPr>
          <w:rFonts w:ascii="Times New Roman" w:hAnsi="Times New Roman" w:cs="Times New Roman"/>
        </w:rPr>
        <w:t>exposure status, did not report the animal’s health status</w:t>
      </w:r>
      <w:r w:rsidR="001F0352">
        <w:rPr>
          <w:rFonts w:ascii="Times New Roman" w:hAnsi="Times New Roman" w:cs="Times New Roman"/>
        </w:rPr>
        <w:t xml:space="preserve"> (Figure 4)</w:t>
      </w:r>
      <w:r w:rsidR="00FB3BA7">
        <w:rPr>
          <w:rFonts w:ascii="Times New Roman" w:hAnsi="Times New Roman" w:cs="Times New Roman"/>
        </w:rPr>
        <w:t xml:space="preserve">. </w:t>
      </w:r>
      <w:r w:rsidR="00C53177">
        <w:rPr>
          <w:rFonts w:ascii="Times New Roman" w:hAnsi="Times New Roman" w:cs="Times New Roman"/>
        </w:rPr>
        <w:t xml:space="preserve">Only 12.5% of all the domestic animal submissions reported </w:t>
      </w:r>
      <w:r w:rsidR="00D73020">
        <w:rPr>
          <w:rFonts w:ascii="Times New Roman" w:hAnsi="Times New Roman" w:cs="Times New Roman"/>
        </w:rPr>
        <w:t xml:space="preserve">that the animal </w:t>
      </w:r>
      <w:r w:rsidR="007C7AD8">
        <w:rPr>
          <w:rFonts w:ascii="Times New Roman" w:hAnsi="Times New Roman" w:cs="Times New Roman"/>
        </w:rPr>
        <w:t>exhibited neurological symptoms</w:t>
      </w:r>
      <w:r w:rsidR="00235DB6">
        <w:rPr>
          <w:rFonts w:ascii="Times New Roman" w:hAnsi="Times New Roman" w:cs="Times New Roman"/>
        </w:rPr>
        <w:t xml:space="preserve"> prior to death</w:t>
      </w:r>
      <w:r w:rsidR="007C7AD8">
        <w:rPr>
          <w:rFonts w:ascii="Times New Roman" w:hAnsi="Times New Roman" w:cs="Times New Roman"/>
        </w:rPr>
        <w:t xml:space="preserve">. </w:t>
      </w:r>
      <w:r w:rsidR="00762213">
        <w:rPr>
          <w:rFonts w:ascii="Times New Roman" w:hAnsi="Times New Roman" w:cs="Times New Roman"/>
        </w:rPr>
        <w:t xml:space="preserve">The majority of the animals </w:t>
      </w:r>
      <w:r w:rsidR="000A378C">
        <w:rPr>
          <w:rFonts w:ascii="Times New Roman" w:hAnsi="Times New Roman" w:cs="Times New Roman"/>
        </w:rPr>
        <w:t>died by</w:t>
      </w:r>
      <w:r w:rsidR="00762213">
        <w:rPr>
          <w:rFonts w:ascii="Times New Roman" w:hAnsi="Times New Roman" w:cs="Times New Roman"/>
        </w:rPr>
        <w:t xml:space="preserve"> </w:t>
      </w:r>
      <w:r w:rsidR="000A378C">
        <w:rPr>
          <w:rFonts w:ascii="Times New Roman" w:hAnsi="Times New Roman" w:cs="Times New Roman"/>
        </w:rPr>
        <w:t xml:space="preserve">euthanasia </w:t>
      </w:r>
      <w:r w:rsidR="00762213">
        <w:rPr>
          <w:rFonts w:ascii="Times New Roman" w:hAnsi="Times New Roman" w:cs="Times New Roman"/>
        </w:rPr>
        <w:t>(Figure 5).</w:t>
      </w:r>
      <w:r w:rsidR="00CC5C79">
        <w:rPr>
          <w:rFonts w:ascii="Times New Roman" w:hAnsi="Times New Roman" w:cs="Times New Roman"/>
        </w:rPr>
        <w:t xml:space="preserve"> </w:t>
      </w:r>
      <w:r w:rsidR="006C1E07">
        <w:rPr>
          <w:rFonts w:ascii="Times New Roman" w:hAnsi="Times New Roman" w:cs="Times New Roman"/>
        </w:rPr>
        <w:t>T</w:t>
      </w:r>
      <w:r w:rsidR="00C54999">
        <w:rPr>
          <w:rFonts w:ascii="Times New Roman" w:hAnsi="Times New Roman" w:cs="Times New Roman"/>
        </w:rPr>
        <w:t xml:space="preserve">he data </w:t>
      </w:r>
      <w:r w:rsidR="006C4FA8">
        <w:rPr>
          <w:rFonts w:ascii="Times New Roman" w:hAnsi="Times New Roman" w:cs="Times New Roman"/>
        </w:rPr>
        <w:t>showed that over half of all the domestic animals</w:t>
      </w:r>
      <w:r w:rsidR="006E76F3">
        <w:rPr>
          <w:rFonts w:ascii="Times New Roman" w:hAnsi="Times New Roman" w:cs="Times New Roman"/>
        </w:rPr>
        <w:t xml:space="preserve"> (56.8%)</w:t>
      </w:r>
      <w:r w:rsidR="006C4FA8">
        <w:rPr>
          <w:rFonts w:ascii="Times New Roman" w:hAnsi="Times New Roman" w:cs="Times New Roman"/>
        </w:rPr>
        <w:t xml:space="preserve"> tested at the ACHD had an owner listed (Figure 6).</w:t>
      </w:r>
      <w:r w:rsidR="00235DB6">
        <w:rPr>
          <w:rFonts w:ascii="Times New Roman" w:hAnsi="Times New Roman" w:cs="Times New Roman"/>
        </w:rPr>
        <w:t xml:space="preserve"> Shelter animals accounted for </w:t>
      </w:r>
      <w:r w:rsidR="000F6E65">
        <w:rPr>
          <w:rFonts w:ascii="Times New Roman" w:hAnsi="Times New Roman" w:cs="Times New Roman"/>
        </w:rPr>
        <w:t xml:space="preserve">only </w:t>
      </w:r>
      <w:r w:rsidR="000F6E65">
        <w:rPr>
          <w:rFonts w:ascii="Times New Roman" w:hAnsi="Times New Roman" w:cs="Times New Roman"/>
        </w:rPr>
        <w:lastRenderedPageBreak/>
        <w:t>27.3% of al</w:t>
      </w:r>
      <w:r w:rsidR="00235DB6">
        <w:rPr>
          <w:rFonts w:ascii="Times New Roman" w:hAnsi="Times New Roman" w:cs="Times New Roman"/>
        </w:rPr>
        <w:t>l the domestic animals tested</w:t>
      </w:r>
      <w:r w:rsidR="000F6E65">
        <w:rPr>
          <w:rFonts w:ascii="Times New Roman" w:hAnsi="Times New Roman" w:cs="Times New Roman"/>
        </w:rPr>
        <w:t xml:space="preserve">. </w:t>
      </w:r>
      <w:r w:rsidR="003F706C">
        <w:rPr>
          <w:rFonts w:ascii="Times New Roman" w:hAnsi="Times New Roman" w:cs="Times New Roman"/>
        </w:rPr>
        <w:t>The rest of the domestic animals</w:t>
      </w:r>
      <w:r w:rsidR="006E76F3">
        <w:rPr>
          <w:rFonts w:ascii="Times New Roman" w:hAnsi="Times New Roman" w:cs="Times New Roman"/>
        </w:rPr>
        <w:t xml:space="preserve"> (15.6%)</w:t>
      </w:r>
      <w:r w:rsidR="003F706C">
        <w:rPr>
          <w:rFonts w:ascii="Times New Roman" w:hAnsi="Times New Roman" w:cs="Times New Roman"/>
        </w:rPr>
        <w:t xml:space="preserve"> tested were either strays </w:t>
      </w:r>
      <w:r w:rsidR="006E76F3">
        <w:rPr>
          <w:rFonts w:ascii="Times New Roman" w:hAnsi="Times New Roman" w:cs="Times New Roman"/>
        </w:rPr>
        <w:t>or didn’t have an owner specified.</w:t>
      </w:r>
      <w:r w:rsidR="00113D84">
        <w:rPr>
          <w:rFonts w:ascii="Times New Roman" w:hAnsi="Times New Roman" w:cs="Times New Roman"/>
        </w:rPr>
        <w:t xml:space="preserve"> </w:t>
      </w:r>
      <w:r w:rsidR="00235DB6">
        <w:rPr>
          <w:rFonts w:ascii="Times New Roman" w:hAnsi="Times New Roman" w:cs="Times New Roman"/>
        </w:rPr>
        <w:t>Shelter animals often appear to be the majority of the submitted animals</w:t>
      </w:r>
      <w:r w:rsidR="00C11DBC">
        <w:rPr>
          <w:rFonts w:ascii="Times New Roman" w:hAnsi="Times New Roman" w:cs="Times New Roman"/>
        </w:rPr>
        <w:t xml:space="preserve"> because most of the animals received at the ACHD came from animal shelters</w:t>
      </w:r>
      <w:r w:rsidR="00235DB6">
        <w:rPr>
          <w:rFonts w:ascii="Times New Roman" w:hAnsi="Times New Roman" w:cs="Times New Roman"/>
        </w:rPr>
        <w:t>. However, further analysis showed that</w:t>
      </w:r>
      <w:r w:rsidR="006C1E07">
        <w:rPr>
          <w:rFonts w:ascii="Times New Roman" w:hAnsi="Times New Roman" w:cs="Times New Roman"/>
        </w:rPr>
        <w:t xml:space="preserve"> in addition to submitting shelter animals,</w:t>
      </w:r>
      <w:r w:rsidR="00235DB6">
        <w:rPr>
          <w:rFonts w:ascii="Times New Roman" w:hAnsi="Times New Roman" w:cs="Times New Roman"/>
        </w:rPr>
        <w:t xml:space="preserve"> </w:t>
      </w:r>
      <w:r w:rsidR="006F299D">
        <w:rPr>
          <w:rFonts w:ascii="Times New Roman" w:hAnsi="Times New Roman" w:cs="Times New Roman"/>
        </w:rPr>
        <w:t>Western Pennsylvania Humane Society (</w:t>
      </w:r>
      <w:r w:rsidR="00DE18BE" w:rsidRPr="00576002">
        <w:rPr>
          <w:rFonts w:ascii="Times New Roman" w:hAnsi="Times New Roman" w:cs="Times New Roman"/>
        </w:rPr>
        <w:t>WPHS</w:t>
      </w:r>
      <w:r w:rsidR="006F299D">
        <w:rPr>
          <w:rFonts w:ascii="Times New Roman" w:hAnsi="Times New Roman" w:cs="Times New Roman"/>
        </w:rPr>
        <w:t>)</w:t>
      </w:r>
      <w:r w:rsidR="00DE18BE" w:rsidRPr="00576002">
        <w:rPr>
          <w:rFonts w:ascii="Times New Roman" w:hAnsi="Times New Roman" w:cs="Times New Roman"/>
        </w:rPr>
        <w:t xml:space="preserve"> and </w:t>
      </w:r>
      <w:r w:rsidR="006F299D">
        <w:rPr>
          <w:rFonts w:ascii="Times New Roman" w:hAnsi="Times New Roman" w:cs="Times New Roman"/>
        </w:rPr>
        <w:t>Animal Rescue League (</w:t>
      </w:r>
      <w:r w:rsidR="00DE18BE" w:rsidRPr="00576002">
        <w:rPr>
          <w:rFonts w:ascii="Times New Roman" w:hAnsi="Times New Roman" w:cs="Times New Roman"/>
        </w:rPr>
        <w:t>ARL</w:t>
      </w:r>
      <w:r w:rsidR="006F299D">
        <w:rPr>
          <w:rFonts w:ascii="Times New Roman" w:hAnsi="Times New Roman" w:cs="Times New Roman"/>
        </w:rPr>
        <w:t>)</w:t>
      </w:r>
      <w:r w:rsidR="00DE18BE" w:rsidRPr="00576002">
        <w:rPr>
          <w:rFonts w:ascii="Times New Roman" w:hAnsi="Times New Roman" w:cs="Times New Roman"/>
        </w:rPr>
        <w:t xml:space="preserve"> euthanized and delivered almost half of the owne</w:t>
      </w:r>
      <w:r w:rsidR="00DE18BE">
        <w:rPr>
          <w:rFonts w:ascii="Times New Roman" w:hAnsi="Times New Roman" w:cs="Times New Roman"/>
        </w:rPr>
        <w:t>d animals to th</w:t>
      </w:r>
      <w:r w:rsidR="006F299D">
        <w:rPr>
          <w:rFonts w:ascii="Times New Roman" w:hAnsi="Times New Roman" w:cs="Times New Roman"/>
        </w:rPr>
        <w:t>e ACHD Public Health Laboratory (Figure 7).</w:t>
      </w:r>
      <w:r w:rsidR="00235DB6">
        <w:rPr>
          <w:rFonts w:ascii="Times New Roman" w:hAnsi="Times New Roman" w:cs="Times New Roman"/>
        </w:rPr>
        <w:t xml:space="preserve"> </w:t>
      </w:r>
      <w:r w:rsidR="00576002" w:rsidRPr="00576002">
        <w:rPr>
          <w:rFonts w:ascii="Times New Roman" w:hAnsi="Times New Roman" w:cs="Times New Roman"/>
        </w:rPr>
        <w:t xml:space="preserve">Based on the information from the rabies submission forms, 5 out of the total 208 owned animals were submitted for testing due to bite exposure while the animals were in the process of being euthanized. The rest of </w:t>
      </w:r>
      <w:r w:rsidR="006C1E07">
        <w:rPr>
          <w:rFonts w:ascii="Times New Roman" w:hAnsi="Times New Roman" w:cs="Times New Roman"/>
        </w:rPr>
        <w:t xml:space="preserve">the </w:t>
      </w:r>
      <w:r w:rsidR="00576002" w:rsidRPr="00576002">
        <w:rPr>
          <w:rFonts w:ascii="Times New Roman" w:hAnsi="Times New Roman" w:cs="Times New Roman"/>
        </w:rPr>
        <w:t>submissions did not provide further case history.</w:t>
      </w:r>
      <w:r w:rsidR="00D108FE">
        <w:rPr>
          <w:rFonts w:ascii="Times New Roman" w:hAnsi="Times New Roman" w:cs="Times New Roman"/>
        </w:rPr>
        <w:t xml:space="preserve"> </w:t>
      </w:r>
      <w:r w:rsidR="00210C20">
        <w:rPr>
          <w:rFonts w:ascii="Times New Roman" w:hAnsi="Times New Roman" w:cs="Times New Roman"/>
        </w:rPr>
        <w:t>The information regarding</w:t>
      </w:r>
      <w:r w:rsidR="00576002" w:rsidRPr="00576002">
        <w:rPr>
          <w:rFonts w:ascii="Times New Roman" w:hAnsi="Times New Roman" w:cs="Times New Roman"/>
        </w:rPr>
        <w:t xml:space="preserve"> the status of rabies vacc</w:t>
      </w:r>
      <w:r w:rsidR="00210C20">
        <w:rPr>
          <w:rFonts w:ascii="Times New Roman" w:hAnsi="Times New Roman" w:cs="Times New Roman"/>
        </w:rPr>
        <w:t xml:space="preserve">ination is also lacking. Only </w:t>
      </w:r>
      <w:r w:rsidR="00576002" w:rsidRPr="00576002">
        <w:rPr>
          <w:rFonts w:ascii="Times New Roman" w:hAnsi="Times New Roman" w:cs="Times New Roman"/>
        </w:rPr>
        <w:t xml:space="preserve">10 </w:t>
      </w:r>
      <w:r w:rsidR="00210C20">
        <w:rPr>
          <w:rFonts w:ascii="Times New Roman" w:hAnsi="Times New Roman" w:cs="Times New Roman"/>
        </w:rPr>
        <w:t xml:space="preserve">out of a total of 367 </w:t>
      </w:r>
      <w:r w:rsidR="00576002" w:rsidRPr="00576002">
        <w:rPr>
          <w:rFonts w:ascii="Times New Roman" w:hAnsi="Times New Roman" w:cs="Times New Roman"/>
        </w:rPr>
        <w:t xml:space="preserve">submissions reported the animal’s vaccine status. </w:t>
      </w:r>
      <w:r w:rsidR="00650342">
        <w:rPr>
          <w:rFonts w:ascii="Times New Roman" w:hAnsi="Times New Roman" w:cs="Times New Roman"/>
        </w:rPr>
        <w:t>Furthermore</w:t>
      </w:r>
      <w:r w:rsidR="00576002" w:rsidRPr="00576002">
        <w:rPr>
          <w:rFonts w:ascii="Times New Roman" w:hAnsi="Times New Roman" w:cs="Times New Roman"/>
        </w:rPr>
        <w:t xml:space="preserve">, </w:t>
      </w:r>
      <w:r w:rsidR="00210C20">
        <w:rPr>
          <w:rFonts w:ascii="Times New Roman" w:hAnsi="Times New Roman" w:cs="Times New Roman"/>
        </w:rPr>
        <w:t xml:space="preserve">none of the submissions reported the date of </w:t>
      </w:r>
      <w:r w:rsidR="006C1E07">
        <w:rPr>
          <w:rFonts w:ascii="Times New Roman" w:hAnsi="Times New Roman" w:cs="Times New Roman"/>
        </w:rPr>
        <w:t>exposure, which</w:t>
      </w:r>
      <w:r w:rsidR="00DE7ADC">
        <w:rPr>
          <w:rFonts w:ascii="Times New Roman" w:hAnsi="Times New Roman" w:cs="Times New Roman"/>
        </w:rPr>
        <w:t xml:space="preserve"> in combination with the animal’s health status and vaccine history are </w:t>
      </w:r>
      <w:r w:rsidR="006C1E07">
        <w:rPr>
          <w:rFonts w:ascii="Times New Roman" w:hAnsi="Times New Roman" w:cs="Times New Roman"/>
        </w:rPr>
        <w:t xml:space="preserve">imperative in making appropriate recommendation as well as determining the need for rabies testing. </w:t>
      </w:r>
    </w:p>
    <w:p w14:paraId="5843251A" w14:textId="77777777" w:rsidR="00AE17D3" w:rsidRPr="002440A5" w:rsidRDefault="00AE17D3" w:rsidP="0056523C">
      <w:pPr>
        <w:spacing w:line="360" w:lineRule="auto"/>
        <w:rPr>
          <w:rFonts w:ascii="Times New Roman" w:hAnsi="Times New Roman" w:cs="Times New Roman"/>
          <w:color w:val="3366FF"/>
          <w:u w:val="single"/>
        </w:rPr>
      </w:pPr>
    </w:p>
    <w:p w14:paraId="21E21B7C" w14:textId="6838E954" w:rsidR="0047635B" w:rsidRDefault="002224E0" w:rsidP="00373E21">
      <w:pPr>
        <w:spacing w:line="360" w:lineRule="auto"/>
        <w:rPr>
          <w:rFonts w:ascii="Times New Roman" w:hAnsi="Times New Roman" w:cs="Times New Roman"/>
          <w:u w:val="single"/>
        </w:rPr>
      </w:pPr>
      <w:r w:rsidRPr="0024499C">
        <w:rPr>
          <w:rFonts w:ascii="Times New Roman" w:hAnsi="Times New Roman" w:cs="Times New Roman"/>
          <w:noProof/>
        </w:rPr>
        <w:drawing>
          <wp:inline distT="0" distB="0" distL="0" distR="0" wp14:anchorId="01F69621" wp14:editId="72522470">
            <wp:extent cx="4688563" cy="2857500"/>
            <wp:effectExtent l="0" t="0" r="1079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C144A9" w14:textId="36517465" w:rsidR="009125CB" w:rsidRPr="009125CB" w:rsidRDefault="00550204" w:rsidP="00550204">
      <w:pPr>
        <w:rPr>
          <w:rFonts w:ascii="Times New Roman" w:hAnsi="Times New Roman"/>
          <w:sz w:val="22"/>
          <w:szCs w:val="22"/>
        </w:rPr>
      </w:pPr>
      <w:r>
        <w:rPr>
          <w:rFonts w:ascii="Times New Roman" w:hAnsi="Times New Roman" w:cs="Times New Roman"/>
        </w:rPr>
        <w:t xml:space="preserve">      </w:t>
      </w:r>
      <w:r w:rsidR="009125CB" w:rsidRPr="007E2EF1">
        <w:rPr>
          <w:rFonts w:ascii="Times New Roman" w:hAnsi="Times New Roman" w:cs="Times New Roman"/>
        </w:rPr>
        <w:t>O</w:t>
      </w:r>
      <w:r w:rsidR="009125CB" w:rsidRPr="009125CB">
        <w:rPr>
          <w:rFonts w:ascii="Times New Roman" w:hAnsi="Times New Roman" w:cs="Times New Roman"/>
          <w:sz w:val="22"/>
          <w:szCs w:val="22"/>
        </w:rPr>
        <w:t>f the 367 domestic animals tested during the year 2012, 48.8% were dogs and 51% were cats.</w:t>
      </w:r>
    </w:p>
    <w:p w14:paraId="0BD63F5C" w14:textId="77777777" w:rsidR="009125CB" w:rsidRPr="009125CB" w:rsidRDefault="009125CB" w:rsidP="00550204">
      <w:pPr>
        <w:jc w:val="center"/>
        <w:rPr>
          <w:rFonts w:ascii="Times New Roman" w:hAnsi="Times New Roman" w:cs="Times New Roman"/>
          <w:sz w:val="22"/>
          <w:szCs w:val="22"/>
          <w:u w:val="single"/>
        </w:rPr>
      </w:pPr>
    </w:p>
    <w:p w14:paraId="03D6B173" w14:textId="66E6A407" w:rsidR="007E2EF1" w:rsidRPr="00550204" w:rsidRDefault="00B50250" w:rsidP="00550204">
      <w:pPr>
        <w:jc w:val="center"/>
        <w:rPr>
          <w:rFonts w:ascii="Times New Roman" w:hAnsi="Times New Roman" w:cs="Times New Roman"/>
          <w:sz w:val="22"/>
          <w:szCs w:val="22"/>
        </w:rPr>
      </w:pPr>
      <w:r w:rsidRPr="00550204">
        <w:rPr>
          <w:rFonts w:ascii="Times New Roman" w:hAnsi="Times New Roman" w:cs="Times New Roman"/>
          <w:b/>
          <w:sz w:val="22"/>
          <w:szCs w:val="22"/>
        </w:rPr>
        <w:t>Figure 1.</w:t>
      </w:r>
      <w:r w:rsidR="00D21467" w:rsidRPr="00550204">
        <w:rPr>
          <w:rFonts w:ascii="Times New Roman" w:hAnsi="Times New Roman" w:cs="Times New Roman"/>
          <w:b/>
          <w:sz w:val="22"/>
          <w:szCs w:val="22"/>
        </w:rPr>
        <w:t xml:space="preserve"> </w:t>
      </w:r>
      <w:r w:rsidR="007E2EF1" w:rsidRPr="00550204">
        <w:rPr>
          <w:rFonts w:ascii="Times New Roman" w:hAnsi="Times New Roman" w:cs="Times New Roman"/>
          <w:b/>
          <w:sz w:val="22"/>
          <w:szCs w:val="22"/>
        </w:rPr>
        <w:t>Ty</w:t>
      </w:r>
      <w:r w:rsidR="00721450">
        <w:rPr>
          <w:rFonts w:ascii="Times New Roman" w:hAnsi="Times New Roman" w:cs="Times New Roman"/>
          <w:b/>
          <w:sz w:val="22"/>
          <w:szCs w:val="22"/>
        </w:rPr>
        <w:t>pes of domestic animal t</w:t>
      </w:r>
      <w:r w:rsidR="007E2EF1" w:rsidRPr="00550204">
        <w:rPr>
          <w:rFonts w:ascii="Times New Roman" w:hAnsi="Times New Roman" w:cs="Times New Roman"/>
          <w:b/>
          <w:sz w:val="22"/>
          <w:szCs w:val="22"/>
        </w:rPr>
        <w:t>ested at the ACHD Public Health Laboratory</w:t>
      </w:r>
    </w:p>
    <w:p w14:paraId="468F8E2E" w14:textId="106736FE" w:rsidR="005914E0" w:rsidRPr="00C329C6" w:rsidRDefault="005914E0" w:rsidP="009125CB">
      <w:pPr>
        <w:jc w:val="center"/>
        <w:rPr>
          <w:rFonts w:ascii="Times New Roman" w:hAnsi="Times New Roman"/>
        </w:rPr>
      </w:pPr>
    </w:p>
    <w:p w14:paraId="45D8C430" w14:textId="7B1B045E" w:rsidR="000A2A7E" w:rsidRDefault="005967A0" w:rsidP="00373E21">
      <w:pPr>
        <w:spacing w:line="360" w:lineRule="auto"/>
        <w:rPr>
          <w:rFonts w:ascii="Times New Roman" w:hAnsi="Times New Roman" w:cs="Times New Roman"/>
          <w:u w:val="single"/>
        </w:rPr>
      </w:pPr>
      <w:r w:rsidRPr="005967A0">
        <w:rPr>
          <w:rFonts w:ascii="Times New Roman" w:hAnsi="Times New Roman" w:cs="Times New Roman"/>
          <w:noProof/>
          <w:u w:val="single"/>
        </w:rPr>
        <w:lastRenderedPageBreak/>
        <w:drawing>
          <wp:inline distT="0" distB="0" distL="0" distR="0" wp14:anchorId="56839357" wp14:editId="1DE34FF7">
            <wp:extent cx="4917163" cy="3005750"/>
            <wp:effectExtent l="0" t="0" r="1079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5E4483" w14:textId="15C2C124" w:rsidR="009125CB" w:rsidRPr="009125CB" w:rsidRDefault="009125CB" w:rsidP="009125CB">
      <w:pPr>
        <w:rPr>
          <w:rFonts w:ascii="Times New Roman" w:hAnsi="Times New Roman" w:cs="Times New Roman"/>
          <w:sz w:val="22"/>
        </w:rPr>
      </w:pPr>
      <w:r w:rsidRPr="009125CB">
        <w:rPr>
          <w:rFonts w:ascii="Times New Roman" w:hAnsi="Times New Roman" w:cs="Times New Roman"/>
          <w:sz w:val="22"/>
        </w:rPr>
        <w:t>84.7% of the total domestic animal submissions reported human exposure to domestic animals. 5.2% of the submissions did not provide exposure information. 1.9% reported that it was not known whether a human was exposed.</w:t>
      </w:r>
    </w:p>
    <w:p w14:paraId="12F8FFB7" w14:textId="6652FDDF" w:rsidR="009125CB" w:rsidRPr="00550204" w:rsidRDefault="00721450" w:rsidP="00352B0F">
      <w:pPr>
        <w:spacing w:line="360" w:lineRule="auto"/>
        <w:jc w:val="center"/>
        <w:rPr>
          <w:rFonts w:ascii="Times New Roman" w:hAnsi="Times New Roman" w:cs="Times New Roman"/>
          <w:b/>
          <w:sz w:val="22"/>
          <w:szCs w:val="22"/>
        </w:rPr>
      </w:pPr>
      <w:r>
        <w:rPr>
          <w:rFonts w:ascii="Times New Roman" w:hAnsi="Times New Roman" w:cs="Times New Roman"/>
          <w:b/>
          <w:sz w:val="22"/>
          <w:szCs w:val="22"/>
        </w:rPr>
        <w:t>Figure 2. Human exposure to domestic a</w:t>
      </w:r>
      <w:r w:rsidR="009125CB" w:rsidRPr="00550204">
        <w:rPr>
          <w:rFonts w:ascii="Times New Roman" w:hAnsi="Times New Roman" w:cs="Times New Roman"/>
          <w:b/>
          <w:sz w:val="22"/>
          <w:szCs w:val="22"/>
        </w:rPr>
        <w:t>nimals</w:t>
      </w:r>
    </w:p>
    <w:p w14:paraId="7EB2B956" w14:textId="77777777" w:rsidR="00E15A0B" w:rsidRPr="0024499C" w:rsidRDefault="00E15A0B" w:rsidP="00373E21">
      <w:pPr>
        <w:spacing w:line="360" w:lineRule="auto"/>
        <w:rPr>
          <w:rFonts w:ascii="Times New Roman" w:hAnsi="Times New Roman" w:cs="Times New Roman"/>
          <w:u w:val="single"/>
        </w:rPr>
      </w:pPr>
    </w:p>
    <w:p w14:paraId="0BB413F7" w14:textId="3C77E00E" w:rsidR="00E15A0B" w:rsidRPr="0024499C" w:rsidRDefault="00E06969" w:rsidP="00373E21">
      <w:pPr>
        <w:spacing w:line="360" w:lineRule="auto"/>
        <w:rPr>
          <w:rFonts w:ascii="Times New Roman" w:hAnsi="Times New Roman" w:cs="Times New Roman"/>
          <w:u w:val="single"/>
        </w:rPr>
      </w:pPr>
      <w:r>
        <w:rPr>
          <w:noProof/>
        </w:rPr>
        <w:drawing>
          <wp:inline distT="0" distB="0" distL="0" distR="0" wp14:anchorId="1C06D307" wp14:editId="2999660E">
            <wp:extent cx="4117063" cy="3124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91734A" w14:textId="7EBF2518" w:rsidR="00E72556" w:rsidRDefault="00A54DB2" w:rsidP="009125CB">
      <w:pPr>
        <w:rPr>
          <w:rFonts w:ascii="Times New Roman" w:hAnsi="Times New Roman" w:cs="Times New Roman"/>
          <w:sz w:val="22"/>
          <w:szCs w:val="22"/>
        </w:rPr>
      </w:pPr>
      <w:r w:rsidRPr="009125CB">
        <w:rPr>
          <w:rFonts w:ascii="Times New Roman" w:hAnsi="Times New Roman" w:cs="Times New Roman"/>
          <w:sz w:val="22"/>
          <w:szCs w:val="22"/>
        </w:rPr>
        <w:t xml:space="preserve">Out of </w:t>
      </w:r>
      <w:r w:rsidR="00B71603" w:rsidRPr="009125CB">
        <w:rPr>
          <w:rFonts w:ascii="Times New Roman" w:hAnsi="Times New Roman" w:cs="Times New Roman"/>
          <w:sz w:val="22"/>
          <w:szCs w:val="22"/>
        </w:rPr>
        <w:t xml:space="preserve">the </w:t>
      </w:r>
      <w:r w:rsidRPr="009125CB">
        <w:rPr>
          <w:rFonts w:ascii="Times New Roman" w:hAnsi="Times New Roman" w:cs="Times New Roman"/>
          <w:sz w:val="22"/>
          <w:szCs w:val="22"/>
        </w:rPr>
        <w:t xml:space="preserve">311 </w:t>
      </w:r>
      <w:r w:rsidR="00B71603" w:rsidRPr="009125CB">
        <w:rPr>
          <w:rFonts w:ascii="Times New Roman" w:hAnsi="Times New Roman" w:cs="Times New Roman"/>
          <w:sz w:val="22"/>
          <w:szCs w:val="22"/>
        </w:rPr>
        <w:t>confirmed exposures</w:t>
      </w:r>
      <w:r w:rsidRPr="009125CB">
        <w:rPr>
          <w:rFonts w:ascii="Times New Roman" w:hAnsi="Times New Roman" w:cs="Times New Roman"/>
          <w:sz w:val="22"/>
          <w:szCs w:val="22"/>
        </w:rPr>
        <w:t xml:space="preserve">, 79.7% </w:t>
      </w:r>
      <w:r w:rsidR="00B670FC" w:rsidRPr="009125CB">
        <w:rPr>
          <w:rFonts w:ascii="Times New Roman" w:hAnsi="Times New Roman" w:cs="Times New Roman"/>
          <w:sz w:val="22"/>
          <w:szCs w:val="22"/>
        </w:rPr>
        <w:t>reported</w:t>
      </w:r>
      <w:r w:rsidR="00C34364" w:rsidRPr="009125CB">
        <w:rPr>
          <w:rFonts w:ascii="Times New Roman" w:hAnsi="Times New Roman" w:cs="Times New Roman"/>
          <w:sz w:val="22"/>
          <w:szCs w:val="22"/>
        </w:rPr>
        <w:t xml:space="preserve"> animal bite exposure</w:t>
      </w:r>
      <w:r w:rsidR="001C5703" w:rsidRPr="009125CB">
        <w:rPr>
          <w:rFonts w:ascii="Times New Roman" w:hAnsi="Times New Roman" w:cs="Times New Roman"/>
          <w:sz w:val="22"/>
          <w:szCs w:val="22"/>
        </w:rPr>
        <w:t xml:space="preserve">, </w:t>
      </w:r>
      <w:r w:rsidRPr="009125CB">
        <w:rPr>
          <w:rFonts w:ascii="Times New Roman" w:hAnsi="Times New Roman" w:cs="Times New Roman"/>
          <w:sz w:val="22"/>
          <w:szCs w:val="22"/>
        </w:rPr>
        <w:t>5.5</w:t>
      </w:r>
      <w:r w:rsidR="00B670FC" w:rsidRPr="009125CB">
        <w:rPr>
          <w:rFonts w:ascii="Times New Roman" w:hAnsi="Times New Roman" w:cs="Times New Roman"/>
          <w:sz w:val="22"/>
          <w:szCs w:val="22"/>
        </w:rPr>
        <w:t>% reported physica</w:t>
      </w:r>
      <w:r w:rsidR="001C5703" w:rsidRPr="009125CB">
        <w:rPr>
          <w:rFonts w:ascii="Times New Roman" w:hAnsi="Times New Roman" w:cs="Times New Roman"/>
          <w:sz w:val="22"/>
          <w:szCs w:val="22"/>
        </w:rPr>
        <w:t>l contact only with the animals, and</w:t>
      </w:r>
      <w:r w:rsidR="002A1CF0" w:rsidRPr="009125CB">
        <w:rPr>
          <w:rFonts w:ascii="Times New Roman" w:hAnsi="Times New Roman" w:cs="Times New Roman"/>
          <w:sz w:val="22"/>
          <w:szCs w:val="22"/>
        </w:rPr>
        <w:t xml:space="preserve"> 8.1% reported human exposure but did not specify the type of exposure.</w:t>
      </w:r>
    </w:p>
    <w:p w14:paraId="48B0FDD9" w14:textId="77777777" w:rsidR="009125CB" w:rsidRPr="00550204" w:rsidRDefault="009125CB" w:rsidP="009125CB">
      <w:pPr>
        <w:rPr>
          <w:rFonts w:ascii="Times New Roman" w:hAnsi="Times New Roman" w:cs="Times New Roman"/>
          <w:sz w:val="22"/>
          <w:szCs w:val="22"/>
        </w:rPr>
      </w:pPr>
    </w:p>
    <w:p w14:paraId="016DE957" w14:textId="7817E524" w:rsidR="00807D93" w:rsidRPr="00550204" w:rsidRDefault="00721450" w:rsidP="009125CB">
      <w:pPr>
        <w:spacing w:line="360" w:lineRule="auto"/>
        <w:jc w:val="center"/>
        <w:rPr>
          <w:rFonts w:ascii="Times New Roman" w:hAnsi="Times New Roman" w:cs="Times New Roman"/>
          <w:b/>
          <w:sz w:val="22"/>
          <w:szCs w:val="22"/>
        </w:rPr>
      </w:pPr>
      <w:r>
        <w:rPr>
          <w:rFonts w:ascii="Times New Roman" w:hAnsi="Times New Roman" w:cs="Times New Roman"/>
          <w:b/>
          <w:sz w:val="22"/>
          <w:szCs w:val="22"/>
        </w:rPr>
        <w:t>Figure 3. Types of animal exposure r</w:t>
      </w:r>
      <w:r w:rsidR="009125CB" w:rsidRPr="00550204">
        <w:rPr>
          <w:rFonts w:ascii="Times New Roman" w:hAnsi="Times New Roman" w:cs="Times New Roman"/>
          <w:b/>
          <w:sz w:val="22"/>
          <w:szCs w:val="22"/>
        </w:rPr>
        <w:t>eported</w:t>
      </w:r>
    </w:p>
    <w:p w14:paraId="4C7A3DEB" w14:textId="4BC65505" w:rsidR="002D09B1" w:rsidRDefault="00E06969" w:rsidP="00373E21">
      <w:pPr>
        <w:spacing w:line="360" w:lineRule="auto"/>
        <w:rPr>
          <w:rFonts w:ascii="Times New Roman" w:hAnsi="Times New Roman" w:cs="Times New Roman"/>
          <w:b/>
        </w:rPr>
      </w:pPr>
      <w:r>
        <w:rPr>
          <w:noProof/>
        </w:rPr>
        <w:lastRenderedPageBreak/>
        <w:drawing>
          <wp:inline distT="0" distB="0" distL="0" distR="0" wp14:anchorId="4130C54C" wp14:editId="02701639">
            <wp:extent cx="5031463" cy="2969191"/>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B1C386" w14:textId="2F8A1C49" w:rsidR="00E72556" w:rsidRDefault="00B5722A" w:rsidP="00550204">
      <w:pPr>
        <w:rPr>
          <w:rFonts w:ascii="Times New Roman" w:hAnsi="Times New Roman" w:cs="Times New Roman"/>
          <w:sz w:val="22"/>
          <w:szCs w:val="22"/>
        </w:rPr>
      </w:pPr>
      <w:r w:rsidRPr="00550204">
        <w:rPr>
          <w:rFonts w:ascii="Times New Roman" w:hAnsi="Times New Roman" w:cs="Times New Roman"/>
          <w:sz w:val="22"/>
          <w:szCs w:val="22"/>
        </w:rPr>
        <w:t>Out of a total of 367 domestic animals submitted for testing,</w:t>
      </w:r>
      <w:r w:rsidR="003D7F1D" w:rsidRPr="00550204">
        <w:rPr>
          <w:rFonts w:ascii="Times New Roman" w:hAnsi="Times New Roman" w:cs="Times New Roman"/>
          <w:sz w:val="22"/>
          <w:szCs w:val="22"/>
        </w:rPr>
        <w:t xml:space="preserve"> regardless of exposure status,</w:t>
      </w:r>
      <w:r w:rsidRPr="00550204">
        <w:rPr>
          <w:rFonts w:ascii="Times New Roman" w:hAnsi="Times New Roman" w:cs="Times New Roman"/>
          <w:sz w:val="22"/>
          <w:szCs w:val="22"/>
        </w:rPr>
        <w:t xml:space="preserve"> only 12.5% reported that animals exhi</w:t>
      </w:r>
      <w:r w:rsidR="003D7F1D" w:rsidRPr="00550204">
        <w:rPr>
          <w:rFonts w:ascii="Times New Roman" w:hAnsi="Times New Roman" w:cs="Times New Roman"/>
          <w:sz w:val="22"/>
          <w:szCs w:val="22"/>
        </w:rPr>
        <w:t xml:space="preserve">bited neurological symptoms. The majority </w:t>
      </w:r>
      <w:r w:rsidR="00D503D8" w:rsidRPr="00550204">
        <w:rPr>
          <w:rFonts w:ascii="Times New Roman" w:hAnsi="Times New Roman" w:cs="Times New Roman"/>
          <w:sz w:val="22"/>
          <w:szCs w:val="22"/>
        </w:rPr>
        <w:t xml:space="preserve">of the </w:t>
      </w:r>
      <w:r w:rsidR="00DC6363" w:rsidRPr="00550204">
        <w:rPr>
          <w:rFonts w:ascii="Times New Roman" w:hAnsi="Times New Roman" w:cs="Times New Roman"/>
          <w:sz w:val="22"/>
          <w:szCs w:val="22"/>
        </w:rPr>
        <w:t>submissions</w:t>
      </w:r>
      <w:r w:rsidR="00D5693F" w:rsidRPr="00550204">
        <w:rPr>
          <w:rFonts w:ascii="Times New Roman" w:hAnsi="Times New Roman" w:cs="Times New Roman"/>
          <w:sz w:val="22"/>
          <w:szCs w:val="22"/>
        </w:rPr>
        <w:t xml:space="preserve"> did not provide information regarding</w:t>
      </w:r>
      <w:r w:rsidR="00D503D8" w:rsidRPr="00550204">
        <w:rPr>
          <w:rFonts w:ascii="Times New Roman" w:hAnsi="Times New Roman" w:cs="Times New Roman"/>
          <w:sz w:val="22"/>
          <w:szCs w:val="22"/>
        </w:rPr>
        <w:t xml:space="preserve"> the animal’s health condition.</w:t>
      </w:r>
    </w:p>
    <w:p w14:paraId="64EE325E" w14:textId="77777777" w:rsidR="00550204" w:rsidRDefault="00550204" w:rsidP="00550204">
      <w:pPr>
        <w:rPr>
          <w:rFonts w:ascii="Times New Roman" w:hAnsi="Times New Roman" w:cs="Times New Roman"/>
          <w:sz w:val="22"/>
          <w:szCs w:val="22"/>
        </w:rPr>
      </w:pPr>
    </w:p>
    <w:p w14:paraId="53846360" w14:textId="0560243C" w:rsidR="00550204" w:rsidRDefault="00393770" w:rsidP="00550204">
      <w:pPr>
        <w:jc w:val="center"/>
        <w:rPr>
          <w:rFonts w:ascii="Times New Roman" w:hAnsi="Times New Roman" w:cs="Times New Roman"/>
          <w:b/>
          <w:sz w:val="22"/>
          <w:szCs w:val="22"/>
        </w:rPr>
      </w:pPr>
      <w:r>
        <w:rPr>
          <w:rFonts w:ascii="Times New Roman" w:hAnsi="Times New Roman" w:cs="Times New Roman"/>
          <w:b/>
          <w:sz w:val="22"/>
          <w:szCs w:val="22"/>
        </w:rPr>
        <w:t>Figure 4. Animal health status reported on submission f</w:t>
      </w:r>
      <w:r w:rsidR="00550204" w:rsidRPr="00550204">
        <w:rPr>
          <w:rFonts w:ascii="Times New Roman" w:hAnsi="Times New Roman" w:cs="Times New Roman"/>
          <w:b/>
          <w:sz w:val="22"/>
          <w:szCs w:val="22"/>
        </w:rPr>
        <w:t>orms</w:t>
      </w:r>
    </w:p>
    <w:p w14:paraId="3B19CDD3" w14:textId="77777777" w:rsidR="00550204" w:rsidRDefault="00550204" w:rsidP="00550204">
      <w:pPr>
        <w:jc w:val="center"/>
        <w:rPr>
          <w:rFonts w:ascii="Times New Roman" w:hAnsi="Times New Roman" w:cs="Times New Roman"/>
          <w:b/>
          <w:sz w:val="22"/>
          <w:szCs w:val="22"/>
        </w:rPr>
      </w:pPr>
    </w:p>
    <w:p w14:paraId="67F9DA7C" w14:textId="77777777" w:rsidR="00550204" w:rsidRDefault="00550204" w:rsidP="00550204">
      <w:pPr>
        <w:jc w:val="center"/>
        <w:rPr>
          <w:rFonts w:ascii="Times New Roman" w:hAnsi="Times New Roman" w:cs="Times New Roman"/>
          <w:b/>
          <w:sz w:val="22"/>
          <w:szCs w:val="22"/>
        </w:rPr>
      </w:pPr>
    </w:p>
    <w:p w14:paraId="773FC825" w14:textId="77777777" w:rsidR="00550204" w:rsidRPr="00550204" w:rsidRDefault="00550204" w:rsidP="00550204">
      <w:pPr>
        <w:jc w:val="center"/>
        <w:rPr>
          <w:rFonts w:ascii="Times New Roman" w:hAnsi="Times New Roman" w:cs="Times New Roman"/>
          <w:b/>
          <w:sz w:val="22"/>
          <w:szCs w:val="22"/>
        </w:rPr>
      </w:pPr>
    </w:p>
    <w:p w14:paraId="3AA6C06D" w14:textId="4F9C1D8F" w:rsidR="00E72556" w:rsidRPr="0024499C" w:rsidRDefault="00E06969" w:rsidP="00373E21">
      <w:pPr>
        <w:spacing w:line="360" w:lineRule="auto"/>
        <w:rPr>
          <w:rFonts w:ascii="Times New Roman" w:hAnsi="Times New Roman" w:cs="Times New Roman"/>
          <w:b/>
        </w:rPr>
      </w:pPr>
      <w:r w:rsidRPr="0024499C">
        <w:rPr>
          <w:rFonts w:ascii="Times New Roman" w:hAnsi="Times New Roman" w:cs="Times New Roman"/>
          <w:noProof/>
        </w:rPr>
        <w:drawing>
          <wp:inline distT="0" distB="0" distL="0" distR="0" wp14:anchorId="3326D0CA" wp14:editId="6794B088">
            <wp:extent cx="4459963" cy="3314700"/>
            <wp:effectExtent l="0" t="0" r="1079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495D6A" w14:textId="542C00B4" w:rsidR="00E72556" w:rsidRDefault="00DC60D7" w:rsidP="00550204">
      <w:pPr>
        <w:spacing w:line="360" w:lineRule="auto"/>
        <w:rPr>
          <w:rFonts w:ascii="Times New Roman" w:hAnsi="Times New Roman" w:cs="Times New Roman"/>
          <w:sz w:val="22"/>
          <w:szCs w:val="22"/>
        </w:rPr>
      </w:pPr>
      <w:r w:rsidRPr="00550204">
        <w:rPr>
          <w:rFonts w:ascii="Times New Roman" w:hAnsi="Times New Roman" w:cs="Times New Roman"/>
          <w:sz w:val="22"/>
          <w:szCs w:val="22"/>
        </w:rPr>
        <w:t xml:space="preserve">The majority of all the </w:t>
      </w:r>
      <w:r w:rsidR="00E72556" w:rsidRPr="00550204">
        <w:rPr>
          <w:rFonts w:ascii="Times New Roman" w:hAnsi="Times New Roman" w:cs="Times New Roman"/>
          <w:sz w:val="22"/>
          <w:szCs w:val="22"/>
        </w:rPr>
        <w:t>domestic animals submitted were euthanized.</w:t>
      </w:r>
    </w:p>
    <w:p w14:paraId="373A3C19" w14:textId="06E81E25" w:rsidR="00550204" w:rsidRPr="00550204" w:rsidRDefault="00550204" w:rsidP="00550204">
      <w:pPr>
        <w:spacing w:line="360" w:lineRule="auto"/>
        <w:jc w:val="center"/>
        <w:rPr>
          <w:rFonts w:ascii="Times New Roman" w:hAnsi="Times New Roman" w:cs="Times New Roman"/>
          <w:b/>
          <w:sz w:val="22"/>
          <w:szCs w:val="22"/>
        </w:rPr>
      </w:pPr>
      <w:r w:rsidRPr="00550204">
        <w:rPr>
          <w:rFonts w:ascii="Times New Roman" w:hAnsi="Times New Roman" w:cs="Times New Roman"/>
          <w:b/>
          <w:sz w:val="22"/>
          <w:szCs w:val="22"/>
        </w:rPr>
        <w:t xml:space="preserve">Figure 5. </w:t>
      </w:r>
      <w:r w:rsidR="00393770">
        <w:rPr>
          <w:rFonts w:ascii="Times New Roman" w:hAnsi="Times New Roman" w:cs="Times New Roman"/>
          <w:b/>
          <w:sz w:val="22"/>
          <w:szCs w:val="22"/>
        </w:rPr>
        <w:t>Domestic a</w:t>
      </w:r>
      <w:r w:rsidRPr="00550204">
        <w:rPr>
          <w:rFonts w:ascii="Times New Roman" w:hAnsi="Times New Roman" w:cs="Times New Roman"/>
          <w:b/>
          <w:sz w:val="22"/>
          <w:szCs w:val="22"/>
        </w:rPr>
        <w:t>nimals’</w:t>
      </w:r>
      <w:r w:rsidR="00393770">
        <w:rPr>
          <w:rFonts w:ascii="Times New Roman" w:hAnsi="Times New Roman" w:cs="Times New Roman"/>
          <w:b/>
          <w:sz w:val="22"/>
          <w:szCs w:val="22"/>
        </w:rPr>
        <w:t xml:space="preserve"> means of d</w:t>
      </w:r>
      <w:r w:rsidRPr="00550204">
        <w:rPr>
          <w:rFonts w:ascii="Times New Roman" w:hAnsi="Times New Roman" w:cs="Times New Roman"/>
          <w:b/>
          <w:sz w:val="22"/>
          <w:szCs w:val="22"/>
        </w:rPr>
        <w:t>eath</w:t>
      </w:r>
    </w:p>
    <w:p w14:paraId="0CD00EBE" w14:textId="372D97F4" w:rsidR="00C175B6" w:rsidRPr="0024499C" w:rsidRDefault="00447FE0" w:rsidP="003E3D0C">
      <w:pPr>
        <w:rPr>
          <w:rFonts w:ascii="Times New Roman" w:hAnsi="Times New Roman" w:cs="Times New Roman"/>
        </w:rPr>
      </w:pPr>
      <w:r w:rsidRPr="0024499C">
        <w:rPr>
          <w:rFonts w:ascii="Times New Roman" w:hAnsi="Times New Roman" w:cs="Times New Roman"/>
          <w:noProof/>
        </w:rPr>
        <w:lastRenderedPageBreak/>
        <w:drawing>
          <wp:inline distT="0" distB="0" distL="0" distR="0" wp14:anchorId="6B2B4747" wp14:editId="05946996">
            <wp:extent cx="4574263" cy="287591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9EE1BF" w14:textId="77777777" w:rsidR="005F1FE6" w:rsidRDefault="000F58A8" w:rsidP="005F1FE6">
      <w:pPr>
        <w:rPr>
          <w:rFonts w:ascii="Times New Roman" w:hAnsi="Times New Roman" w:cs="Times New Roman"/>
        </w:rPr>
      </w:pPr>
      <w:r w:rsidRPr="00BF079C">
        <w:rPr>
          <w:rFonts w:ascii="Times New Roman" w:hAnsi="Times New Roman" w:cs="Times New Roman"/>
        </w:rPr>
        <w:t xml:space="preserve">Over half of </w:t>
      </w:r>
      <w:r w:rsidR="006D2653">
        <w:rPr>
          <w:rFonts w:ascii="Times New Roman" w:hAnsi="Times New Roman" w:cs="Times New Roman"/>
        </w:rPr>
        <w:t xml:space="preserve">all </w:t>
      </w:r>
      <w:r w:rsidRPr="00BF079C">
        <w:rPr>
          <w:rFonts w:ascii="Times New Roman" w:hAnsi="Times New Roman" w:cs="Times New Roman"/>
        </w:rPr>
        <w:t>the domestic animals tested at</w:t>
      </w:r>
      <w:r w:rsidR="004C1CF0">
        <w:rPr>
          <w:rFonts w:ascii="Times New Roman" w:hAnsi="Times New Roman" w:cs="Times New Roman"/>
        </w:rPr>
        <w:t xml:space="preserve"> the ACHD during</w:t>
      </w:r>
      <w:r w:rsidRPr="00BF079C">
        <w:rPr>
          <w:rFonts w:ascii="Times New Roman" w:hAnsi="Times New Roman" w:cs="Times New Roman"/>
        </w:rPr>
        <w:t xml:space="preserve"> the year 2012 had an owner listed on the submission form.</w:t>
      </w:r>
    </w:p>
    <w:p w14:paraId="7BB971C7" w14:textId="77777777" w:rsidR="003E3D0C" w:rsidRPr="003E3D0C" w:rsidRDefault="003E3D0C" w:rsidP="005F1FE6">
      <w:pPr>
        <w:rPr>
          <w:rFonts w:ascii="Times New Roman" w:hAnsi="Times New Roman" w:cs="Times New Roman"/>
          <w:sz w:val="16"/>
          <w:szCs w:val="16"/>
        </w:rPr>
      </w:pPr>
    </w:p>
    <w:p w14:paraId="7E8EEFDD" w14:textId="5EF408A4" w:rsidR="005F1FE6" w:rsidRPr="003E3D0C" w:rsidRDefault="00393770" w:rsidP="00755595">
      <w:pPr>
        <w:spacing w:line="360" w:lineRule="auto"/>
        <w:jc w:val="center"/>
        <w:rPr>
          <w:rFonts w:ascii="Times New Roman" w:hAnsi="Times New Roman" w:cs="Times New Roman"/>
          <w:b/>
          <w:sz w:val="16"/>
          <w:szCs w:val="16"/>
        </w:rPr>
      </w:pPr>
      <w:r>
        <w:rPr>
          <w:rFonts w:ascii="Times New Roman" w:hAnsi="Times New Roman" w:cs="Times New Roman"/>
          <w:b/>
          <w:sz w:val="22"/>
          <w:szCs w:val="22"/>
        </w:rPr>
        <w:t>Figure 6. Domestic animal ownership i</w:t>
      </w:r>
      <w:r w:rsidR="005F1FE6" w:rsidRPr="005F1FE6">
        <w:rPr>
          <w:rFonts w:ascii="Times New Roman" w:hAnsi="Times New Roman" w:cs="Times New Roman"/>
          <w:b/>
          <w:sz w:val="22"/>
          <w:szCs w:val="22"/>
        </w:rPr>
        <w:t>nformation</w:t>
      </w:r>
    </w:p>
    <w:p w14:paraId="14F4EFE9" w14:textId="05180C39" w:rsidR="000632E4" w:rsidRDefault="00447FE0" w:rsidP="003E3D0C">
      <w:pPr>
        <w:rPr>
          <w:rFonts w:ascii="Times New Roman" w:hAnsi="Times New Roman" w:cs="Times New Roman"/>
          <w:sz w:val="20"/>
          <w:szCs w:val="20"/>
        </w:rPr>
      </w:pPr>
      <w:r w:rsidRPr="0024499C">
        <w:rPr>
          <w:rFonts w:ascii="Times New Roman" w:hAnsi="Times New Roman" w:cs="Times New Roman"/>
          <w:noProof/>
        </w:rPr>
        <w:drawing>
          <wp:inline distT="0" distB="0" distL="0" distR="0" wp14:anchorId="4D22D8A9" wp14:editId="0E26A565">
            <wp:extent cx="5486400" cy="3803015"/>
            <wp:effectExtent l="76200" t="76200" r="50800" b="577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3E3D0C" w:rsidRPr="003E3D0C">
        <w:rPr>
          <w:rFonts w:ascii="Times New Roman" w:hAnsi="Times New Roman" w:cs="Times New Roman"/>
          <w:sz w:val="22"/>
          <w:szCs w:val="22"/>
        </w:rPr>
        <w:t xml:space="preserve">WPHS and ARL </w:t>
      </w:r>
      <w:r w:rsidR="002E174B" w:rsidRPr="003E3D0C">
        <w:rPr>
          <w:rFonts w:ascii="Times New Roman" w:hAnsi="Times New Roman" w:cs="Times New Roman"/>
          <w:sz w:val="22"/>
          <w:szCs w:val="22"/>
        </w:rPr>
        <w:t xml:space="preserve">delivered approximately 49% of the domestic animals with an owner listed. </w:t>
      </w:r>
      <w:r w:rsidR="000B2DB8" w:rsidRPr="003E3D0C">
        <w:rPr>
          <w:rFonts w:ascii="Times New Roman" w:hAnsi="Times New Roman" w:cs="Times New Roman"/>
          <w:sz w:val="22"/>
          <w:szCs w:val="22"/>
        </w:rPr>
        <w:t>38.5% of the domestic animals with an owner listed were delivered by private veterinary hospitals</w:t>
      </w:r>
      <w:r w:rsidR="000B2DB8" w:rsidRPr="003E3D0C">
        <w:rPr>
          <w:rFonts w:ascii="Times New Roman" w:hAnsi="Times New Roman" w:cs="Times New Roman"/>
          <w:sz w:val="20"/>
          <w:szCs w:val="20"/>
        </w:rPr>
        <w:t>.</w:t>
      </w:r>
    </w:p>
    <w:p w14:paraId="0699A068" w14:textId="77777777" w:rsidR="003E3D0C" w:rsidRPr="003E3D0C" w:rsidRDefault="003E3D0C" w:rsidP="003E3D0C">
      <w:pPr>
        <w:rPr>
          <w:rFonts w:ascii="Times New Roman" w:hAnsi="Times New Roman" w:cs="Times New Roman"/>
          <w:sz w:val="20"/>
          <w:szCs w:val="20"/>
        </w:rPr>
      </w:pPr>
    </w:p>
    <w:p w14:paraId="22509897" w14:textId="45F028A1" w:rsidR="003E3D0C" w:rsidRPr="003E3D0C" w:rsidRDefault="00393770" w:rsidP="003E3D0C">
      <w:pPr>
        <w:jc w:val="center"/>
        <w:rPr>
          <w:rFonts w:ascii="Times New Roman" w:hAnsi="Times New Roman" w:cs="Times New Roman"/>
          <w:b/>
          <w:sz w:val="22"/>
          <w:szCs w:val="22"/>
        </w:rPr>
      </w:pPr>
      <w:r>
        <w:rPr>
          <w:rFonts w:ascii="Times New Roman" w:hAnsi="Times New Roman" w:cs="Times New Roman"/>
          <w:b/>
          <w:sz w:val="22"/>
          <w:szCs w:val="22"/>
        </w:rPr>
        <w:t>Figure 7. Sources of animals with an owner l</w:t>
      </w:r>
      <w:r w:rsidR="000F769F">
        <w:rPr>
          <w:rFonts w:ascii="Times New Roman" w:hAnsi="Times New Roman" w:cs="Times New Roman"/>
          <w:b/>
          <w:sz w:val="22"/>
          <w:szCs w:val="22"/>
        </w:rPr>
        <w:t>isted</w:t>
      </w:r>
    </w:p>
    <w:p w14:paraId="27E76545" w14:textId="77777777" w:rsidR="007C5898" w:rsidRDefault="007C5898" w:rsidP="007C5898">
      <w:pPr>
        <w:spacing w:line="360" w:lineRule="auto"/>
        <w:jc w:val="center"/>
        <w:rPr>
          <w:rFonts w:ascii="Times New Roman" w:hAnsi="Times New Roman" w:cs="Times New Roman"/>
        </w:rPr>
      </w:pPr>
    </w:p>
    <w:p w14:paraId="3FAD8C13" w14:textId="21DAF6F2" w:rsidR="0012347D" w:rsidRPr="00BD71C7" w:rsidRDefault="006856F9" w:rsidP="00C11DBC">
      <w:pPr>
        <w:spacing w:line="360" w:lineRule="auto"/>
        <w:rPr>
          <w:rFonts w:ascii="Times New Roman" w:hAnsi="Times New Roman" w:cs="Times New Roman"/>
          <w:b/>
        </w:rPr>
      </w:pPr>
      <w:r w:rsidRPr="006856F9">
        <w:rPr>
          <w:rFonts w:ascii="Times New Roman" w:hAnsi="Times New Roman" w:cs="Times New Roman"/>
          <w:b/>
        </w:rPr>
        <w:t xml:space="preserve">7.2.3 </w:t>
      </w:r>
      <w:r w:rsidR="00235DB6">
        <w:rPr>
          <w:rFonts w:ascii="Times New Roman" w:hAnsi="Times New Roman" w:cs="Times New Roman"/>
          <w:b/>
        </w:rPr>
        <w:t>Discussion</w:t>
      </w:r>
    </w:p>
    <w:p w14:paraId="6BBAAB45" w14:textId="3C4E72BF" w:rsidR="0017553E" w:rsidRDefault="0012347D" w:rsidP="00373E21">
      <w:pPr>
        <w:spacing w:line="360" w:lineRule="auto"/>
        <w:rPr>
          <w:rFonts w:ascii="Times New Roman" w:hAnsi="Times New Roman" w:cs="Times New Roman"/>
        </w:rPr>
      </w:pPr>
      <w:r>
        <w:rPr>
          <w:rFonts w:ascii="Times New Roman" w:hAnsi="Times New Roman" w:cs="Times New Roman"/>
        </w:rPr>
        <w:t>The analysis of all the domestic animal submissions to the ACHD Public Health Laboratory revealed three important findings related to infor</w:t>
      </w:r>
      <w:r w:rsidR="00FD6328">
        <w:rPr>
          <w:rFonts w:ascii="Times New Roman" w:hAnsi="Times New Roman" w:cs="Times New Roman"/>
        </w:rPr>
        <w:t xml:space="preserve">mation that would be crucial for </w:t>
      </w:r>
      <w:r>
        <w:rPr>
          <w:rFonts w:ascii="Times New Roman" w:hAnsi="Times New Roman" w:cs="Times New Roman"/>
        </w:rPr>
        <w:t xml:space="preserve">monitoring and managing rabies. First, more than 80% of all the domestic animals submitted during 2012 lacked information on the health status of the animal. Health status of the animal at the time of exposure is an important factor that determines the </w:t>
      </w:r>
      <w:r w:rsidR="0082119F">
        <w:rPr>
          <w:rFonts w:ascii="Times New Roman" w:hAnsi="Times New Roman" w:cs="Times New Roman"/>
        </w:rPr>
        <w:t xml:space="preserve">need for the 10-day quarantine. In addition, </w:t>
      </w:r>
      <w:r w:rsidR="00436CAB">
        <w:rPr>
          <w:rFonts w:ascii="Times New Roman" w:hAnsi="Times New Roman" w:cs="Times New Roman"/>
        </w:rPr>
        <w:t>manifestation of clinical symptoms that resemble rabies infection</w:t>
      </w:r>
      <w:r>
        <w:rPr>
          <w:rFonts w:ascii="Times New Roman" w:hAnsi="Times New Roman" w:cs="Times New Roman"/>
        </w:rPr>
        <w:t xml:space="preserve"> during the observation period is </w:t>
      </w:r>
      <w:r w:rsidR="00FF4FC6">
        <w:rPr>
          <w:rFonts w:ascii="Times New Roman" w:hAnsi="Times New Roman" w:cs="Times New Roman"/>
        </w:rPr>
        <w:t xml:space="preserve">an indication for rabies testing. </w:t>
      </w:r>
      <w:r w:rsidR="005A6068">
        <w:rPr>
          <w:rFonts w:ascii="Times New Roman" w:hAnsi="Times New Roman" w:cs="Times New Roman"/>
        </w:rPr>
        <w:t>Second, vaccination status was only reported for 10 out of a total of 367 domestic animals tested at the ACHD Public Health Laboratory during 2012. The low reporting can be attributed to the lack of questionnaire on vaccination history on the current rabies submission form. Rabies can still occur in vaccinated dogs and cats. Therefore, documentation of vaccine status is essential for monitoring vaccine failure, vaccine manufacturing problems, improper vaccine storage, and emergence of a more virulent strain of virus.</w:t>
      </w:r>
      <w:r w:rsidR="0072788A">
        <w:rPr>
          <w:rFonts w:ascii="Times New Roman" w:hAnsi="Times New Roman" w:cs="Times New Roman"/>
        </w:rPr>
        <w:t xml:space="preserve"> </w:t>
      </w:r>
      <w:r w:rsidR="00B06B97">
        <w:rPr>
          <w:rFonts w:ascii="Times New Roman" w:hAnsi="Times New Roman" w:cs="Times New Roman"/>
        </w:rPr>
        <w:t>Third, none of the domestic animal submissions included</w:t>
      </w:r>
      <w:r w:rsidR="00086DD6">
        <w:rPr>
          <w:rFonts w:ascii="Times New Roman" w:hAnsi="Times New Roman" w:cs="Times New Roman"/>
        </w:rPr>
        <w:t xml:space="preserve"> the</w:t>
      </w:r>
      <w:r w:rsidR="00B06B97">
        <w:rPr>
          <w:rFonts w:ascii="Times New Roman" w:hAnsi="Times New Roman" w:cs="Times New Roman"/>
        </w:rPr>
        <w:t xml:space="preserve"> date of exposure.</w:t>
      </w:r>
      <w:r w:rsidR="00F55CBD">
        <w:rPr>
          <w:rFonts w:ascii="Times New Roman" w:hAnsi="Times New Roman" w:cs="Times New Roman"/>
        </w:rPr>
        <w:t xml:space="preserve"> The question on date of exposure is also not included on the current rabies submission form. </w:t>
      </w:r>
      <w:r w:rsidR="00B06B97">
        <w:rPr>
          <w:rFonts w:ascii="Times New Roman" w:hAnsi="Times New Roman" w:cs="Times New Roman"/>
        </w:rPr>
        <w:t xml:space="preserve">Testing for rabies is not indicated in an animal that is healthy 10 days after the exposure incident. Therefore, this information is </w:t>
      </w:r>
      <w:r w:rsidR="007C1FC6">
        <w:rPr>
          <w:rFonts w:ascii="Times New Roman" w:hAnsi="Times New Roman" w:cs="Times New Roman"/>
        </w:rPr>
        <w:t xml:space="preserve">crucial in determining the appropriateness of rabies testing. </w:t>
      </w:r>
      <w:r w:rsidR="00BD71C7">
        <w:rPr>
          <w:rFonts w:ascii="Times New Roman" w:hAnsi="Times New Roman" w:cs="Times New Roman"/>
        </w:rPr>
        <w:t>Accurate</w:t>
      </w:r>
      <w:r w:rsidR="00BD71C7" w:rsidRPr="00576002">
        <w:rPr>
          <w:rFonts w:ascii="Times New Roman" w:hAnsi="Times New Roman" w:cs="Times New Roman"/>
        </w:rPr>
        <w:t xml:space="preserve"> and complete information is essential for effective management </w:t>
      </w:r>
      <w:r w:rsidR="00BD71C7">
        <w:rPr>
          <w:rFonts w:ascii="Times New Roman" w:hAnsi="Times New Roman" w:cs="Times New Roman"/>
        </w:rPr>
        <w:t xml:space="preserve">and monitoring. Updating the existing submission form to include vaccine history, </w:t>
      </w:r>
      <w:r w:rsidR="00C76F65">
        <w:rPr>
          <w:rFonts w:ascii="Times New Roman" w:hAnsi="Times New Roman" w:cs="Times New Roman"/>
        </w:rPr>
        <w:t xml:space="preserve">health status, animal </w:t>
      </w:r>
      <w:bookmarkStart w:id="1" w:name="_GoBack"/>
      <w:bookmarkEnd w:id="1"/>
      <w:r w:rsidR="00C76F65">
        <w:rPr>
          <w:rFonts w:ascii="Times New Roman" w:hAnsi="Times New Roman" w:cs="Times New Roman"/>
        </w:rPr>
        <w:t>identification in</w:t>
      </w:r>
      <w:r w:rsidR="00BC2A0F">
        <w:rPr>
          <w:rFonts w:ascii="Times New Roman" w:hAnsi="Times New Roman" w:cs="Times New Roman"/>
        </w:rPr>
        <w:t xml:space="preserve">formation, and date of exposure </w:t>
      </w:r>
      <w:r w:rsidR="00C76F65">
        <w:rPr>
          <w:rFonts w:ascii="Times New Roman" w:hAnsi="Times New Roman" w:cs="Times New Roman"/>
        </w:rPr>
        <w:t xml:space="preserve">may increase the quality and the quantity of information collected for each submission. </w:t>
      </w:r>
    </w:p>
    <w:p w14:paraId="72895FE1" w14:textId="77777777" w:rsidR="00246B99" w:rsidRDefault="00246B99" w:rsidP="00373E21">
      <w:pPr>
        <w:spacing w:line="360" w:lineRule="auto"/>
        <w:rPr>
          <w:rFonts w:ascii="Times New Roman" w:hAnsi="Times New Roman" w:cs="Times New Roman"/>
          <w:color w:val="3366FF"/>
        </w:rPr>
      </w:pPr>
    </w:p>
    <w:p w14:paraId="5DF9E535" w14:textId="60C3D183" w:rsidR="00900E2D" w:rsidRPr="00783E15" w:rsidRDefault="00720FB6" w:rsidP="00783E15">
      <w:pPr>
        <w:spacing w:line="360" w:lineRule="auto"/>
        <w:jc w:val="center"/>
        <w:rPr>
          <w:rFonts w:ascii="Times New Roman" w:hAnsi="Times New Roman" w:cs="Times New Roman"/>
          <w:b/>
        </w:rPr>
      </w:pPr>
      <w:r w:rsidRPr="00720FB6">
        <w:rPr>
          <w:rFonts w:ascii="Times New Roman" w:hAnsi="Times New Roman" w:cs="Times New Roman"/>
          <w:b/>
        </w:rPr>
        <w:t>8.0 Conclusion</w:t>
      </w:r>
    </w:p>
    <w:p w14:paraId="3B6C951B" w14:textId="6DA543EE" w:rsidR="00603E9D" w:rsidRDefault="00BD0078" w:rsidP="00373E21">
      <w:pPr>
        <w:spacing w:line="360" w:lineRule="auto"/>
        <w:rPr>
          <w:rFonts w:ascii="Times New Roman" w:hAnsi="Times New Roman" w:cs="Times New Roman"/>
        </w:rPr>
      </w:pPr>
      <w:r>
        <w:rPr>
          <w:rFonts w:ascii="Times New Roman" w:hAnsi="Times New Roman" w:cs="Times New Roman"/>
        </w:rPr>
        <w:t xml:space="preserve">Rabies disease is associated with significant health and economic burden. The cost of rabies is estimated to exceed US$ 6 billion worldwide including US$ 1.6 billion spent on rabies PEP alone </w:t>
      </w:r>
      <w:r>
        <w:rPr>
          <w:rFonts w:ascii="Times New Roman" w:hAnsi="Times New Roman" w:cs="Times New Roman"/>
        </w:rPr>
        <w:fldChar w:fldCharType="begin"/>
      </w:r>
      <w:r>
        <w:rPr>
          <w:rFonts w:ascii="Times New Roman" w:hAnsi="Times New Roman" w:cs="Times New Roman"/>
        </w:rPr>
        <w:instrText xml:space="preserve"> ADDIN EN.CITE &lt;EndNote&gt;&lt;Cite&gt;&lt;Author&gt;Organization&lt;/Author&gt;&lt;Year&gt;2013&lt;/Year&gt;&lt;RecNum&gt;37&lt;/RecNum&gt;&lt;DisplayText&gt;(2)&lt;/DisplayText&gt;&lt;record&gt;&lt;rec-number&gt;37&lt;/rec-number&gt;&lt;foreign-keys&gt;&lt;key app="EN" db-id="9rawpetdrwd5p2erav6pfrtn0zava9wvwrrp" timestamp="1408736643"&gt;37&lt;/key&gt;&lt;/foreign-keys&gt;&lt;ref-type name="Journal Article"&gt;17&lt;/ref-type&gt;&lt;contributors&gt;&lt;authors&gt;&lt;author&gt;Wold Health Organization&lt;/author&gt;&lt;/authors&gt;&lt;/contributors&gt;&lt;titles&gt;&lt;title&gt;WHO Expert Consultation on Rabies. Second Report&lt;/title&gt;&lt;secondary-title&gt;World Health Organization Technical Report Series 982&lt;/secondary-title&gt;&lt;/titles&gt;&lt;periodical&gt;&lt;full-title&gt;World Health Organization Technical Report Series 982&lt;/full-title&gt;&lt;/periodical&gt;&lt;dates&gt;&lt;year&gt;2013&lt;/year&gt;&lt;/dates&gt;&lt;urls&gt;&lt;/urls&gt;&lt;/record&gt;&lt;/Cite&gt;&lt;/EndNote&gt;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More than 60,000 people die from rabies each year, mostly in developing countries. Canine rabies is associated with the majority of the disease burden especially in Asia and Africa. </w:t>
      </w:r>
      <w:r w:rsidR="00A120F2">
        <w:rPr>
          <w:rFonts w:ascii="Times New Roman" w:hAnsi="Times New Roman" w:cs="Times New Roman"/>
        </w:rPr>
        <w:t xml:space="preserve">Unlike previously eradicated smallpox and rinderpest that infect only humans and animals, respectively, eliminating canine rabies requires a One Health approach that integrates various sectors. </w:t>
      </w:r>
      <w:r w:rsidR="00421F07">
        <w:rPr>
          <w:rFonts w:ascii="Times New Roman" w:hAnsi="Times New Roman" w:cs="Times New Roman"/>
        </w:rPr>
        <w:t xml:space="preserve">A sustainable solution </w:t>
      </w:r>
      <w:r w:rsidR="00900E2D">
        <w:rPr>
          <w:rFonts w:ascii="Times New Roman" w:hAnsi="Times New Roman" w:cs="Times New Roman"/>
        </w:rPr>
        <w:t xml:space="preserve">to combat canine rabies </w:t>
      </w:r>
      <w:r w:rsidR="00421F07">
        <w:rPr>
          <w:rFonts w:ascii="Times New Roman" w:hAnsi="Times New Roman" w:cs="Times New Roman"/>
        </w:rPr>
        <w:t xml:space="preserve">that combines government support, </w:t>
      </w:r>
      <w:r w:rsidR="00421F07">
        <w:rPr>
          <w:rFonts w:ascii="Times New Roman" w:hAnsi="Times New Roman" w:cs="Times New Roman"/>
        </w:rPr>
        <w:lastRenderedPageBreak/>
        <w:t xml:space="preserve">linkage of </w:t>
      </w:r>
      <w:r w:rsidR="00A120F2">
        <w:rPr>
          <w:rFonts w:ascii="Times New Roman" w:hAnsi="Times New Roman" w:cs="Times New Roman"/>
        </w:rPr>
        <w:t>veterinary and human health services</w:t>
      </w:r>
      <w:r w:rsidR="00421F07">
        <w:rPr>
          <w:rFonts w:ascii="Times New Roman" w:hAnsi="Times New Roman" w:cs="Times New Roman"/>
        </w:rPr>
        <w:t>, community involvement, and support from international agencies have been demonstrated to be successful in several pilot projects in Southeast Asia and Africa.</w:t>
      </w:r>
      <w:r w:rsidR="008928FE">
        <w:rPr>
          <w:rFonts w:ascii="Times New Roman" w:hAnsi="Times New Roman" w:cs="Times New Roman"/>
        </w:rPr>
        <w:t xml:space="preserve"> </w:t>
      </w:r>
      <w:r w:rsidR="00991E4F">
        <w:rPr>
          <w:rFonts w:ascii="Times New Roman" w:hAnsi="Times New Roman" w:cs="Times New Roman"/>
        </w:rPr>
        <w:t xml:space="preserve">In addition to the obvious benefits in preventing human deaths and maintaining a healthy dog population that live in close contact with people, elimination of canine rabies is also economically attractive in that it is more cost effective to vaccinate dogs against rabies long term than </w:t>
      </w:r>
      <w:r w:rsidR="005C104A">
        <w:rPr>
          <w:rFonts w:ascii="Times New Roman" w:hAnsi="Times New Roman" w:cs="Times New Roman"/>
        </w:rPr>
        <w:t>administering</w:t>
      </w:r>
      <w:r w:rsidR="00991E4F">
        <w:rPr>
          <w:rFonts w:ascii="Times New Roman" w:hAnsi="Times New Roman" w:cs="Times New Roman"/>
        </w:rPr>
        <w:t xml:space="preserve"> PEP to victims. </w:t>
      </w:r>
      <w:r w:rsidR="00235EA5">
        <w:rPr>
          <w:rFonts w:ascii="Times New Roman" w:hAnsi="Times New Roman" w:cs="Times New Roman"/>
        </w:rPr>
        <w:t xml:space="preserve">In countries where canine rabies has been eliminated, </w:t>
      </w:r>
      <w:r w:rsidR="00AB3E4E">
        <w:rPr>
          <w:rFonts w:ascii="Times New Roman" w:hAnsi="Times New Roman" w:cs="Times New Roman"/>
        </w:rPr>
        <w:t xml:space="preserve">continuing surveillance and </w:t>
      </w:r>
      <w:r w:rsidR="00235EA5">
        <w:rPr>
          <w:rFonts w:ascii="Times New Roman" w:hAnsi="Times New Roman" w:cs="Times New Roman"/>
        </w:rPr>
        <w:t xml:space="preserve">maintaining adequate vaccine coverage </w:t>
      </w:r>
      <w:r w:rsidR="00AB3E4E">
        <w:rPr>
          <w:rFonts w:ascii="Times New Roman" w:hAnsi="Times New Roman" w:cs="Times New Roman"/>
        </w:rPr>
        <w:t xml:space="preserve">in the dog population are imperative to prevent re-emergence of canine rabies. </w:t>
      </w:r>
      <w:r w:rsidR="00AF7993">
        <w:rPr>
          <w:rFonts w:ascii="Times New Roman" w:hAnsi="Times New Roman" w:cs="Times New Roman"/>
        </w:rPr>
        <w:t xml:space="preserve">The tools and the strategies are available to eliminate canine rabies. </w:t>
      </w:r>
      <w:r w:rsidR="00587F4B">
        <w:rPr>
          <w:rFonts w:ascii="Times New Roman" w:hAnsi="Times New Roman" w:cs="Times New Roman"/>
        </w:rPr>
        <w:t xml:space="preserve">Global elimination </w:t>
      </w:r>
      <w:r w:rsidR="00AF7993">
        <w:rPr>
          <w:rFonts w:ascii="Times New Roman" w:hAnsi="Times New Roman" w:cs="Times New Roman"/>
        </w:rPr>
        <w:t>can be achieved</w:t>
      </w:r>
      <w:r w:rsidR="00900E2D">
        <w:rPr>
          <w:rFonts w:ascii="Times New Roman" w:hAnsi="Times New Roman" w:cs="Times New Roman"/>
        </w:rPr>
        <w:t xml:space="preserve"> </w:t>
      </w:r>
      <w:r w:rsidR="00A120F2">
        <w:rPr>
          <w:rFonts w:ascii="Times New Roman" w:hAnsi="Times New Roman" w:cs="Times New Roman"/>
        </w:rPr>
        <w:t xml:space="preserve">only </w:t>
      </w:r>
      <w:r w:rsidR="00165131">
        <w:rPr>
          <w:rFonts w:ascii="Times New Roman" w:hAnsi="Times New Roman" w:cs="Times New Roman"/>
        </w:rPr>
        <w:t xml:space="preserve">with commitments from </w:t>
      </w:r>
      <w:r w:rsidR="00DA5537">
        <w:rPr>
          <w:rFonts w:ascii="Times New Roman" w:hAnsi="Times New Roman" w:cs="Times New Roman"/>
        </w:rPr>
        <w:t>the governments and the global community</w:t>
      </w:r>
    </w:p>
    <w:p w14:paraId="4B00C67A" w14:textId="77777777" w:rsidR="0031398B" w:rsidRDefault="0031398B" w:rsidP="00373E21">
      <w:pPr>
        <w:spacing w:line="360" w:lineRule="auto"/>
        <w:rPr>
          <w:rFonts w:ascii="Times New Roman" w:hAnsi="Times New Roman" w:cs="Times New Roman"/>
        </w:rPr>
      </w:pPr>
    </w:p>
    <w:p w14:paraId="77CB13AE" w14:textId="77777777" w:rsidR="0031398B" w:rsidRDefault="0031398B" w:rsidP="00373E21">
      <w:pPr>
        <w:spacing w:line="360" w:lineRule="auto"/>
        <w:rPr>
          <w:rFonts w:ascii="Times New Roman" w:hAnsi="Times New Roman" w:cs="Times New Roman"/>
        </w:rPr>
      </w:pPr>
    </w:p>
    <w:p w14:paraId="44BEE07D" w14:textId="77777777" w:rsidR="0031398B" w:rsidRDefault="0031398B" w:rsidP="00373E21">
      <w:pPr>
        <w:spacing w:line="360" w:lineRule="auto"/>
        <w:rPr>
          <w:rFonts w:ascii="Times New Roman" w:hAnsi="Times New Roman" w:cs="Times New Roman"/>
        </w:rPr>
      </w:pPr>
    </w:p>
    <w:p w14:paraId="69B6F300" w14:textId="77777777" w:rsidR="0031398B" w:rsidRDefault="0031398B" w:rsidP="00373E21">
      <w:pPr>
        <w:spacing w:line="360" w:lineRule="auto"/>
        <w:rPr>
          <w:rFonts w:ascii="Times New Roman" w:hAnsi="Times New Roman" w:cs="Times New Roman"/>
        </w:rPr>
      </w:pPr>
    </w:p>
    <w:p w14:paraId="2A952DCE" w14:textId="77777777" w:rsidR="0031398B" w:rsidRDefault="0031398B" w:rsidP="00373E21">
      <w:pPr>
        <w:spacing w:line="360" w:lineRule="auto"/>
        <w:rPr>
          <w:rFonts w:ascii="Times New Roman" w:hAnsi="Times New Roman" w:cs="Times New Roman"/>
        </w:rPr>
      </w:pPr>
    </w:p>
    <w:p w14:paraId="380AF368" w14:textId="77777777" w:rsidR="0031398B" w:rsidRDefault="0031398B" w:rsidP="00373E21">
      <w:pPr>
        <w:spacing w:line="360" w:lineRule="auto"/>
        <w:rPr>
          <w:rFonts w:ascii="Times New Roman" w:hAnsi="Times New Roman" w:cs="Times New Roman"/>
        </w:rPr>
      </w:pPr>
    </w:p>
    <w:p w14:paraId="17289FC5" w14:textId="77777777" w:rsidR="0031398B" w:rsidRDefault="0031398B" w:rsidP="00373E21">
      <w:pPr>
        <w:spacing w:line="360" w:lineRule="auto"/>
        <w:rPr>
          <w:rFonts w:ascii="Times New Roman" w:hAnsi="Times New Roman" w:cs="Times New Roman"/>
        </w:rPr>
      </w:pPr>
    </w:p>
    <w:p w14:paraId="0C860AE2" w14:textId="77777777" w:rsidR="0031398B" w:rsidRDefault="0031398B" w:rsidP="00373E21">
      <w:pPr>
        <w:spacing w:line="360" w:lineRule="auto"/>
        <w:rPr>
          <w:rFonts w:ascii="Times New Roman" w:hAnsi="Times New Roman" w:cs="Times New Roman"/>
        </w:rPr>
      </w:pPr>
    </w:p>
    <w:p w14:paraId="0D5C2A11" w14:textId="77777777" w:rsidR="0031398B" w:rsidRDefault="0031398B" w:rsidP="00373E21">
      <w:pPr>
        <w:spacing w:line="360" w:lineRule="auto"/>
        <w:rPr>
          <w:rFonts w:ascii="Times New Roman" w:hAnsi="Times New Roman" w:cs="Times New Roman"/>
        </w:rPr>
      </w:pPr>
    </w:p>
    <w:p w14:paraId="23C676DD" w14:textId="77777777" w:rsidR="0031398B" w:rsidRDefault="0031398B" w:rsidP="00373E21">
      <w:pPr>
        <w:spacing w:line="360" w:lineRule="auto"/>
        <w:rPr>
          <w:rFonts w:ascii="Times New Roman" w:hAnsi="Times New Roman" w:cs="Times New Roman"/>
        </w:rPr>
      </w:pPr>
    </w:p>
    <w:p w14:paraId="0FCAC7F7" w14:textId="77777777" w:rsidR="0031398B" w:rsidRDefault="0031398B" w:rsidP="00373E21">
      <w:pPr>
        <w:spacing w:line="360" w:lineRule="auto"/>
        <w:rPr>
          <w:rFonts w:ascii="Times New Roman" w:hAnsi="Times New Roman" w:cs="Times New Roman"/>
        </w:rPr>
      </w:pPr>
    </w:p>
    <w:p w14:paraId="74101EA9" w14:textId="77777777" w:rsidR="0031398B" w:rsidRDefault="0031398B" w:rsidP="00373E21">
      <w:pPr>
        <w:spacing w:line="360" w:lineRule="auto"/>
        <w:rPr>
          <w:rFonts w:ascii="Times New Roman" w:hAnsi="Times New Roman" w:cs="Times New Roman"/>
        </w:rPr>
      </w:pPr>
    </w:p>
    <w:p w14:paraId="297533E7" w14:textId="77777777" w:rsidR="0031398B" w:rsidRDefault="0031398B" w:rsidP="00373E21">
      <w:pPr>
        <w:spacing w:line="360" w:lineRule="auto"/>
        <w:rPr>
          <w:rFonts w:ascii="Times New Roman" w:hAnsi="Times New Roman" w:cs="Times New Roman"/>
        </w:rPr>
      </w:pPr>
    </w:p>
    <w:p w14:paraId="1054FE29" w14:textId="77777777" w:rsidR="0031398B" w:rsidRDefault="0031398B" w:rsidP="00373E21">
      <w:pPr>
        <w:spacing w:line="360" w:lineRule="auto"/>
        <w:rPr>
          <w:rFonts w:ascii="Times New Roman" w:hAnsi="Times New Roman" w:cs="Times New Roman"/>
        </w:rPr>
      </w:pPr>
    </w:p>
    <w:p w14:paraId="27A72B2F" w14:textId="77777777" w:rsidR="0031398B" w:rsidRDefault="0031398B" w:rsidP="00373E21">
      <w:pPr>
        <w:spacing w:line="360" w:lineRule="auto"/>
        <w:rPr>
          <w:rFonts w:ascii="Times New Roman" w:hAnsi="Times New Roman" w:cs="Times New Roman"/>
        </w:rPr>
      </w:pPr>
    </w:p>
    <w:p w14:paraId="53307E11" w14:textId="77777777" w:rsidR="0031398B" w:rsidRDefault="0031398B" w:rsidP="00373E21">
      <w:pPr>
        <w:spacing w:line="360" w:lineRule="auto"/>
        <w:rPr>
          <w:rFonts w:ascii="Times New Roman" w:hAnsi="Times New Roman" w:cs="Times New Roman"/>
        </w:rPr>
      </w:pPr>
    </w:p>
    <w:p w14:paraId="066143C5" w14:textId="77777777" w:rsidR="0031398B" w:rsidRDefault="0031398B" w:rsidP="00373E21">
      <w:pPr>
        <w:spacing w:line="360" w:lineRule="auto"/>
        <w:rPr>
          <w:rFonts w:ascii="Times New Roman" w:hAnsi="Times New Roman" w:cs="Times New Roman"/>
        </w:rPr>
      </w:pPr>
    </w:p>
    <w:p w14:paraId="5C719E21" w14:textId="77777777" w:rsidR="0031398B" w:rsidRDefault="0031398B" w:rsidP="00373E21">
      <w:pPr>
        <w:spacing w:line="360" w:lineRule="auto"/>
        <w:rPr>
          <w:rFonts w:ascii="Times New Roman" w:hAnsi="Times New Roman" w:cs="Times New Roman"/>
        </w:rPr>
      </w:pPr>
    </w:p>
    <w:p w14:paraId="0DCC2F5C" w14:textId="77777777" w:rsidR="0031398B" w:rsidRDefault="0031398B" w:rsidP="00373E21">
      <w:pPr>
        <w:spacing w:line="360" w:lineRule="auto"/>
        <w:rPr>
          <w:rFonts w:ascii="Times New Roman" w:hAnsi="Times New Roman" w:cs="Times New Roman"/>
        </w:rPr>
      </w:pPr>
    </w:p>
    <w:p w14:paraId="6D4187F4" w14:textId="77777777" w:rsidR="0031398B" w:rsidRDefault="0031398B" w:rsidP="00373E21">
      <w:pPr>
        <w:spacing w:line="360" w:lineRule="auto"/>
        <w:rPr>
          <w:rFonts w:ascii="Times New Roman" w:hAnsi="Times New Roman" w:cs="Times New Roman"/>
        </w:rPr>
      </w:pPr>
    </w:p>
    <w:p w14:paraId="716613BD" w14:textId="77777777" w:rsidR="0031398B" w:rsidRDefault="0031398B" w:rsidP="00373E21">
      <w:pPr>
        <w:spacing w:line="360" w:lineRule="auto"/>
        <w:rPr>
          <w:rFonts w:ascii="Times New Roman" w:hAnsi="Times New Roman" w:cs="Times New Roman"/>
          <w:color w:val="3366FF"/>
        </w:rPr>
      </w:pPr>
    </w:p>
    <w:p w14:paraId="33D2A4A4" w14:textId="74E1CC2F" w:rsidR="002440A5" w:rsidRDefault="00E83D58" w:rsidP="00E83D58">
      <w:pPr>
        <w:spacing w:line="360" w:lineRule="auto"/>
        <w:jc w:val="center"/>
        <w:rPr>
          <w:rFonts w:ascii="Times New Roman" w:hAnsi="Times New Roman" w:cs="Times New Roman"/>
          <w:b/>
        </w:rPr>
      </w:pPr>
      <w:r w:rsidRPr="00EF082B">
        <w:rPr>
          <w:rFonts w:ascii="Times New Roman" w:hAnsi="Times New Roman" w:cs="Times New Roman"/>
          <w:b/>
        </w:rPr>
        <w:lastRenderedPageBreak/>
        <w:t>Bibliography</w:t>
      </w:r>
    </w:p>
    <w:p w14:paraId="011724B3" w14:textId="77777777" w:rsidR="00EF082B" w:rsidRDefault="00EF082B" w:rsidP="00E83D58">
      <w:pPr>
        <w:spacing w:line="360" w:lineRule="auto"/>
        <w:jc w:val="center"/>
        <w:rPr>
          <w:rFonts w:ascii="Times New Roman" w:hAnsi="Times New Roman" w:cs="Times New Roman"/>
          <w:b/>
        </w:rPr>
      </w:pPr>
    </w:p>
    <w:p w14:paraId="6FE7A49E" w14:textId="77777777" w:rsidR="00EF082B" w:rsidRPr="00EF082B" w:rsidRDefault="00EF082B" w:rsidP="00E83D58">
      <w:pPr>
        <w:spacing w:line="360" w:lineRule="auto"/>
        <w:jc w:val="center"/>
        <w:rPr>
          <w:rFonts w:ascii="Times New Roman" w:hAnsi="Times New Roman" w:cs="Times New Roman"/>
          <w:b/>
        </w:rPr>
      </w:pPr>
    </w:p>
    <w:p w14:paraId="27908333" w14:textId="5A38B59C" w:rsidR="00614ABF" w:rsidRPr="00614ABF" w:rsidRDefault="002440A5" w:rsidP="001B47CF">
      <w:pPr>
        <w:pStyle w:val="EndNoteBibliography"/>
        <w:ind w:left="720" w:hanging="720"/>
        <w:rPr>
          <w:noProof/>
        </w:rPr>
      </w:pPr>
      <w:r>
        <w:fldChar w:fldCharType="begin"/>
      </w:r>
      <w:r>
        <w:instrText xml:space="preserve"> ADDIN EN.REFLIST </w:instrText>
      </w:r>
      <w:r>
        <w:fldChar w:fldCharType="separate"/>
      </w:r>
      <w:r w:rsidR="0081439A">
        <w:rPr>
          <w:noProof/>
        </w:rPr>
        <w:t xml:space="preserve">1. </w:t>
      </w:r>
      <w:r w:rsidR="00614ABF" w:rsidRPr="00614ABF">
        <w:rPr>
          <w:noProof/>
        </w:rPr>
        <w:t>Knobel DL, Cleaveland S, Coleman PG, Fevre EM, Meltzer MI, Miranda MEG, et al. Re-evaluating the burden of rabies in Africa and Asia. Bulletin of the World Health Organization 2005;83(5):360-366.</w:t>
      </w:r>
    </w:p>
    <w:p w14:paraId="545BE144" w14:textId="17741D9C" w:rsidR="00614ABF" w:rsidRPr="00614ABF" w:rsidRDefault="0081439A" w:rsidP="001B47CF">
      <w:pPr>
        <w:pStyle w:val="EndNoteBibliography"/>
        <w:ind w:left="720" w:hanging="720"/>
        <w:rPr>
          <w:noProof/>
        </w:rPr>
      </w:pPr>
      <w:r>
        <w:rPr>
          <w:noProof/>
        </w:rPr>
        <w:t xml:space="preserve">2. </w:t>
      </w:r>
      <w:r w:rsidR="00614ABF" w:rsidRPr="00614ABF">
        <w:rPr>
          <w:noProof/>
        </w:rPr>
        <w:t>Organization WH. WHO Expert Consultation on Rabies. Second Report. World Health Organization Technical Report Series 982 2013.</w:t>
      </w:r>
    </w:p>
    <w:p w14:paraId="08817AD7" w14:textId="723949F8" w:rsidR="00614ABF" w:rsidRPr="00614ABF" w:rsidRDefault="001B47CF" w:rsidP="001B47CF">
      <w:pPr>
        <w:pStyle w:val="EndNoteBibliography"/>
        <w:ind w:left="720" w:hanging="720"/>
        <w:rPr>
          <w:noProof/>
        </w:rPr>
      </w:pPr>
      <w:r>
        <w:rPr>
          <w:noProof/>
        </w:rPr>
        <w:t xml:space="preserve">3. </w:t>
      </w:r>
      <w:r w:rsidR="00614ABF" w:rsidRPr="00614ABF">
        <w:rPr>
          <w:noProof/>
        </w:rPr>
        <w:t>Freuling CM, Kloss D, Schroder R, Kliemt A, Muller T. The WHO Rabies Bulletin Europe: a key source of information on rabies and a pivotal tool for surveillance and epidemiology. Rev. sci. tech. Off. int. Epiz. 2012;31(3):799-807.</w:t>
      </w:r>
    </w:p>
    <w:p w14:paraId="702B2DA2" w14:textId="5C228E52" w:rsidR="00614ABF" w:rsidRPr="00614ABF" w:rsidRDefault="001B47CF" w:rsidP="001B47CF">
      <w:pPr>
        <w:pStyle w:val="EndNoteBibliography"/>
        <w:ind w:left="720" w:hanging="720"/>
        <w:rPr>
          <w:noProof/>
        </w:rPr>
      </w:pPr>
      <w:r>
        <w:rPr>
          <w:noProof/>
        </w:rPr>
        <w:t xml:space="preserve">4. </w:t>
      </w:r>
      <w:r w:rsidR="00614ABF" w:rsidRPr="00614ABF">
        <w:rPr>
          <w:noProof/>
        </w:rPr>
        <w:t>Voelker R. Global Effort Takes Aim at Rabies. Journal of American Medical Association 2007;298(15):1749-1750.</w:t>
      </w:r>
    </w:p>
    <w:p w14:paraId="0562A97D" w14:textId="7F301074" w:rsidR="00614ABF" w:rsidRPr="00614ABF" w:rsidRDefault="001B47CF" w:rsidP="001B47CF">
      <w:pPr>
        <w:pStyle w:val="EndNoteBibliography"/>
        <w:ind w:left="720" w:hanging="720"/>
        <w:rPr>
          <w:noProof/>
        </w:rPr>
      </w:pPr>
      <w:r>
        <w:rPr>
          <w:noProof/>
        </w:rPr>
        <w:t xml:space="preserve">5. </w:t>
      </w:r>
      <w:r w:rsidR="00614ABF" w:rsidRPr="00614ABF">
        <w:rPr>
          <w:noProof/>
        </w:rPr>
        <w:t>Burki T. The global fight against rabies. THe Lancet 2008;372(9644):1135-1136.</w:t>
      </w:r>
    </w:p>
    <w:p w14:paraId="74A07D97" w14:textId="3DA42984" w:rsidR="00614ABF" w:rsidRPr="00614ABF" w:rsidRDefault="001B47CF" w:rsidP="001B47CF">
      <w:pPr>
        <w:pStyle w:val="EndNoteBibliography"/>
        <w:ind w:left="720" w:hanging="720"/>
        <w:rPr>
          <w:noProof/>
        </w:rPr>
      </w:pPr>
      <w:r>
        <w:rPr>
          <w:noProof/>
        </w:rPr>
        <w:t xml:space="preserve">6. </w:t>
      </w:r>
      <w:r w:rsidR="00614ABF" w:rsidRPr="00614ABF">
        <w:rPr>
          <w:noProof/>
        </w:rPr>
        <w:t>Sudarshan MK, Madhusudana SN, Mahendra BJ, Rao NSN, Narayana DHA, Rahman SA, et al. Assessing the burden of human raies in India: result of a national multi-center epidemiological survey. Interational Journal of Infectious Diseases 2007;11:29-35.</w:t>
      </w:r>
    </w:p>
    <w:p w14:paraId="27E46EE4" w14:textId="7BF57859" w:rsidR="00614ABF" w:rsidRPr="00614ABF" w:rsidRDefault="001B47CF" w:rsidP="001B47CF">
      <w:pPr>
        <w:pStyle w:val="EndNoteBibliography"/>
        <w:ind w:left="720" w:hanging="720"/>
        <w:rPr>
          <w:noProof/>
        </w:rPr>
      </w:pPr>
      <w:r>
        <w:rPr>
          <w:noProof/>
        </w:rPr>
        <w:t xml:space="preserve">7. </w:t>
      </w:r>
      <w:r w:rsidR="00614ABF" w:rsidRPr="00614ABF">
        <w:rPr>
          <w:noProof/>
        </w:rPr>
        <w:t>Menezes R. Rabies in India. Canadian Medical Association Journal 2008;178(5):564-566.</w:t>
      </w:r>
    </w:p>
    <w:p w14:paraId="7B80B089" w14:textId="703D215C" w:rsidR="00614ABF" w:rsidRPr="00614ABF" w:rsidRDefault="001B47CF" w:rsidP="001B47CF">
      <w:pPr>
        <w:pStyle w:val="EndNoteBibliography"/>
        <w:ind w:left="720" w:hanging="720"/>
        <w:rPr>
          <w:noProof/>
        </w:rPr>
      </w:pPr>
      <w:r>
        <w:rPr>
          <w:noProof/>
        </w:rPr>
        <w:t xml:space="preserve">8. </w:t>
      </w:r>
      <w:r w:rsidR="00614ABF" w:rsidRPr="00614ABF">
        <w:rPr>
          <w:noProof/>
        </w:rPr>
        <w:t>Sustaining the drive to overcome the global impact of neglected tropical diseases: Second WHO report on neglected tropical diseases. World Health Organization 2013.</w:t>
      </w:r>
    </w:p>
    <w:p w14:paraId="2F143796" w14:textId="4E091A2F" w:rsidR="00614ABF" w:rsidRPr="00614ABF" w:rsidRDefault="001B47CF" w:rsidP="001B47CF">
      <w:pPr>
        <w:pStyle w:val="EndNoteBibliography"/>
        <w:ind w:left="720" w:hanging="720"/>
        <w:rPr>
          <w:noProof/>
        </w:rPr>
      </w:pPr>
      <w:r>
        <w:rPr>
          <w:noProof/>
        </w:rPr>
        <w:t xml:space="preserve">9. </w:t>
      </w:r>
      <w:r w:rsidR="00614ABF" w:rsidRPr="00614ABF">
        <w:rPr>
          <w:noProof/>
        </w:rPr>
        <w:t>Cleaveland S, Fevre EM, Kaare M, Coleman PG. Estimating human rabies mortality in the United Republic of Tanzania from dog bite injuries. Bulletin of the World Health Organization 2002;80(4):304-310.</w:t>
      </w:r>
    </w:p>
    <w:p w14:paraId="7168313B" w14:textId="4A650BFD" w:rsidR="00614ABF" w:rsidRPr="00614ABF" w:rsidRDefault="001B47CF" w:rsidP="001B47CF">
      <w:pPr>
        <w:pStyle w:val="EndNoteBibliography"/>
        <w:ind w:left="720" w:hanging="720"/>
        <w:rPr>
          <w:noProof/>
        </w:rPr>
      </w:pPr>
      <w:r>
        <w:rPr>
          <w:noProof/>
        </w:rPr>
        <w:t xml:space="preserve">10. </w:t>
      </w:r>
      <w:r w:rsidR="00614ABF" w:rsidRPr="00614ABF">
        <w:rPr>
          <w:noProof/>
        </w:rPr>
        <w:t>Rupprecht CE, Hanlon CA, Hemachudha T. Rabies re-examined. The Lancet Infectious Diseases 2002;2(6):327-343.</w:t>
      </w:r>
    </w:p>
    <w:p w14:paraId="350B3D9F" w14:textId="3BDBDE9D" w:rsidR="00614ABF" w:rsidRPr="00614ABF" w:rsidRDefault="001B47CF" w:rsidP="001B47CF">
      <w:pPr>
        <w:pStyle w:val="EndNoteBibliography"/>
        <w:ind w:left="720" w:hanging="720"/>
        <w:rPr>
          <w:noProof/>
        </w:rPr>
      </w:pPr>
      <w:r>
        <w:rPr>
          <w:noProof/>
        </w:rPr>
        <w:t xml:space="preserve">11. </w:t>
      </w:r>
      <w:r w:rsidR="00614ABF" w:rsidRPr="00614ABF">
        <w:rPr>
          <w:noProof/>
        </w:rPr>
        <w:t>Calisher CH, Ellison JA. The other rabies viruses: The emergence and importance of lyssaviruses from bats and other vertebrates. Travel Medicine and Infectious Disease 2012;10:69-79.</w:t>
      </w:r>
    </w:p>
    <w:p w14:paraId="3E177925" w14:textId="51DC14AB" w:rsidR="00614ABF" w:rsidRPr="00614ABF" w:rsidRDefault="001B47CF" w:rsidP="001B47CF">
      <w:pPr>
        <w:pStyle w:val="EndNoteBibliography"/>
        <w:ind w:left="720" w:hanging="720"/>
        <w:rPr>
          <w:noProof/>
        </w:rPr>
      </w:pPr>
      <w:r>
        <w:rPr>
          <w:noProof/>
        </w:rPr>
        <w:t xml:space="preserve">12. </w:t>
      </w:r>
      <w:r w:rsidR="00614ABF" w:rsidRPr="00614ABF">
        <w:rPr>
          <w:noProof/>
        </w:rPr>
        <w:t>Dietzschold B, Wunner WH, Wiktor TJ, Lopes AD, Lafon M, Smith CL, et al. Characterization of an antigenic determinant of the glycoprotein that correlates with pathogenicity of rabies virus. Proc Natl Acad Sci 1983;80(1):70-74.</w:t>
      </w:r>
    </w:p>
    <w:p w14:paraId="08C93F59" w14:textId="78A42F4E" w:rsidR="00614ABF" w:rsidRPr="00614ABF" w:rsidRDefault="001B47CF" w:rsidP="001B47CF">
      <w:pPr>
        <w:pStyle w:val="EndNoteBibliography"/>
        <w:ind w:left="720" w:hanging="720"/>
        <w:rPr>
          <w:noProof/>
        </w:rPr>
      </w:pPr>
      <w:r>
        <w:rPr>
          <w:noProof/>
        </w:rPr>
        <w:t xml:space="preserve">13. </w:t>
      </w:r>
      <w:r w:rsidR="00FD0B19">
        <w:rPr>
          <w:noProof/>
        </w:rPr>
        <w:t xml:space="preserve">World Health Organization. Rabies. </w:t>
      </w:r>
      <w:r w:rsidR="00C42642">
        <w:rPr>
          <w:noProof/>
        </w:rPr>
        <w:t>2014. Web. 30 July 2014.</w:t>
      </w:r>
    </w:p>
    <w:p w14:paraId="0B0E34CF" w14:textId="5BB03868" w:rsidR="00614ABF" w:rsidRPr="00614ABF" w:rsidRDefault="001B47CF" w:rsidP="001B47CF">
      <w:pPr>
        <w:pStyle w:val="EndNoteBibliography"/>
        <w:ind w:left="720" w:hanging="720"/>
        <w:rPr>
          <w:noProof/>
        </w:rPr>
      </w:pPr>
      <w:r>
        <w:rPr>
          <w:noProof/>
        </w:rPr>
        <w:t xml:space="preserve">14. </w:t>
      </w:r>
      <w:r w:rsidR="00614ABF" w:rsidRPr="00614ABF">
        <w:rPr>
          <w:noProof/>
        </w:rPr>
        <w:t>Bingham J. Rabies on Flores Island, Indonesia: is eradication possilbe in the near future? In: Proceedings of the Fourth International Symposium of Rabies Control in Asia; 2001 March 5-9; Hanoi, viet Nam: John Libbey Eurotext; 2001.</w:t>
      </w:r>
    </w:p>
    <w:p w14:paraId="2E6A74B3" w14:textId="68A215A9" w:rsidR="00614ABF" w:rsidRPr="00614ABF" w:rsidRDefault="001B47CF" w:rsidP="001B47CF">
      <w:pPr>
        <w:pStyle w:val="EndNoteBibliography"/>
        <w:ind w:left="720" w:hanging="720"/>
        <w:rPr>
          <w:noProof/>
        </w:rPr>
      </w:pPr>
      <w:r>
        <w:rPr>
          <w:noProof/>
        </w:rPr>
        <w:t xml:space="preserve">15. </w:t>
      </w:r>
      <w:r w:rsidR="00614ABF" w:rsidRPr="00614ABF">
        <w:rPr>
          <w:noProof/>
        </w:rPr>
        <w:t>Centers for Disease Control and Prevention.</w:t>
      </w:r>
      <w:r w:rsidR="000B4352">
        <w:rPr>
          <w:noProof/>
        </w:rPr>
        <w:t xml:space="preserve"> Rabies. </w:t>
      </w:r>
      <w:r w:rsidR="00E87D80">
        <w:rPr>
          <w:noProof/>
        </w:rPr>
        <w:t>2013. Web. 25 August 2014.</w:t>
      </w:r>
    </w:p>
    <w:p w14:paraId="71F99F13" w14:textId="67E5F2DD" w:rsidR="00614ABF" w:rsidRPr="00614ABF" w:rsidRDefault="001B47CF" w:rsidP="001B47CF">
      <w:pPr>
        <w:pStyle w:val="EndNoteBibliography"/>
        <w:ind w:left="720" w:hanging="720"/>
        <w:rPr>
          <w:noProof/>
        </w:rPr>
      </w:pPr>
      <w:r>
        <w:rPr>
          <w:noProof/>
        </w:rPr>
        <w:t xml:space="preserve">16. </w:t>
      </w:r>
      <w:r w:rsidR="00614ABF" w:rsidRPr="00614ABF">
        <w:rPr>
          <w:noProof/>
        </w:rPr>
        <w:t>Hemachudha T, Ugolini G, Wacharapluesadee S, Sungkarat W, Shuangshoti S, Laothamatas J. Human rabies: neuropathogenesis, diagnosis, and management. Lancet Neurl 2013;12:498-513.</w:t>
      </w:r>
    </w:p>
    <w:p w14:paraId="0DF5227A" w14:textId="38869536" w:rsidR="00614ABF" w:rsidRPr="00614ABF" w:rsidRDefault="001B47CF" w:rsidP="001B47CF">
      <w:pPr>
        <w:pStyle w:val="EndNoteBibliography"/>
        <w:ind w:left="720" w:hanging="720"/>
        <w:rPr>
          <w:noProof/>
        </w:rPr>
      </w:pPr>
      <w:r>
        <w:rPr>
          <w:noProof/>
        </w:rPr>
        <w:t xml:space="preserve">17. </w:t>
      </w:r>
      <w:r w:rsidR="00614ABF" w:rsidRPr="00614ABF">
        <w:rPr>
          <w:noProof/>
        </w:rPr>
        <w:t>Hemachudha T, Wacharapluesadee S, Laothamatas J, Wilde H. Rabies. Current Neurology and Neuroscience Reports 2006;6(6):460-468.</w:t>
      </w:r>
    </w:p>
    <w:p w14:paraId="186B7CAF" w14:textId="76BB9DB5" w:rsidR="00614ABF" w:rsidRPr="00614ABF" w:rsidRDefault="001B47CF" w:rsidP="001B47CF">
      <w:pPr>
        <w:pStyle w:val="EndNoteBibliography"/>
        <w:ind w:left="720" w:hanging="720"/>
        <w:rPr>
          <w:noProof/>
        </w:rPr>
      </w:pPr>
      <w:r>
        <w:rPr>
          <w:noProof/>
        </w:rPr>
        <w:t xml:space="preserve">18. </w:t>
      </w:r>
      <w:r w:rsidR="00614ABF" w:rsidRPr="00614ABF">
        <w:rPr>
          <w:noProof/>
        </w:rPr>
        <w:t>Willoughby R, Rotar M, Dhonau H, Ericksen K, Cappozzo D, Kazmierczak J, et al. Recovery of a Patient from Clinical Rabies - Wisconsin, 2004. Morbidity and Mortality Weekly Report 2004;53(50):1171-1173.</w:t>
      </w:r>
    </w:p>
    <w:p w14:paraId="4A1A9BDA" w14:textId="4A62AA19" w:rsidR="00614ABF" w:rsidRPr="00614ABF" w:rsidRDefault="001B47CF" w:rsidP="001B47CF">
      <w:pPr>
        <w:pStyle w:val="EndNoteBibliography"/>
        <w:ind w:left="720" w:hanging="720"/>
        <w:rPr>
          <w:noProof/>
        </w:rPr>
      </w:pPr>
      <w:r>
        <w:rPr>
          <w:noProof/>
        </w:rPr>
        <w:lastRenderedPageBreak/>
        <w:t xml:space="preserve">19. </w:t>
      </w:r>
      <w:r w:rsidR="00614ABF" w:rsidRPr="00614ABF">
        <w:rPr>
          <w:noProof/>
        </w:rPr>
        <w:t>Mani RS, Madhusudana SN. Laboratoy Diagnosis of Human Rabies: Recent Advances. The Scientific World Journal 2013;2013:10.</w:t>
      </w:r>
    </w:p>
    <w:p w14:paraId="17844B58" w14:textId="5C5F8284" w:rsidR="00614ABF" w:rsidRPr="00614ABF" w:rsidRDefault="001B47CF" w:rsidP="001B47CF">
      <w:pPr>
        <w:pStyle w:val="EndNoteBibliography"/>
        <w:ind w:left="720" w:hanging="720"/>
        <w:rPr>
          <w:noProof/>
        </w:rPr>
      </w:pPr>
      <w:r>
        <w:rPr>
          <w:noProof/>
        </w:rPr>
        <w:t xml:space="preserve">20. </w:t>
      </w:r>
      <w:r w:rsidR="007A06D9">
        <w:rPr>
          <w:noProof/>
        </w:rPr>
        <w:t xml:space="preserve">Reta T, Teshale S, </w:t>
      </w:r>
      <w:r w:rsidR="007A063C">
        <w:rPr>
          <w:noProof/>
        </w:rPr>
        <w:t>Deresa A, Ali A, Getahun G, Baumann MPO</w:t>
      </w:r>
      <w:r w:rsidR="00614ABF" w:rsidRPr="00614ABF">
        <w:rPr>
          <w:noProof/>
        </w:rPr>
        <w:t>, et al. Evaluation of Rapid Immunodiganostic Test for Rabies Diagnosis Using Clinical Brain Samples in Ethiopia. Journal of Veterinary Science &amp; Medical Diagnosis 2013;2(3):3.</w:t>
      </w:r>
    </w:p>
    <w:p w14:paraId="63B452BB" w14:textId="17B76988" w:rsidR="00614ABF" w:rsidRPr="00614ABF" w:rsidRDefault="001B47CF" w:rsidP="001B47CF">
      <w:pPr>
        <w:pStyle w:val="EndNoteBibliography"/>
        <w:ind w:left="720" w:hanging="720"/>
        <w:rPr>
          <w:noProof/>
        </w:rPr>
      </w:pPr>
      <w:r>
        <w:rPr>
          <w:noProof/>
        </w:rPr>
        <w:t xml:space="preserve">21. </w:t>
      </w:r>
      <w:r w:rsidR="00614ABF" w:rsidRPr="00614ABF">
        <w:rPr>
          <w:noProof/>
        </w:rPr>
        <w:t>Smith KA. Louis Pasteur, the father of immunology? . Frontiers in Immunology? 2012;3:1-10.</w:t>
      </w:r>
    </w:p>
    <w:p w14:paraId="4884ADBA" w14:textId="3E217FBB" w:rsidR="00614ABF" w:rsidRPr="00614ABF" w:rsidRDefault="001B47CF" w:rsidP="001B47CF">
      <w:pPr>
        <w:pStyle w:val="EndNoteBibliography"/>
        <w:ind w:left="720" w:hanging="720"/>
        <w:rPr>
          <w:noProof/>
        </w:rPr>
      </w:pPr>
      <w:r>
        <w:rPr>
          <w:noProof/>
        </w:rPr>
        <w:t xml:space="preserve">22. </w:t>
      </w:r>
      <w:r w:rsidR="00614ABF" w:rsidRPr="00614ABF">
        <w:rPr>
          <w:noProof/>
        </w:rPr>
        <w:t>Serres GD, Dallaire F, Cote M, Skowronski DM. Bat Rabies in the United States and Canada from 1950 through 2007: Human Cases With and Without Bat Contact. Clinical Infectious Diseases 2008;46:1329-1337.</w:t>
      </w:r>
    </w:p>
    <w:p w14:paraId="1387293A" w14:textId="4D0804CB" w:rsidR="00614ABF" w:rsidRPr="00614ABF" w:rsidRDefault="001B47CF" w:rsidP="001B47CF">
      <w:pPr>
        <w:pStyle w:val="EndNoteBibliography"/>
        <w:ind w:left="720" w:hanging="720"/>
        <w:rPr>
          <w:noProof/>
        </w:rPr>
      </w:pPr>
      <w:r>
        <w:rPr>
          <w:noProof/>
        </w:rPr>
        <w:t xml:space="preserve">23. </w:t>
      </w:r>
      <w:r w:rsidR="00614ABF" w:rsidRPr="00614ABF">
        <w:rPr>
          <w:noProof/>
        </w:rPr>
        <w:t>Rupprecht CE, Briggs D, Brown CM, Franka R, Katz SL, Kerr HD, et al. Use of  a Reduced (4-Dose) Vaccine Schedule for Postexposure Prophylaxis to Prevent Human Rabies. Recommendations of the Advisory Committee on Immunization Practices. Morbidity and Mortality Weekly Report 2010;59(RR-2):1-8.</w:t>
      </w:r>
    </w:p>
    <w:p w14:paraId="1F607640" w14:textId="480804C9" w:rsidR="00614ABF" w:rsidRPr="00614ABF" w:rsidRDefault="001B47CF" w:rsidP="001B47CF">
      <w:pPr>
        <w:pStyle w:val="EndNoteBibliography"/>
        <w:ind w:left="720" w:hanging="720"/>
        <w:rPr>
          <w:noProof/>
        </w:rPr>
      </w:pPr>
      <w:r>
        <w:rPr>
          <w:noProof/>
        </w:rPr>
        <w:t xml:space="preserve">24. </w:t>
      </w:r>
      <w:r w:rsidR="00614ABF" w:rsidRPr="00614ABF">
        <w:rPr>
          <w:noProof/>
        </w:rPr>
        <w:t>Ambrozaitis A, Laiskonis A, Balciuniene L, Banzhoff A, Malerczyk C. Rabies post-exposure prophylaxis vaccination with purified chick embryo cell vaccine (PCECV) and purified vero cell rabies vaccine (PVRV) in a four-site intradermal schedule (4-0-2-0-1-1): An immunogenic, cost-effective and practical regimen. Vaccine 2006;24(19):4116-4121.</w:t>
      </w:r>
    </w:p>
    <w:p w14:paraId="2620AD59" w14:textId="6CDCD7E7" w:rsidR="00614ABF" w:rsidRPr="00614ABF" w:rsidRDefault="001B47CF" w:rsidP="001B47CF">
      <w:pPr>
        <w:pStyle w:val="EndNoteBibliography"/>
        <w:ind w:left="720" w:hanging="720"/>
        <w:rPr>
          <w:noProof/>
        </w:rPr>
      </w:pPr>
      <w:r>
        <w:rPr>
          <w:noProof/>
        </w:rPr>
        <w:t xml:space="preserve">25. </w:t>
      </w:r>
      <w:r w:rsidR="00614ABF" w:rsidRPr="00614ABF">
        <w:rPr>
          <w:noProof/>
        </w:rPr>
        <w:t>Grading of scientific evidence. Table III. Safety of cell-cultu</w:t>
      </w:r>
      <w:r>
        <w:rPr>
          <w:noProof/>
        </w:rPr>
        <w:t xml:space="preserve">re-based rabies vaccines. </w:t>
      </w:r>
      <w:r w:rsidR="00614ABF" w:rsidRPr="00614ABF">
        <w:rPr>
          <w:noProof/>
        </w:rPr>
        <w:t>World Health Organization 2010.</w:t>
      </w:r>
    </w:p>
    <w:p w14:paraId="529ACA7F" w14:textId="5F529B7D" w:rsidR="00614ABF" w:rsidRPr="00614ABF" w:rsidRDefault="001B47CF" w:rsidP="001B47CF">
      <w:pPr>
        <w:pStyle w:val="EndNoteBibliography"/>
        <w:ind w:left="720" w:hanging="720"/>
        <w:rPr>
          <w:noProof/>
        </w:rPr>
      </w:pPr>
      <w:r>
        <w:rPr>
          <w:noProof/>
        </w:rPr>
        <w:t xml:space="preserve">26. </w:t>
      </w:r>
      <w:r w:rsidR="00614ABF" w:rsidRPr="00614ABF">
        <w:rPr>
          <w:noProof/>
        </w:rPr>
        <w:t>Manning SE, Rupprecht CE, Fishbein D, Hanlon CA, Lumlertdacha B, Guerra M, et al. Human Rabies Prevention --- United States, 2008 Recommendation of the Advisory Commitee on Immunization Practices. Morbidity and Mortality Weekly Report 2008;57(RR03):1-26.</w:t>
      </w:r>
    </w:p>
    <w:p w14:paraId="27F6797B" w14:textId="23AF869B" w:rsidR="00614ABF" w:rsidRPr="00614ABF" w:rsidRDefault="001B47CF" w:rsidP="001B47CF">
      <w:pPr>
        <w:pStyle w:val="EndNoteBibliography"/>
        <w:ind w:left="720" w:hanging="720"/>
        <w:rPr>
          <w:noProof/>
        </w:rPr>
      </w:pPr>
      <w:r>
        <w:rPr>
          <w:noProof/>
        </w:rPr>
        <w:t xml:space="preserve">27. </w:t>
      </w:r>
      <w:r w:rsidR="00614ABF" w:rsidRPr="00614ABF">
        <w:rPr>
          <w:noProof/>
        </w:rPr>
        <w:t>Christian KA, Blanton JD, Auslander M, Rupprecht CE. Epidemiology of rabies post-exposure prophylaxis - United States of America, 2006-2008. Vaccine 2009;27:7156-7161.</w:t>
      </w:r>
    </w:p>
    <w:p w14:paraId="380DFA9B" w14:textId="41E591B5" w:rsidR="00614ABF" w:rsidRPr="00614ABF" w:rsidRDefault="001B47CF" w:rsidP="001B47CF">
      <w:pPr>
        <w:pStyle w:val="EndNoteBibliography"/>
        <w:ind w:left="720" w:hanging="720"/>
        <w:rPr>
          <w:noProof/>
        </w:rPr>
      </w:pPr>
      <w:r>
        <w:rPr>
          <w:noProof/>
        </w:rPr>
        <w:t xml:space="preserve">28. </w:t>
      </w:r>
      <w:r w:rsidR="00614ABF" w:rsidRPr="00614ABF">
        <w:rPr>
          <w:noProof/>
        </w:rPr>
        <w:t>Auslander M, Kaelin C. Rabies Postexposure Prophylaxis Survey - Kentucky, 1994. Emerging Infectious Diseases 1997;3(2):199-202.</w:t>
      </w:r>
    </w:p>
    <w:p w14:paraId="3C2D41FF" w14:textId="71D5E02B" w:rsidR="00614ABF" w:rsidRPr="00614ABF" w:rsidRDefault="001B47CF" w:rsidP="001B47CF">
      <w:pPr>
        <w:pStyle w:val="EndNoteBibliography"/>
        <w:ind w:left="720" w:hanging="720"/>
        <w:rPr>
          <w:noProof/>
        </w:rPr>
      </w:pPr>
      <w:r>
        <w:rPr>
          <w:noProof/>
        </w:rPr>
        <w:t xml:space="preserve">29. </w:t>
      </w:r>
      <w:r w:rsidR="00614ABF" w:rsidRPr="00614ABF">
        <w:rPr>
          <w:noProof/>
        </w:rPr>
        <w:t>Helmick CG. The Epidemiology of Human Rabies Postexposure Prophylaxis, 1980-1981. Journal of American Medical Association 1983;250(15):1990-1996.</w:t>
      </w:r>
    </w:p>
    <w:p w14:paraId="34ED9CE5" w14:textId="3BA59985" w:rsidR="00614ABF" w:rsidRPr="00614ABF" w:rsidRDefault="001B47CF" w:rsidP="001B47CF">
      <w:pPr>
        <w:pStyle w:val="EndNoteBibliography"/>
        <w:ind w:left="720" w:hanging="720"/>
        <w:rPr>
          <w:noProof/>
        </w:rPr>
      </w:pPr>
      <w:r>
        <w:rPr>
          <w:noProof/>
        </w:rPr>
        <w:t xml:space="preserve">30. </w:t>
      </w:r>
      <w:r w:rsidR="00614ABF" w:rsidRPr="00614ABF">
        <w:rPr>
          <w:noProof/>
        </w:rPr>
        <w:t>Malerczyk C. Rabies Pre-Exposure Vaccination in Rabies Endemic Countries J Vaccines Vaccin 2012;3(7).</w:t>
      </w:r>
    </w:p>
    <w:p w14:paraId="58F671BE" w14:textId="4D43E661" w:rsidR="00614ABF" w:rsidRPr="00614ABF" w:rsidRDefault="001B47CF" w:rsidP="008F7B40">
      <w:pPr>
        <w:pStyle w:val="EndNoteBibliography"/>
        <w:ind w:left="720" w:hanging="720"/>
        <w:rPr>
          <w:noProof/>
        </w:rPr>
      </w:pPr>
      <w:r w:rsidRPr="003F16D7">
        <w:rPr>
          <w:noProof/>
          <w:lang w:val="fr-FR"/>
        </w:rPr>
        <w:t xml:space="preserve">31. </w:t>
      </w:r>
      <w:r w:rsidR="00457503" w:rsidRPr="003F16D7">
        <w:rPr>
          <w:noProof/>
          <w:lang w:val="fr-FR"/>
        </w:rPr>
        <w:t>Lang J, Hoa DQ, Gioi NV, et al</w:t>
      </w:r>
      <w:r w:rsidR="00614ABF" w:rsidRPr="003F16D7">
        <w:rPr>
          <w:noProof/>
          <w:lang w:val="fr-FR"/>
        </w:rPr>
        <w:t xml:space="preserve">. </w:t>
      </w:r>
      <w:r w:rsidR="00614ABF" w:rsidRPr="00614ABF">
        <w:rPr>
          <w:noProof/>
        </w:rPr>
        <w:t>Immunogenicity and safety of low-dose intradermal rabies vaccination given during an Expanded Programme on immunization session in Viet Nam: results of a comparative randomized trial. Trans R Soc Trop Med Hyg 1999;93:208-213.</w:t>
      </w:r>
    </w:p>
    <w:p w14:paraId="3EAD3354" w14:textId="2417F612" w:rsidR="00614ABF" w:rsidRPr="00614ABF" w:rsidRDefault="008F7B40" w:rsidP="008F7B40">
      <w:pPr>
        <w:pStyle w:val="EndNoteBibliography"/>
        <w:ind w:left="720" w:hanging="720"/>
        <w:rPr>
          <w:noProof/>
        </w:rPr>
      </w:pPr>
      <w:r>
        <w:rPr>
          <w:noProof/>
        </w:rPr>
        <w:t xml:space="preserve">32. </w:t>
      </w:r>
      <w:r w:rsidR="00614ABF" w:rsidRPr="00614ABF">
        <w:rPr>
          <w:noProof/>
        </w:rPr>
        <w:t>Patil RR. Towards rationale vaccine policy: A case against inclusion of rabies vaccine into routine national immunization programme in India. Vaccine 2013;31.</w:t>
      </w:r>
    </w:p>
    <w:p w14:paraId="330EE329" w14:textId="4D599B0B" w:rsidR="00614ABF" w:rsidRPr="00614ABF" w:rsidRDefault="008F7B40" w:rsidP="008F7B40">
      <w:pPr>
        <w:pStyle w:val="EndNoteBibliography"/>
        <w:ind w:left="720" w:hanging="720"/>
        <w:rPr>
          <w:noProof/>
        </w:rPr>
      </w:pPr>
      <w:r>
        <w:rPr>
          <w:noProof/>
        </w:rPr>
        <w:t xml:space="preserve">33. </w:t>
      </w:r>
      <w:r w:rsidR="00614ABF" w:rsidRPr="00614ABF">
        <w:rPr>
          <w:noProof/>
        </w:rPr>
        <w:t>Dyer JL, Wallace R, Orciari L, Hightower D, Yager P, Blanton JD. Rabies surveillance in the United States during 2012. Journal of American Veterinary Medical Association 2013;243(6):805-815.</w:t>
      </w:r>
    </w:p>
    <w:p w14:paraId="5956D090" w14:textId="1E2E9841" w:rsidR="00614ABF" w:rsidRPr="00614ABF" w:rsidRDefault="008F7B40" w:rsidP="008F7B40">
      <w:pPr>
        <w:pStyle w:val="EndNoteBibliography"/>
        <w:ind w:left="720" w:hanging="720"/>
        <w:rPr>
          <w:noProof/>
        </w:rPr>
      </w:pPr>
      <w:r w:rsidRPr="007A06D9">
        <w:rPr>
          <w:noProof/>
          <w:lang w:val="fr-FR"/>
        </w:rPr>
        <w:t xml:space="preserve">34. </w:t>
      </w:r>
      <w:r w:rsidR="00614ABF" w:rsidRPr="007A06D9">
        <w:rPr>
          <w:noProof/>
          <w:lang w:val="fr-FR"/>
        </w:rPr>
        <w:t xml:space="preserve">Velasco-Villa A, Reeder SA, Orciari LA, Yager PA, Franka R, Blanton JD, et al. </w:t>
      </w:r>
      <w:r w:rsidR="00614ABF" w:rsidRPr="00614ABF">
        <w:rPr>
          <w:noProof/>
        </w:rPr>
        <w:t>Enzootic Rabies Elimination from Dogs and Reemergence in Wild Terrestrial Carnivores, United States. Emerging Infectious Diseases 2008;14(12):1849-1854.</w:t>
      </w:r>
    </w:p>
    <w:p w14:paraId="7EC499CB" w14:textId="50F22F84" w:rsidR="00614ABF" w:rsidRPr="00614ABF" w:rsidRDefault="00DE41A6" w:rsidP="00DE41A6">
      <w:pPr>
        <w:pStyle w:val="EndNoteBibliography"/>
        <w:ind w:left="720" w:hanging="720"/>
        <w:rPr>
          <w:noProof/>
        </w:rPr>
      </w:pPr>
      <w:r>
        <w:rPr>
          <w:noProof/>
        </w:rPr>
        <w:t xml:space="preserve">35. </w:t>
      </w:r>
      <w:r w:rsidR="00614ABF" w:rsidRPr="00614ABF">
        <w:rPr>
          <w:noProof/>
        </w:rPr>
        <w:t>Blanton JD, Robertson K, Palmer D, Rupprecht CE. Rabies surveillance in the United States during 2008. Journal of American Veterinary Medical Association 2009;235(6):676-689.</w:t>
      </w:r>
    </w:p>
    <w:p w14:paraId="6828FFE2" w14:textId="3997A37D" w:rsidR="00614ABF" w:rsidRPr="00614ABF" w:rsidRDefault="00DE41A6" w:rsidP="00DE41A6">
      <w:pPr>
        <w:pStyle w:val="EndNoteBibliography"/>
        <w:ind w:left="720" w:hanging="720"/>
        <w:rPr>
          <w:noProof/>
        </w:rPr>
      </w:pPr>
      <w:r>
        <w:rPr>
          <w:noProof/>
        </w:rPr>
        <w:lastRenderedPageBreak/>
        <w:t xml:space="preserve">36. </w:t>
      </w:r>
      <w:r w:rsidR="00614ABF" w:rsidRPr="00614ABF">
        <w:rPr>
          <w:noProof/>
        </w:rPr>
        <w:t>Slate D, Algeo TP, Nelson KM, Chipman RB, Donovan D, Blanton JD, et al. Oral Rabies Vaccination in North America: Opportunities, Complexities, and Challenges. PLOS Neglected Tropical Diseases 2009;3(12).</w:t>
      </w:r>
    </w:p>
    <w:p w14:paraId="00AA26CE" w14:textId="6C6A180F" w:rsidR="00614ABF" w:rsidRPr="00614ABF" w:rsidRDefault="00DE41A6" w:rsidP="00DE41A6">
      <w:pPr>
        <w:pStyle w:val="EndNoteBibliography"/>
        <w:ind w:left="720" w:hanging="720"/>
        <w:rPr>
          <w:noProof/>
        </w:rPr>
      </w:pPr>
      <w:r>
        <w:rPr>
          <w:noProof/>
        </w:rPr>
        <w:t xml:space="preserve">37. </w:t>
      </w:r>
      <w:r w:rsidR="00614ABF" w:rsidRPr="00614ABF">
        <w:rPr>
          <w:noProof/>
        </w:rPr>
        <w:t>Moran GJ. Dogs, Cats, Raccoons, and Bats: Where Is the Real Risk for Rabies? Annals of Emergency Medicine 2002;39(5):541-543.</w:t>
      </w:r>
    </w:p>
    <w:p w14:paraId="70558230" w14:textId="0D67DAEB" w:rsidR="00614ABF" w:rsidRPr="00614ABF" w:rsidRDefault="00DE41A6" w:rsidP="00DE41A6">
      <w:pPr>
        <w:pStyle w:val="EndNoteBibliography"/>
        <w:ind w:left="720" w:hanging="720"/>
        <w:rPr>
          <w:noProof/>
        </w:rPr>
      </w:pPr>
      <w:r>
        <w:rPr>
          <w:noProof/>
        </w:rPr>
        <w:t xml:space="preserve">38. </w:t>
      </w:r>
      <w:r w:rsidR="00614ABF" w:rsidRPr="00614ABF">
        <w:rPr>
          <w:noProof/>
        </w:rPr>
        <w:t>Weiss HB, Friedman DI, Coben JH. Incidence of Dog Bite Injuries Treated in Emergency Departments. Journal of American Medical Association 1998;279(1):51-53.</w:t>
      </w:r>
    </w:p>
    <w:p w14:paraId="505DA8F4" w14:textId="657733D6" w:rsidR="00614ABF" w:rsidRPr="00614ABF" w:rsidRDefault="00DE41A6" w:rsidP="00DE41A6">
      <w:pPr>
        <w:pStyle w:val="EndNoteBibliography"/>
        <w:ind w:left="720" w:hanging="720"/>
        <w:rPr>
          <w:noProof/>
        </w:rPr>
      </w:pPr>
      <w:r>
        <w:rPr>
          <w:noProof/>
        </w:rPr>
        <w:t xml:space="preserve">39. </w:t>
      </w:r>
      <w:r w:rsidR="00614ABF" w:rsidRPr="00614ABF">
        <w:rPr>
          <w:noProof/>
        </w:rPr>
        <w:t>Murray KO, Holmes KC, Hanlon CA. Rabies in vaccinated dogs and cats in the United States, 1997-2001. Journal of American Veterinary Medical Association 2009;235(6):691-695.</w:t>
      </w:r>
    </w:p>
    <w:p w14:paraId="0D4DD356" w14:textId="619F613E" w:rsidR="00614ABF" w:rsidRPr="00614ABF" w:rsidRDefault="00DE41A6" w:rsidP="00DE41A6">
      <w:pPr>
        <w:pStyle w:val="EndNoteBibliography"/>
        <w:ind w:left="720" w:hanging="720"/>
        <w:rPr>
          <w:noProof/>
        </w:rPr>
      </w:pPr>
      <w:r>
        <w:rPr>
          <w:noProof/>
        </w:rPr>
        <w:t xml:space="preserve">40. </w:t>
      </w:r>
      <w:r w:rsidR="00614ABF" w:rsidRPr="00614ABF">
        <w:rPr>
          <w:noProof/>
        </w:rPr>
        <w:t>McQuiston JH, Wilson T, Harris S, Bacon RM, Shapiro S, Trevino I, et al. Importation of dogs into the United States: risks from rabies and other zoonotic diseases. Zoonoses Public Health 2008;55:421-426.</w:t>
      </w:r>
    </w:p>
    <w:p w14:paraId="144BC580" w14:textId="6D0FA981" w:rsidR="00614ABF" w:rsidRPr="00614ABF" w:rsidRDefault="00DE41A6" w:rsidP="00DE41A6">
      <w:pPr>
        <w:pStyle w:val="EndNoteBibliography"/>
        <w:ind w:left="720" w:hanging="720"/>
        <w:rPr>
          <w:noProof/>
        </w:rPr>
      </w:pPr>
      <w:r>
        <w:rPr>
          <w:noProof/>
        </w:rPr>
        <w:t xml:space="preserve">41. </w:t>
      </w:r>
      <w:r w:rsidR="00614ABF" w:rsidRPr="00614ABF">
        <w:rPr>
          <w:noProof/>
        </w:rPr>
        <w:t>Johnson N, Freuling C, Horton D, Muller T, Fooks AR. Imported Rabies, European Union and Switzerland, 2011-2010. Emerging Infectious Diseases 2011;17(4):753-754.</w:t>
      </w:r>
    </w:p>
    <w:p w14:paraId="7BD0E2CA" w14:textId="081B8B58" w:rsidR="00614ABF" w:rsidRPr="00614ABF" w:rsidRDefault="00DE41A6" w:rsidP="00DE41A6">
      <w:pPr>
        <w:pStyle w:val="EndNoteBibliography"/>
        <w:ind w:left="720" w:hanging="720"/>
        <w:rPr>
          <w:noProof/>
        </w:rPr>
      </w:pPr>
      <w:r>
        <w:rPr>
          <w:noProof/>
        </w:rPr>
        <w:t xml:space="preserve">42. </w:t>
      </w:r>
      <w:r w:rsidR="00614ABF" w:rsidRPr="00614ABF">
        <w:rPr>
          <w:noProof/>
        </w:rPr>
        <w:t>Nelson K, Slate D, Chipman R. National Rabies Management Program Summary Report 2010: United States Department of Agriculture Animal and Plan Health Inspection Service Wildlife Services; 2010.</w:t>
      </w:r>
    </w:p>
    <w:p w14:paraId="5D51E6BB" w14:textId="332324D6" w:rsidR="00614ABF" w:rsidRPr="00614ABF" w:rsidRDefault="00DE41A6" w:rsidP="00B919A4">
      <w:pPr>
        <w:pStyle w:val="EndNoteBibliography"/>
        <w:ind w:left="720" w:hanging="720"/>
        <w:rPr>
          <w:noProof/>
        </w:rPr>
      </w:pPr>
      <w:r>
        <w:rPr>
          <w:noProof/>
        </w:rPr>
        <w:t xml:space="preserve">43. </w:t>
      </w:r>
      <w:r w:rsidR="00614ABF" w:rsidRPr="00614ABF">
        <w:rPr>
          <w:noProof/>
        </w:rPr>
        <w:t>Sterner RT, Meltzer MI, Shwiff SA, Slate D. Tactics and Economics of Wildlife Oral Rabies Vaccination, Canada and the United States. Emerging Infectious Diseases 2009;15(8):1176-1184.</w:t>
      </w:r>
    </w:p>
    <w:p w14:paraId="3027A578" w14:textId="1A1A21F3" w:rsidR="00614ABF" w:rsidRPr="00614ABF" w:rsidRDefault="00DE41A6" w:rsidP="00B919A4">
      <w:pPr>
        <w:pStyle w:val="EndNoteBibliography"/>
        <w:ind w:left="720" w:hanging="720"/>
        <w:rPr>
          <w:noProof/>
        </w:rPr>
      </w:pPr>
      <w:r>
        <w:rPr>
          <w:noProof/>
        </w:rPr>
        <w:t xml:space="preserve">44. </w:t>
      </w:r>
      <w:r w:rsidR="00614ABF" w:rsidRPr="00614ABF">
        <w:rPr>
          <w:noProof/>
        </w:rPr>
        <w:t>Shwiff SA, Kirkpatrick KN, Sterner RT. Economic evaluation of an oral rabies vaccination program for control of a domestic dog-coyote rabies epizootic: 1995-2006. Journal of American Veterinary Medical Association 2008;233(11):1736-1741.</w:t>
      </w:r>
    </w:p>
    <w:p w14:paraId="1AE042AD" w14:textId="152E80FA" w:rsidR="00614ABF" w:rsidRPr="00614ABF" w:rsidRDefault="00614ABF" w:rsidP="00B919A4">
      <w:pPr>
        <w:pStyle w:val="EndNoteBibliography"/>
        <w:ind w:left="720" w:hanging="720"/>
        <w:rPr>
          <w:noProof/>
        </w:rPr>
      </w:pPr>
      <w:r w:rsidRPr="00614ABF">
        <w:rPr>
          <w:noProof/>
        </w:rPr>
        <w:t>4</w:t>
      </w:r>
      <w:r w:rsidR="00DE41A6">
        <w:rPr>
          <w:noProof/>
        </w:rPr>
        <w:t xml:space="preserve">5. </w:t>
      </w:r>
      <w:r w:rsidRPr="00614ABF">
        <w:rPr>
          <w:noProof/>
        </w:rPr>
        <w:t>National Association of State Public Health Veterinarians I. Compendium of Animal Rabies Prevention and Control, 2011. Morbidity and Mortality Weekly Report 2011;60(6):1-17.</w:t>
      </w:r>
    </w:p>
    <w:p w14:paraId="1D6FCB29" w14:textId="66983FDF" w:rsidR="00614ABF" w:rsidRPr="00614ABF" w:rsidRDefault="00DE41A6" w:rsidP="00B919A4">
      <w:pPr>
        <w:pStyle w:val="EndNoteBibliography"/>
        <w:ind w:left="720" w:hanging="720"/>
        <w:rPr>
          <w:noProof/>
        </w:rPr>
      </w:pPr>
      <w:r>
        <w:rPr>
          <w:noProof/>
        </w:rPr>
        <w:t xml:space="preserve">46. </w:t>
      </w:r>
      <w:r w:rsidR="00614ABF" w:rsidRPr="00614ABF">
        <w:rPr>
          <w:noProof/>
        </w:rPr>
        <w:t>Morters MK, Restif O, Hampson K, Cleaveland S, Wood JLN, Conlan AJK. Evidence-based control of canine rabies: a critical review of population density reduction. Journal of Animal Ecology 2013;82:6-14.</w:t>
      </w:r>
    </w:p>
    <w:p w14:paraId="7B6C0F2E" w14:textId="5142A3C9" w:rsidR="00614ABF" w:rsidRPr="00614ABF" w:rsidRDefault="00DE41A6" w:rsidP="00B919A4">
      <w:pPr>
        <w:pStyle w:val="EndNoteBibliography"/>
        <w:ind w:left="720" w:hanging="720"/>
        <w:rPr>
          <w:noProof/>
        </w:rPr>
      </w:pPr>
      <w:r>
        <w:rPr>
          <w:noProof/>
        </w:rPr>
        <w:t xml:space="preserve">47. </w:t>
      </w:r>
      <w:r w:rsidR="00614ABF" w:rsidRPr="00614ABF">
        <w:rPr>
          <w:noProof/>
        </w:rPr>
        <w:t>Taylor L. Eliminating canine rabies: The role of public-private partnerships. Antiviral Research 2013;98:314-318.</w:t>
      </w:r>
    </w:p>
    <w:p w14:paraId="29EB9502" w14:textId="775F9B4C" w:rsidR="00614ABF" w:rsidRPr="00614ABF" w:rsidRDefault="00DE41A6" w:rsidP="00B919A4">
      <w:pPr>
        <w:pStyle w:val="EndNoteBibliography"/>
        <w:ind w:left="720" w:hanging="720"/>
        <w:rPr>
          <w:noProof/>
        </w:rPr>
      </w:pPr>
      <w:r>
        <w:rPr>
          <w:noProof/>
        </w:rPr>
        <w:t xml:space="preserve">48. </w:t>
      </w:r>
      <w:r w:rsidR="00614ABF" w:rsidRPr="00614ABF">
        <w:rPr>
          <w:noProof/>
        </w:rPr>
        <w:t>Rupprecht CE, Hanlon CA, Blanton J, Manangan J, Morril P, Murphy S, et al. Oral vaccination of dogs with recombinant rabies virus vaccines. Virus Research 2005;111:101-105.</w:t>
      </w:r>
    </w:p>
    <w:p w14:paraId="637ED2DC" w14:textId="05BB2D01" w:rsidR="00614ABF" w:rsidRPr="00614ABF" w:rsidRDefault="00DE41A6" w:rsidP="00B919A4">
      <w:pPr>
        <w:pStyle w:val="EndNoteBibliography"/>
        <w:ind w:left="720" w:hanging="720"/>
        <w:rPr>
          <w:noProof/>
        </w:rPr>
      </w:pPr>
      <w:r>
        <w:rPr>
          <w:noProof/>
        </w:rPr>
        <w:t xml:space="preserve">49. </w:t>
      </w:r>
      <w:r w:rsidR="00614ABF" w:rsidRPr="00614ABF">
        <w:rPr>
          <w:noProof/>
        </w:rPr>
        <w:t>Lapiz SMD, Miranda MEG, Garcia RG, Daguro LI, Paman MD, Madrinan FP, et al. Implementation of an Intersectoral Program to Eliminate Human and Canine Rabies: The Bohol Rabies Prevention and Elimination Project. PLOS Neglected Tropical Diseases 2012;6(12):e1891.</w:t>
      </w:r>
    </w:p>
    <w:p w14:paraId="28B9D694" w14:textId="7E4AA7F0" w:rsidR="006E3DCD" w:rsidRPr="009F20A7" w:rsidRDefault="002440A5" w:rsidP="00373E21">
      <w:pPr>
        <w:spacing w:line="360" w:lineRule="auto"/>
        <w:rPr>
          <w:rFonts w:ascii="Times New Roman" w:hAnsi="Times New Roman" w:cs="Times New Roman"/>
        </w:rPr>
      </w:pPr>
      <w:r>
        <w:rPr>
          <w:rFonts w:ascii="Times New Roman" w:hAnsi="Times New Roman" w:cs="Times New Roman"/>
        </w:rPr>
        <w:fldChar w:fldCharType="end"/>
      </w:r>
    </w:p>
    <w:sectPr w:rsidR="006E3DCD" w:rsidRPr="009F20A7" w:rsidSect="00340CC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D5AD" w14:textId="77777777" w:rsidR="0096100E" w:rsidRDefault="0096100E" w:rsidP="003A4AD1">
      <w:r>
        <w:separator/>
      </w:r>
    </w:p>
  </w:endnote>
  <w:endnote w:type="continuationSeparator" w:id="0">
    <w:p w14:paraId="1141D7F5" w14:textId="77777777" w:rsidR="0096100E" w:rsidRDefault="0096100E" w:rsidP="003A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F7B7" w14:textId="77777777" w:rsidR="007A06D9" w:rsidRDefault="007A06D9" w:rsidP="005C4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E0FA2" w14:textId="77777777" w:rsidR="007A06D9" w:rsidRDefault="007A06D9" w:rsidP="0027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596DA" w14:textId="12BA78CA" w:rsidR="007A06D9" w:rsidRDefault="007A06D9" w:rsidP="00F550FD">
    <w:pPr>
      <w:pStyle w:val="Footer"/>
      <w:ind w:right="360"/>
    </w:pPr>
    <w:sdt>
      <w:sdtPr>
        <w:id w:val="969400743"/>
        <w:placeholder>
          <w:docPart w:val="AD6E4979F455FC43BEB146EA7E977593"/>
        </w:placeholder>
        <w:temporary/>
        <w:showingPlcHdr/>
      </w:sdtPr>
      <w:sdtContent>
        <w:r>
          <w:t>[Type text]</w:t>
        </w:r>
      </w:sdtContent>
    </w:sdt>
    <w:r>
      <w:ptab w:relativeTo="margin" w:alignment="center" w:leader="none"/>
    </w:r>
    <w:sdt>
      <w:sdtPr>
        <w:id w:val="969400748"/>
        <w:placeholder>
          <w:docPart w:val="8F531B7B5E1D834FBBD7DBD7448DB438"/>
        </w:placeholder>
        <w:temporary/>
        <w:showingPlcHdr/>
      </w:sdtPr>
      <w:sdtContent>
        <w:r>
          <w:t>[Type text]</w:t>
        </w:r>
      </w:sdtContent>
    </w:sdt>
    <w:r>
      <w:ptab w:relativeTo="margin" w:alignment="right" w:leader="none"/>
    </w:r>
    <w:sdt>
      <w:sdtPr>
        <w:id w:val="969400753"/>
        <w:placeholder>
          <w:docPart w:val="A9F29E48002F354FA66F22CC6411E269"/>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3176" w14:textId="77777777" w:rsidR="007A06D9" w:rsidRPr="008813A4" w:rsidRDefault="007A06D9" w:rsidP="005C4AD7">
    <w:pPr>
      <w:pStyle w:val="Footer"/>
      <w:framePr w:wrap="around" w:vAnchor="text" w:hAnchor="margin" w:xAlign="center" w:y="1"/>
      <w:rPr>
        <w:rStyle w:val="PageNumber"/>
        <w:rFonts w:ascii="Times New Roman" w:hAnsi="Times New Roman" w:cs="Times New Roman"/>
      </w:rPr>
    </w:pPr>
    <w:r w:rsidRPr="008813A4">
      <w:rPr>
        <w:rStyle w:val="PageNumber"/>
        <w:rFonts w:ascii="Times New Roman" w:hAnsi="Times New Roman" w:cs="Times New Roman"/>
      </w:rPr>
      <w:fldChar w:fldCharType="begin"/>
    </w:r>
    <w:r w:rsidRPr="008813A4">
      <w:rPr>
        <w:rStyle w:val="PageNumber"/>
        <w:rFonts w:ascii="Times New Roman" w:hAnsi="Times New Roman" w:cs="Times New Roman"/>
      </w:rPr>
      <w:instrText xml:space="preserve">PAGE  </w:instrText>
    </w:r>
    <w:r w:rsidRPr="008813A4">
      <w:rPr>
        <w:rStyle w:val="PageNumber"/>
        <w:rFonts w:ascii="Times New Roman" w:hAnsi="Times New Roman" w:cs="Times New Roman"/>
      </w:rPr>
      <w:fldChar w:fldCharType="separate"/>
    </w:r>
    <w:r w:rsidR="00B67928">
      <w:rPr>
        <w:rStyle w:val="PageNumber"/>
        <w:rFonts w:ascii="Times New Roman" w:hAnsi="Times New Roman" w:cs="Times New Roman"/>
        <w:noProof/>
      </w:rPr>
      <w:t>31</w:t>
    </w:r>
    <w:r w:rsidRPr="008813A4">
      <w:rPr>
        <w:rStyle w:val="PageNumber"/>
        <w:rFonts w:ascii="Times New Roman" w:hAnsi="Times New Roman" w:cs="Times New Roman"/>
      </w:rPr>
      <w:fldChar w:fldCharType="end"/>
    </w:r>
  </w:p>
  <w:p w14:paraId="4BE7CE7B" w14:textId="691551FA" w:rsidR="007A06D9" w:rsidRDefault="007A06D9" w:rsidP="002B33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15CBE" w14:textId="77777777" w:rsidR="0096100E" w:rsidRDefault="0096100E" w:rsidP="003A4AD1">
      <w:r>
        <w:separator/>
      </w:r>
    </w:p>
  </w:footnote>
  <w:footnote w:type="continuationSeparator" w:id="0">
    <w:p w14:paraId="3A4162A6" w14:textId="77777777" w:rsidR="0096100E" w:rsidRDefault="0096100E" w:rsidP="003A4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C3E2C" w14:textId="64B6F4BB" w:rsidR="007A06D9" w:rsidRPr="003A4AD1" w:rsidRDefault="007A06D9" w:rsidP="009906E8">
    <w:pPr>
      <w:pStyle w:val="Header"/>
      <w:rPr>
        <w:rFonts w:ascii="Times New Roman" w:hAnsi="Times New Roman" w:cs="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446"/>
    <w:multiLevelType w:val="hybridMultilevel"/>
    <w:tmpl w:val="40E0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1AB7"/>
    <w:multiLevelType w:val="hybridMultilevel"/>
    <w:tmpl w:val="A3A21466"/>
    <w:lvl w:ilvl="0" w:tplc="32B26080">
      <w:start w:val="5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8531F"/>
    <w:multiLevelType w:val="multilevel"/>
    <w:tmpl w:val="279E26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17A7BEB"/>
    <w:multiLevelType w:val="hybridMultilevel"/>
    <w:tmpl w:val="3D6810AC"/>
    <w:lvl w:ilvl="0" w:tplc="324012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65BC4"/>
    <w:multiLevelType w:val="multilevel"/>
    <w:tmpl w:val="6456C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4841A3"/>
    <w:multiLevelType w:val="multilevel"/>
    <w:tmpl w:val="7A928E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0C6590"/>
    <w:multiLevelType w:val="multilevel"/>
    <w:tmpl w:val="1946DD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D1478D"/>
    <w:multiLevelType w:val="multilevel"/>
    <w:tmpl w:val="52B08CB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8536BAB"/>
    <w:multiLevelType w:val="hybridMultilevel"/>
    <w:tmpl w:val="31BA1488"/>
    <w:lvl w:ilvl="0" w:tplc="01E87B86">
      <w:start w:val="5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04028"/>
    <w:multiLevelType w:val="multilevel"/>
    <w:tmpl w:val="24F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8"/>
  </w:num>
  <w:num w:numId="5">
    <w:abstractNumId w:val="1"/>
  </w:num>
  <w:num w:numId="6">
    <w:abstractNumId w:val="2"/>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awpetdrwd5p2erav6pfrtn0zava9wvwrrp&quot;&gt;Thesis library&lt;record-ids&gt;&lt;item&gt;1&lt;/item&gt;&lt;item&gt;5&lt;/item&gt;&lt;item&gt;9&lt;/item&gt;&lt;item&gt;11&lt;/item&gt;&lt;item&gt;24&lt;/item&gt;&lt;item&gt;25&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2&lt;/item&gt;&lt;item&gt;55&lt;/item&gt;&lt;item&gt;56&lt;/item&gt;&lt;item&gt;57&lt;/item&gt;&lt;item&gt;58&lt;/item&gt;&lt;item&gt;59&lt;/item&gt;&lt;item&gt;61&lt;/item&gt;&lt;item&gt;62&lt;/item&gt;&lt;item&gt;63&lt;/item&gt;&lt;item&gt;64&lt;/item&gt;&lt;item&gt;65&lt;/item&gt;&lt;item&gt;66&lt;/item&gt;&lt;item&gt;68&lt;/item&gt;&lt;item&gt;69&lt;/item&gt;&lt;item&gt;70&lt;/item&gt;&lt;item&gt;71&lt;/item&gt;&lt;item&gt;73&lt;/item&gt;&lt;item&gt;74&lt;/item&gt;&lt;item&gt;75&lt;/item&gt;&lt;item&gt;77&lt;/item&gt;&lt;item&gt;78&lt;/item&gt;&lt;/record-ids&gt;&lt;/item&gt;&lt;/Libraries&gt;"/>
  </w:docVars>
  <w:rsids>
    <w:rsidRoot w:val="00FE5909"/>
    <w:rsid w:val="000007BE"/>
    <w:rsid w:val="00001684"/>
    <w:rsid w:val="00004115"/>
    <w:rsid w:val="00004B6B"/>
    <w:rsid w:val="000050F5"/>
    <w:rsid w:val="0000541F"/>
    <w:rsid w:val="00006180"/>
    <w:rsid w:val="000076B3"/>
    <w:rsid w:val="00007FF8"/>
    <w:rsid w:val="00010361"/>
    <w:rsid w:val="00010B18"/>
    <w:rsid w:val="0001190A"/>
    <w:rsid w:val="00013B91"/>
    <w:rsid w:val="00013D04"/>
    <w:rsid w:val="00014E63"/>
    <w:rsid w:val="000212D4"/>
    <w:rsid w:val="0002169E"/>
    <w:rsid w:val="0002433D"/>
    <w:rsid w:val="00025C2C"/>
    <w:rsid w:val="0002647F"/>
    <w:rsid w:val="000277CE"/>
    <w:rsid w:val="000302D1"/>
    <w:rsid w:val="00031D83"/>
    <w:rsid w:val="00034B5F"/>
    <w:rsid w:val="00034F59"/>
    <w:rsid w:val="00035C53"/>
    <w:rsid w:val="000367DA"/>
    <w:rsid w:val="00044986"/>
    <w:rsid w:val="000460EE"/>
    <w:rsid w:val="00046964"/>
    <w:rsid w:val="0004701C"/>
    <w:rsid w:val="000516B8"/>
    <w:rsid w:val="00051A47"/>
    <w:rsid w:val="00051C90"/>
    <w:rsid w:val="00051F71"/>
    <w:rsid w:val="000523C4"/>
    <w:rsid w:val="0005431E"/>
    <w:rsid w:val="000562C0"/>
    <w:rsid w:val="0005647A"/>
    <w:rsid w:val="000571B6"/>
    <w:rsid w:val="0005755E"/>
    <w:rsid w:val="000576BA"/>
    <w:rsid w:val="00062342"/>
    <w:rsid w:val="00062505"/>
    <w:rsid w:val="0006307C"/>
    <w:rsid w:val="000632E4"/>
    <w:rsid w:val="00065BC6"/>
    <w:rsid w:val="00067124"/>
    <w:rsid w:val="0007067E"/>
    <w:rsid w:val="00070A0B"/>
    <w:rsid w:val="00072AB4"/>
    <w:rsid w:val="00072BFD"/>
    <w:rsid w:val="000743D8"/>
    <w:rsid w:val="00076798"/>
    <w:rsid w:val="00076813"/>
    <w:rsid w:val="00076D6E"/>
    <w:rsid w:val="00077E78"/>
    <w:rsid w:val="00081666"/>
    <w:rsid w:val="00081671"/>
    <w:rsid w:val="0008559D"/>
    <w:rsid w:val="000861F7"/>
    <w:rsid w:val="00086637"/>
    <w:rsid w:val="00086DD6"/>
    <w:rsid w:val="00087489"/>
    <w:rsid w:val="0009111D"/>
    <w:rsid w:val="00092237"/>
    <w:rsid w:val="00092C39"/>
    <w:rsid w:val="00096D7F"/>
    <w:rsid w:val="000979CC"/>
    <w:rsid w:val="000A023F"/>
    <w:rsid w:val="000A1BBE"/>
    <w:rsid w:val="000A2A7E"/>
    <w:rsid w:val="000A378C"/>
    <w:rsid w:val="000A4551"/>
    <w:rsid w:val="000A495B"/>
    <w:rsid w:val="000A497C"/>
    <w:rsid w:val="000A504A"/>
    <w:rsid w:val="000A5A39"/>
    <w:rsid w:val="000A6020"/>
    <w:rsid w:val="000A7389"/>
    <w:rsid w:val="000A7A3D"/>
    <w:rsid w:val="000B0568"/>
    <w:rsid w:val="000B0F60"/>
    <w:rsid w:val="000B22DB"/>
    <w:rsid w:val="000B2D78"/>
    <w:rsid w:val="000B2DB8"/>
    <w:rsid w:val="000B34E2"/>
    <w:rsid w:val="000B4352"/>
    <w:rsid w:val="000B4F3B"/>
    <w:rsid w:val="000B7F79"/>
    <w:rsid w:val="000C1D6D"/>
    <w:rsid w:val="000C255B"/>
    <w:rsid w:val="000C2F09"/>
    <w:rsid w:val="000C4D6B"/>
    <w:rsid w:val="000C615F"/>
    <w:rsid w:val="000C6676"/>
    <w:rsid w:val="000D098C"/>
    <w:rsid w:val="000D0E0D"/>
    <w:rsid w:val="000D0F7F"/>
    <w:rsid w:val="000D1403"/>
    <w:rsid w:val="000D25A2"/>
    <w:rsid w:val="000D56C6"/>
    <w:rsid w:val="000D6DF4"/>
    <w:rsid w:val="000D6F17"/>
    <w:rsid w:val="000D6FEB"/>
    <w:rsid w:val="000E0D74"/>
    <w:rsid w:val="000E1738"/>
    <w:rsid w:val="000E397A"/>
    <w:rsid w:val="000E4848"/>
    <w:rsid w:val="000E52EC"/>
    <w:rsid w:val="000E6541"/>
    <w:rsid w:val="000F1DA5"/>
    <w:rsid w:val="000F2E18"/>
    <w:rsid w:val="000F31CC"/>
    <w:rsid w:val="000F4E89"/>
    <w:rsid w:val="000F58A8"/>
    <w:rsid w:val="000F5AC6"/>
    <w:rsid w:val="000F670E"/>
    <w:rsid w:val="000F6E65"/>
    <w:rsid w:val="000F769F"/>
    <w:rsid w:val="00100B04"/>
    <w:rsid w:val="001027BC"/>
    <w:rsid w:val="0010317B"/>
    <w:rsid w:val="0011059E"/>
    <w:rsid w:val="00112C21"/>
    <w:rsid w:val="00113083"/>
    <w:rsid w:val="001130D5"/>
    <w:rsid w:val="00113D84"/>
    <w:rsid w:val="00114007"/>
    <w:rsid w:val="00114422"/>
    <w:rsid w:val="001152C2"/>
    <w:rsid w:val="0011568D"/>
    <w:rsid w:val="00115E55"/>
    <w:rsid w:val="001170BD"/>
    <w:rsid w:val="0012347D"/>
    <w:rsid w:val="00123C47"/>
    <w:rsid w:val="00123CDF"/>
    <w:rsid w:val="0012437B"/>
    <w:rsid w:val="001244BD"/>
    <w:rsid w:val="00126F2E"/>
    <w:rsid w:val="0013041D"/>
    <w:rsid w:val="00131446"/>
    <w:rsid w:val="00134BF0"/>
    <w:rsid w:val="00135FC9"/>
    <w:rsid w:val="00141C12"/>
    <w:rsid w:val="00142B1D"/>
    <w:rsid w:val="00143265"/>
    <w:rsid w:val="00144E8B"/>
    <w:rsid w:val="001452CB"/>
    <w:rsid w:val="00145977"/>
    <w:rsid w:val="00145C52"/>
    <w:rsid w:val="00147DAE"/>
    <w:rsid w:val="00152397"/>
    <w:rsid w:val="0015332F"/>
    <w:rsid w:val="0015384D"/>
    <w:rsid w:val="001554DC"/>
    <w:rsid w:val="001559E8"/>
    <w:rsid w:val="00155CC0"/>
    <w:rsid w:val="00156AE3"/>
    <w:rsid w:val="0015768A"/>
    <w:rsid w:val="0016146F"/>
    <w:rsid w:val="00162CAE"/>
    <w:rsid w:val="00162FD7"/>
    <w:rsid w:val="001632EA"/>
    <w:rsid w:val="00163A61"/>
    <w:rsid w:val="00165131"/>
    <w:rsid w:val="00166CA7"/>
    <w:rsid w:val="00170423"/>
    <w:rsid w:val="00171B57"/>
    <w:rsid w:val="00172350"/>
    <w:rsid w:val="001733CD"/>
    <w:rsid w:val="001735F3"/>
    <w:rsid w:val="00174A69"/>
    <w:rsid w:val="0017553E"/>
    <w:rsid w:val="001758B5"/>
    <w:rsid w:val="00176BC2"/>
    <w:rsid w:val="00177CA2"/>
    <w:rsid w:val="00180350"/>
    <w:rsid w:val="00182268"/>
    <w:rsid w:val="00184DC7"/>
    <w:rsid w:val="001960C6"/>
    <w:rsid w:val="00196801"/>
    <w:rsid w:val="00196C8A"/>
    <w:rsid w:val="00197D3F"/>
    <w:rsid w:val="001A3900"/>
    <w:rsid w:val="001A395C"/>
    <w:rsid w:val="001A50FA"/>
    <w:rsid w:val="001A6760"/>
    <w:rsid w:val="001A7025"/>
    <w:rsid w:val="001A7717"/>
    <w:rsid w:val="001A7A33"/>
    <w:rsid w:val="001A7CFE"/>
    <w:rsid w:val="001A7DC6"/>
    <w:rsid w:val="001A7E73"/>
    <w:rsid w:val="001A7EE8"/>
    <w:rsid w:val="001B1EC3"/>
    <w:rsid w:val="001B1FC7"/>
    <w:rsid w:val="001B2189"/>
    <w:rsid w:val="001B2D11"/>
    <w:rsid w:val="001B326B"/>
    <w:rsid w:val="001B47CF"/>
    <w:rsid w:val="001B60D7"/>
    <w:rsid w:val="001B66E5"/>
    <w:rsid w:val="001B6774"/>
    <w:rsid w:val="001B6C9F"/>
    <w:rsid w:val="001B7979"/>
    <w:rsid w:val="001C0140"/>
    <w:rsid w:val="001C1298"/>
    <w:rsid w:val="001C1E6D"/>
    <w:rsid w:val="001C2109"/>
    <w:rsid w:val="001C2EBF"/>
    <w:rsid w:val="001C5703"/>
    <w:rsid w:val="001C58C8"/>
    <w:rsid w:val="001D11E1"/>
    <w:rsid w:val="001D22B6"/>
    <w:rsid w:val="001D277F"/>
    <w:rsid w:val="001D2DC1"/>
    <w:rsid w:val="001D4224"/>
    <w:rsid w:val="001D44D8"/>
    <w:rsid w:val="001D5232"/>
    <w:rsid w:val="001D52A5"/>
    <w:rsid w:val="001D6307"/>
    <w:rsid w:val="001D75FD"/>
    <w:rsid w:val="001E24D1"/>
    <w:rsid w:val="001E3062"/>
    <w:rsid w:val="001E329D"/>
    <w:rsid w:val="001E38E4"/>
    <w:rsid w:val="001E3A23"/>
    <w:rsid w:val="001E3C44"/>
    <w:rsid w:val="001E3DF3"/>
    <w:rsid w:val="001E46E1"/>
    <w:rsid w:val="001E53A6"/>
    <w:rsid w:val="001E6AEB"/>
    <w:rsid w:val="001F00A2"/>
    <w:rsid w:val="001F0346"/>
    <w:rsid w:val="001F0352"/>
    <w:rsid w:val="001F049E"/>
    <w:rsid w:val="001F1511"/>
    <w:rsid w:val="001F1BFA"/>
    <w:rsid w:val="001F1ED6"/>
    <w:rsid w:val="001F2111"/>
    <w:rsid w:val="001F250D"/>
    <w:rsid w:val="001F39C4"/>
    <w:rsid w:val="001F40D7"/>
    <w:rsid w:val="001F4458"/>
    <w:rsid w:val="001F52CC"/>
    <w:rsid w:val="001F5DE9"/>
    <w:rsid w:val="001F6575"/>
    <w:rsid w:val="001F7601"/>
    <w:rsid w:val="0020099F"/>
    <w:rsid w:val="002028BD"/>
    <w:rsid w:val="00202DC9"/>
    <w:rsid w:val="00203C83"/>
    <w:rsid w:val="00204B0C"/>
    <w:rsid w:val="00206C9B"/>
    <w:rsid w:val="00207D87"/>
    <w:rsid w:val="00210C20"/>
    <w:rsid w:val="00212409"/>
    <w:rsid w:val="00213835"/>
    <w:rsid w:val="002164C6"/>
    <w:rsid w:val="002167B3"/>
    <w:rsid w:val="002219A2"/>
    <w:rsid w:val="002224E0"/>
    <w:rsid w:val="00222D9C"/>
    <w:rsid w:val="00223038"/>
    <w:rsid w:val="0022304D"/>
    <w:rsid w:val="00223E9D"/>
    <w:rsid w:val="0022405C"/>
    <w:rsid w:val="00224236"/>
    <w:rsid w:val="0022582E"/>
    <w:rsid w:val="00225856"/>
    <w:rsid w:val="0022759F"/>
    <w:rsid w:val="002276BB"/>
    <w:rsid w:val="00231F93"/>
    <w:rsid w:val="0023205E"/>
    <w:rsid w:val="00233097"/>
    <w:rsid w:val="00233217"/>
    <w:rsid w:val="00233DE5"/>
    <w:rsid w:val="002341B9"/>
    <w:rsid w:val="00234E5E"/>
    <w:rsid w:val="0023531E"/>
    <w:rsid w:val="00235576"/>
    <w:rsid w:val="00235DB6"/>
    <w:rsid w:val="00235EA5"/>
    <w:rsid w:val="00236FE4"/>
    <w:rsid w:val="002373C4"/>
    <w:rsid w:val="002404FE"/>
    <w:rsid w:val="00243409"/>
    <w:rsid w:val="00243BBC"/>
    <w:rsid w:val="002440A5"/>
    <w:rsid w:val="0024428E"/>
    <w:rsid w:val="00244689"/>
    <w:rsid w:val="0024499C"/>
    <w:rsid w:val="0024579E"/>
    <w:rsid w:val="00246926"/>
    <w:rsid w:val="00246B99"/>
    <w:rsid w:val="002472B6"/>
    <w:rsid w:val="002505DB"/>
    <w:rsid w:val="002514FF"/>
    <w:rsid w:val="00253B78"/>
    <w:rsid w:val="002546E8"/>
    <w:rsid w:val="002561BF"/>
    <w:rsid w:val="00256354"/>
    <w:rsid w:val="00257978"/>
    <w:rsid w:val="002608A5"/>
    <w:rsid w:val="00261D60"/>
    <w:rsid w:val="00262467"/>
    <w:rsid w:val="002635CC"/>
    <w:rsid w:val="002643D4"/>
    <w:rsid w:val="00264761"/>
    <w:rsid w:val="00264B82"/>
    <w:rsid w:val="00265547"/>
    <w:rsid w:val="0026694A"/>
    <w:rsid w:val="00270D08"/>
    <w:rsid w:val="00270F4F"/>
    <w:rsid w:val="00271A77"/>
    <w:rsid w:val="00272170"/>
    <w:rsid w:val="002724D0"/>
    <w:rsid w:val="0027318F"/>
    <w:rsid w:val="00273625"/>
    <w:rsid w:val="002772BD"/>
    <w:rsid w:val="002772FC"/>
    <w:rsid w:val="00281071"/>
    <w:rsid w:val="00281C27"/>
    <w:rsid w:val="00281CF4"/>
    <w:rsid w:val="002820BB"/>
    <w:rsid w:val="00283E88"/>
    <w:rsid w:val="00285A5C"/>
    <w:rsid w:val="00290451"/>
    <w:rsid w:val="00290A60"/>
    <w:rsid w:val="00292141"/>
    <w:rsid w:val="0029352A"/>
    <w:rsid w:val="00293DC1"/>
    <w:rsid w:val="00296DC4"/>
    <w:rsid w:val="002A1CF0"/>
    <w:rsid w:val="002A3B0C"/>
    <w:rsid w:val="002A78F6"/>
    <w:rsid w:val="002A79E4"/>
    <w:rsid w:val="002B165D"/>
    <w:rsid w:val="002B1734"/>
    <w:rsid w:val="002B257B"/>
    <w:rsid w:val="002B3308"/>
    <w:rsid w:val="002B359C"/>
    <w:rsid w:val="002B4AB0"/>
    <w:rsid w:val="002B57AB"/>
    <w:rsid w:val="002B6E71"/>
    <w:rsid w:val="002C27FB"/>
    <w:rsid w:val="002C3538"/>
    <w:rsid w:val="002C3F63"/>
    <w:rsid w:val="002C4270"/>
    <w:rsid w:val="002C45E0"/>
    <w:rsid w:val="002C4676"/>
    <w:rsid w:val="002C4C03"/>
    <w:rsid w:val="002C525F"/>
    <w:rsid w:val="002C6835"/>
    <w:rsid w:val="002C6C1D"/>
    <w:rsid w:val="002D09B1"/>
    <w:rsid w:val="002D3B83"/>
    <w:rsid w:val="002E02A2"/>
    <w:rsid w:val="002E07C3"/>
    <w:rsid w:val="002E0F70"/>
    <w:rsid w:val="002E174B"/>
    <w:rsid w:val="002E182D"/>
    <w:rsid w:val="002E1BB9"/>
    <w:rsid w:val="002E7610"/>
    <w:rsid w:val="002F2188"/>
    <w:rsid w:val="002F4F8F"/>
    <w:rsid w:val="002F5EF8"/>
    <w:rsid w:val="002F6F83"/>
    <w:rsid w:val="002F7718"/>
    <w:rsid w:val="00300951"/>
    <w:rsid w:val="00301628"/>
    <w:rsid w:val="00303199"/>
    <w:rsid w:val="00303CC5"/>
    <w:rsid w:val="00304720"/>
    <w:rsid w:val="00306099"/>
    <w:rsid w:val="003060B2"/>
    <w:rsid w:val="00310194"/>
    <w:rsid w:val="00310D31"/>
    <w:rsid w:val="003114B5"/>
    <w:rsid w:val="00311ED5"/>
    <w:rsid w:val="003128DB"/>
    <w:rsid w:val="0031398B"/>
    <w:rsid w:val="00313CE5"/>
    <w:rsid w:val="00314456"/>
    <w:rsid w:val="00314C52"/>
    <w:rsid w:val="0032101B"/>
    <w:rsid w:val="003231DA"/>
    <w:rsid w:val="00323B9F"/>
    <w:rsid w:val="00323F33"/>
    <w:rsid w:val="003243CB"/>
    <w:rsid w:val="00324CD9"/>
    <w:rsid w:val="00331C80"/>
    <w:rsid w:val="00331CD8"/>
    <w:rsid w:val="00333075"/>
    <w:rsid w:val="00333933"/>
    <w:rsid w:val="00334D6A"/>
    <w:rsid w:val="003361FC"/>
    <w:rsid w:val="003378B6"/>
    <w:rsid w:val="0034081A"/>
    <w:rsid w:val="00340951"/>
    <w:rsid w:val="00340CC7"/>
    <w:rsid w:val="003428D4"/>
    <w:rsid w:val="0034319F"/>
    <w:rsid w:val="0034350B"/>
    <w:rsid w:val="003437F3"/>
    <w:rsid w:val="003443E1"/>
    <w:rsid w:val="003448C7"/>
    <w:rsid w:val="00344A6E"/>
    <w:rsid w:val="00345662"/>
    <w:rsid w:val="00345D8D"/>
    <w:rsid w:val="003467C3"/>
    <w:rsid w:val="0035039C"/>
    <w:rsid w:val="003507DD"/>
    <w:rsid w:val="00352B0F"/>
    <w:rsid w:val="00353643"/>
    <w:rsid w:val="00353C99"/>
    <w:rsid w:val="00353D3F"/>
    <w:rsid w:val="00354281"/>
    <w:rsid w:val="0035500B"/>
    <w:rsid w:val="00357BCC"/>
    <w:rsid w:val="003629DB"/>
    <w:rsid w:val="00363AB0"/>
    <w:rsid w:val="00364502"/>
    <w:rsid w:val="00366F71"/>
    <w:rsid w:val="00367A2B"/>
    <w:rsid w:val="00371065"/>
    <w:rsid w:val="003728E5"/>
    <w:rsid w:val="00373E21"/>
    <w:rsid w:val="00375914"/>
    <w:rsid w:val="00376AAA"/>
    <w:rsid w:val="0038156A"/>
    <w:rsid w:val="00383F32"/>
    <w:rsid w:val="003843FF"/>
    <w:rsid w:val="0038651F"/>
    <w:rsid w:val="00387088"/>
    <w:rsid w:val="0038761D"/>
    <w:rsid w:val="0038785D"/>
    <w:rsid w:val="0039078B"/>
    <w:rsid w:val="00390B63"/>
    <w:rsid w:val="0039258E"/>
    <w:rsid w:val="00393770"/>
    <w:rsid w:val="003944A8"/>
    <w:rsid w:val="00396AF9"/>
    <w:rsid w:val="00396B8C"/>
    <w:rsid w:val="00397E63"/>
    <w:rsid w:val="003A0412"/>
    <w:rsid w:val="003A36A0"/>
    <w:rsid w:val="003A3F2C"/>
    <w:rsid w:val="003A4AD1"/>
    <w:rsid w:val="003A5194"/>
    <w:rsid w:val="003A5858"/>
    <w:rsid w:val="003A5D72"/>
    <w:rsid w:val="003B020F"/>
    <w:rsid w:val="003B3CE3"/>
    <w:rsid w:val="003B4674"/>
    <w:rsid w:val="003B4814"/>
    <w:rsid w:val="003B5A8F"/>
    <w:rsid w:val="003C0A3A"/>
    <w:rsid w:val="003C0CE1"/>
    <w:rsid w:val="003C3329"/>
    <w:rsid w:val="003C4736"/>
    <w:rsid w:val="003C7738"/>
    <w:rsid w:val="003D0A08"/>
    <w:rsid w:val="003D3540"/>
    <w:rsid w:val="003D4125"/>
    <w:rsid w:val="003D4558"/>
    <w:rsid w:val="003D533D"/>
    <w:rsid w:val="003D6E25"/>
    <w:rsid w:val="003D6E29"/>
    <w:rsid w:val="003D7F1D"/>
    <w:rsid w:val="003E1B7B"/>
    <w:rsid w:val="003E2A96"/>
    <w:rsid w:val="003E3D0C"/>
    <w:rsid w:val="003E586F"/>
    <w:rsid w:val="003E5980"/>
    <w:rsid w:val="003E7EC0"/>
    <w:rsid w:val="003F16D7"/>
    <w:rsid w:val="003F35D2"/>
    <w:rsid w:val="003F43FD"/>
    <w:rsid w:val="003F4902"/>
    <w:rsid w:val="003F67CC"/>
    <w:rsid w:val="003F706C"/>
    <w:rsid w:val="003F7B4B"/>
    <w:rsid w:val="00400738"/>
    <w:rsid w:val="004009AE"/>
    <w:rsid w:val="00403305"/>
    <w:rsid w:val="004034C5"/>
    <w:rsid w:val="004043A0"/>
    <w:rsid w:val="00404926"/>
    <w:rsid w:val="00404A89"/>
    <w:rsid w:val="00405520"/>
    <w:rsid w:val="00405D9F"/>
    <w:rsid w:val="004066F3"/>
    <w:rsid w:val="004106F3"/>
    <w:rsid w:val="004113E7"/>
    <w:rsid w:val="0041177A"/>
    <w:rsid w:val="00412E6D"/>
    <w:rsid w:val="00413638"/>
    <w:rsid w:val="00414BF5"/>
    <w:rsid w:val="004158F4"/>
    <w:rsid w:val="004163C1"/>
    <w:rsid w:val="0042021A"/>
    <w:rsid w:val="004219DA"/>
    <w:rsid w:val="00421F07"/>
    <w:rsid w:val="004239D4"/>
    <w:rsid w:val="00423D80"/>
    <w:rsid w:val="0042467F"/>
    <w:rsid w:val="004246E4"/>
    <w:rsid w:val="00425051"/>
    <w:rsid w:val="004265E3"/>
    <w:rsid w:val="004271F4"/>
    <w:rsid w:val="004316BA"/>
    <w:rsid w:val="00435D05"/>
    <w:rsid w:val="00436CAB"/>
    <w:rsid w:val="00437B59"/>
    <w:rsid w:val="00437E57"/>
    <w:rsid w:val="00443315"/>
    <w:rsid w:val="00444789"/>
    <w:rsid w:val="00445B23"/>
    <w:rsid w:val="004468CD"/>
    <w:rsid w:val="00447913"/>
    <w:rsid w:val="00447FE0"/>
    <w:rsid w:val="004501DD"/>
    <w:rsid w:val="00450788"/>
    <w:rsid w:val="00457503"/>
    <w:rsid w:val="00462CD5"/>
    <w:rsid w:val="00463467"/>
    <w:rsid w:val="00463BE6"/>
    <w:rsid w:val="0046529B"/>
    <w:rsid w:val="00466AE4"/>
    <w:rsid w:val="004723B9"/>
    <w:rsid w:val="0047331F"/>
    <w:rsid w:val="0047375C"/>
    <w:rsid w:val="0047476B"/>
    <w:rsid w:val="00474773"/>
    <w:rsid w:val="0047635B"/>
    <w:rsid w:val="00477EE4"/>
    <w:rsid w:val="00481AF5"/>
    <w:rsid w:val="00481D35"/>
    <w:rsid w:val="00482683"/>
    <w:rsid w:val="00482F59"/>
    <w:rsid w:val="0048368C"/>
    <w:rsid w:val="0048600C"/>
    <w:rsid w:val="004867A6"/>
    <w:rsid w:val="00487AC6"/>
    <w:rsid w:val="00490D34"/>
    <w:rsid w:val="00491D5C"/>
    <w:rsid w:val="004920D7"/>
    <w:rsid w:val="004928E6"/>
    <w:rsid w:val="00492F24"/>
    <w:rsid w:val="00494D33"/>
    <w:rsid w:val="0049641A"/>
    <w:rsid w:val="00496DD0"/>
    <w:rsid w:val="004977AF"/>
    <w:rsid w:val="00497B08"/>
    <w:rsid w:val="004A25C1"/>
    <w:rsid w:val="004A41A0"/>
    <w:rsid w:val="004A4F32"/>
    <w:rsid w:val="004A582E"/>
    <w:rsid w:val="004A5A8B"/>
    <w:rsid w:val="004A61DF"/>
    <w:rsid w:val="004A6EE7"/>
    <w:rsid w:val="004A7F91"/>
    <w:rsid w:val="004B1F28"/>
    <w:rsid w:val="004B22D7"/>
    <w:rsid w:val="004B267B"/>
    <w:rsid w:val="004B35D0"/>
    <w:rsid w:val="004B3823"/>
    <w:rsid w:val="004B3AF1"/>
    <w:rsid w:val="004B4449"/>
    <w:rsid w:val="004B6644"/>
    <w:rsid w:val="004B66DF"/>
    <w:rsid w:val="004C0799"/>
    <w:rsid w:val="004C1CF0"/>
    <w:rsid w:val="004C3AB2"/>
    <w:rsid w:val="004C65E0"/>
    <w:rsid w:val="004D089F"/>
    <w:rsid w:val="004D185F"/>
    <w:rsid w:val="004D1CDD"/>
    <w:rsid w:val="004D2254"/>
    <w:rsid w:val="004D2984"/>
    <w:rsid w:val="004D66C3"/>
    <w:rsid w:val="004E00C3"/>
    <w:rsid w:val="004E17C6"/>
    <w:rsid w:val="004E4844"/>
    <w:rsid w:val="004E7A04"/>
    <w:rsid w:val="004F05F0"/>
    <w:rsid w:val="004F09CA"/>
    <w:rsid w:val="004F0ECD"/>
    <w:rsid w:val="004F1740"/>
    <w:rsid w:val="004F210A"/>
    <w:rsid w:val="004F2120"/>
    <w:rsid w:val="004F2C61"/>
    <w:rsid w:val="004F2F8A"/>
    <w:rsid w:val="004F3CD8"/>
    <w:rsid w:val="004F503D"/>
    <w:rsid w:val="004F509B"/>
    <w:rsid w:val="004F5D89"/>
    <w:rsid w:val="004F5F42"/>
    <w:rsid w:val="004F6085"/>
    <w:rsid w:val="004F779F"/>
    <w:rsid w:val="00500C64"/>
    <w:rsid w:val="005038B1"/>
    <w:rsid w:val="005055DB"/>
    <w:rsid w:val="00507C51"/>
    <w:rsid w:val="00510E58"/>
    <w:rsid w:val="00513010"/>
    <w:rsid w:val="005136D9"/>
    <w:rsid w:val="00515927"/>
    <w:rsid w:val="00515A25"/>
    <w:rsid w:val="00520ABB"/>
    <w:rsid w:val="00521F37"/>
    <w:rsid w:val="00524372"/>
    <w:rsid w:val="0052642B"/>
    <w:rsid w:val="00532DBD"/>
    <w:rsid w:val="00533068"/>
    <w:rsid w:val="00534A86"/>
    <w:rsid w:val="0053563C"/>
    <w:rsid w:val="005367F5"/>
    <w:rsid w:val="00536A83"/>
    <w:rsid w:val="00536DB0"/>
    <w:rsid w:val="005370CE"/>
    <w:rsid w:val="005372F8"/>
    <w:rsid w:val="00540193"/>
    <w:rsid w:val="00541FB5"/>
    <w:rsid w:val="005429EC"/>
    <w:rsid w:val="0054369A"/>
    <w:rsid w:val="00543B48"/>
    <w:rsid w:val="005440EF"/>
    <w:rsid w:val="00544237"/>
    <w:rsid w:val="00545795"/>
    <w:rsid w:val="005468F2"/>
    <w:rsid w:val="005474C6"/>
    <w:rsid w:val="00550204"/>
    <w:rsid w:val="0055094C"/>
    <w:rsid w:val="00551518"/>
    <w:rsid w:val="00551EDF"/>
    <w:rsid w:val="0055251D"/>
    <w:rsid w:val="00553781"/>
    <w:rsid w:val="00557122"/>
    <w:rsid w:val="005578BE"/>
    <w:rsid w:val="0056321B"/>
    <w:rsid w:val="0056419A"/>
    <w:rsid w:val="0056523C"/>
    <w:rsid w:val="00566006"/>
    <w:rsid w:val="0056673D"/>
    <w:rsid w:val="0057098A"/>
    <w:rsid w:val="00575A60"/>
    <w:rsid w:val="00576002"/>
    <w:rsid w:val="00577194"/>
    <w:rsid w:val="0058005E"/>
    <w:rsid w:val="00580B13"/>
    <w:rsid w:val="00581BE2"/>
    <w:rsid w:val="00581C81"/>
    <w:rsid w:val="00582863"/>
    <w:rsid w:val="00582E7D"/>
    <w:rsid w:val="00583BBD"/>
    <w:rsid w:val="00583ED9"/>
    <w:rsid w:val="00584289"/>
    <w:rsid w:val="005845AE"/>
    <w:rsid w:val="00584ADA"/>
    <w:rsid w:val="0058577C"/>
    <w:rsid w:val="00585837"/>
    <w:rsid w:val="00585B51"/>
    <w:rsid w:val="0058713B"/>
    <w:rsid w:val="00587488"/>
    <w:rsid w:val="00587F4B"/>
    <w:rsid w:val="00590DA5"/>
    <w:rsid w:val="005914E0"/>
    <w:rsid w:val="005920D8"/>
    <w:rsid w:val="00595896"/>
    <w:rsid w:val="005967A0"/>
    <w:rsid w:val="005A0AC7"/>
    <w:rsid w:val="005A0E8C"/>
    <w:rsid w:val="005A1D3D"/>
    <w:rsid w:val="005A25B3"/>
    <w:rsid w:val="005A2865"/>
    <w:rsid w:val="005A3773"/>
    <w:rsid w:val="005A3DB9"/>
    <w:rsid w:val="005A4866"/>
    <w:rsid w:val="005A4E64"/>
    <w:rsid w:val="005A6068"/>
    <w:rsid w:val="005B1854"/>
    <w:rsid w:val="005B1D49"/>
    <w:rsid w:val="005B2B6E"/>
    <w:rsid w:val="005B324B"/>
    <w:rsid w:val="005B37FD"/>
    <w:rsid w:val="005B3874"/>
    <w:rsid w:val="005B3DD4"/>
    <w:rsid w:val="005B76A9"/>
    <w:rsid w:val="005C01D3"/>
    <w:rsid w:val="005C104A"/>
    <w:rsid w:val="005C20FF"/>
    <w:rsid w:val="005C36E5"/>
    <w:rsid w:val="005C4AD7"/>
    <w:rsid w:val="005D0763"/>
    <w:rsid w:val="005D0C33"/>
    <w:rsid w:val="005D11F3"/>
    <w:rsid w:val="005D197C"/>
    <w:rsid w:val="005D230A"/>
    <w:rsid w:val="005D28F5"/>
    <w:rsid w:val="005D56D2"/>
    <w:rsid w:val="005D5BFA"/>
    <w:rsid w:val="005E0371"/>
    <w:rsid w:val="005E0A30"/>
    <w:rsid w:val="005E1255"/>
    <w:rsid w:val="005E778F"/>
    <w:rsid w:val="005F1F6C"/>
    <w:rsid w:val="005F1FE6"/>
    <w:rsid w:val="005F405A"/>
    <w:rsid w:val="005F492E"/>
    <w:rsid w:val="005F4EC5"/>
    <w:rsid w:val="005F581D"/>
    <w:rsid w:val="005F5C3A"/>
    <w:rsid w:val="005F68B2"/>
    <w:rsid w:val="00602685"/>
    <w:rsid w:val="00602743"/>
    <w:rsid w:val="00602B3D"/>
    <w:rsid w:val="00603E9D"/>
    <w:rsid w:val="0060407F"/>
    <w:rsid w:val="00604746"/>
    <w:rsid w:val="006049FD"/>
    <w:rsid w:val="0060696F"/>
    <w:rsid w:val="00607727"/>
    <w:rsid w:val="00610460"/>
    <w:rsid w:val="0061059D"/>
    <w:rsid w:val="006115F6"/>
    <w:rsid w:val="00612C61"/>
    <w:rsid w:val="0061398B"/>
    <w:rsid w:val="00614ABF"/>
    <w:rsid w:val="006150B7"/>
    <w:rsid w:val="00615673"/>
    <w:rsid w:val="006205A2"/>
    <w:rsid w:val="006215B8"/>
    <w:rsid w:val="00622F99"/>
    <w:rsid w:val="0062426C"/>
    <w:rsid w:val="00624BA9"/>
    <w:rsid w:val="00625001"/>
    <w:rsid w:val="006257C8"/>
    <w:rsid w:val="0062649D"/>
    <w:rsid w:val="006270ED"/>
    <w:rsid w:val="00631C76"/>
    <w:rsid w:val="00633928"/>
    <w:rsid w:val="006356D2"/>
    <w:rsid w:val="00637E28"/>
    <w:rsid w:val="00640D60"/>
    <w:rsid w:val="00641157"/>
    <w:rsid w:val="006432E1"/>
    <w:rsid w:val="006445F2"/>
    <w:rsid w:val="00644E38"/>
    <w:rsid w:val="00644FA7"/>
    <w:rsid w:val="00650342"/>
    <w:rsid w:val="00650E60"/>
    <w:rsid w:val="0065174F"/>
    <w:rsid w:val="006521BF"/>
    <w:rsid w:val="006523A2"/>
    <w:rsid w:val="00655401"/>
    <w:rsid w:val="006560D3"/>
    <w:rsid w:val="00657866"/>
    <w:rsid w:val="00657D03"/>
    <w:rsid w:val="00663D40"/>
    <w:rsid w:val="00663F06"/>
    <w:rsid w:val="0066478D"/>
    <w:rsid w:val="0066659A"/>
    <w:rsid w:val="00671694"/>
    <w:rsid w:val="00671CD7"/>
    <w:rsid w:val="00671D81"/>
    <w:rsid w:val="0067237B"/>
    <w:rsid w:val="006726F8"/>
    <w:rsid w:val="00673401"/>
    <w:rsid w:val="006746D9"/>
    <w:rsid w:val="006749DD"/>
    <w:rsid w:val="00675145"/>
    <w:rsid w:val="006805EA"/>
    <w:rsid w:val="00682C93"/>
    <w:rsid w:val="006856F9"/>
    <w:rsid w:val="00686C89"/>
    <w:rsid w:val="00686D48"/>
    <w:rsid w:val="00687586"/>
    <w:rsid w:val="006906CC"/>
    <w:rsid w:val="0069097A"/>
    <w:rsid w:val="0069233C"/>
    <w:rsid w:val="0069241D"/>
    <w:rsid w:val="0069252B"/>
    <w:rsid w:val="00692F12"/>
    <w:rsid w:val="006930A3"/>
    <w:rsid w:val="00693730"/>
    <w:rsid w:val="00694C9D"/>
    <w:rsid w:val="00695CE8"/>
    <w:rsid w:val="006975E0"/>
    <w:rsid w:val="006A212B"/>
    <w:rsid w:val="006A4D69"/>
    <w:rsid w:val="006A4DCE"/>
    <w:rsid w:val="006A578A"/>
    <w:rsid w:val="006A6451"/>
    <w:rsid w:val="006A6CE2"/>
    <w:rsid w:val="006A6F1C"/>
    <w:rsid w:val="006B169C"/>
    <w:rsid w:val="006B2178"/>
    <w:rsid w:val="006B3640"/>
    <w:rsid w:val="006B3980"/>
    <w:rsid w:val="006B4B2B"/>
    <w:rsid w:val="006B6B8C"/>
    <w:rsid w:val="006B76CF"/>
    <w:rsid w:val="006C1E07"/>
    <w:rsid w:val="006C3C1A"/>
    <w:rsid w:val="006C4F6C"/>
    <w:rsid w:val="006C4FA8"/>
    <w:rsid w:val="006C5718"/>
    <w:rsid w:val="006C668F"/>
    <w:rsid w:val="006D1012"/>
    <w:rsid w:val="006D1FD3"/>
    <w:rsid w:val="006D2653"/>
    <w:rsid w:val="006D2998"/>
    <w:rsid w:val="006D2DD8"/>
    <w:rsid w:val="006D3557"/>
    <w:rsid w:val="006D4E73"/>
    <w:rsid w:val="006D705D"/>
    <w:rsid w:val="006E0019"/>
    <w:rsid w:val="006E0340"/>
    <w:rsid w:val="006E09F3"/>
    <w:rsid w:val="006E10F2"/>
    <w:rsid w:val="006E19C5"/>
    <w:rsid w:val="006E2E38"/>
    <w:rsid w:val="006E2EB0"/>
    <w:rsid w:val="006E3DCD"/>
    <w:rsid w:val="006E73D2"/>
    <w:rsid w:val="006E76F3"/>
    <w:rsid w:val="006E7AAB"/>
    <w:rsid w:val="006F21FF"/>
    <w:rsid w:val="006F28A1"/>
    <w:rsid w:val="006F299D"/>
    <w:rsid w:val="006F560B"/>
    <w:rsid w:val="006F6BF8"/>
    <w:rsid w:val="006F724A"/>
    <w:rsid w:val="00700699"/>
    <w:rsid w:val="00701299"/>
    <w:rsid w:val="00701FAE"/>
    <w:rsid w:val="00702B6F"/>
    <w:rsid w:val="0070555E"/>
    <w:rsid w:val="0070602C"/>
    <w:rsid w:val="00706D83"/>
    <w:rsid w:val="0070703D"/>
    <w:rsid w:val="007127AF"/>
    <w:rsid w:val="00712BB9"/>
    <w:rsid w:val="0071460A"/>
    <w:rsid w:val="007158D8"/>
    <w:rsid w:val="007160C8"/>
    <w:rsid w:val="007160E8"/>
    <w:rsid w:val="00716B8D"/>
    <w:rsid w:val="00717276"/>
    <w:rsid w:val="00720FB6"/>
    <w:rsid w:val="00721080"/>
    <w:rsid w:val="00721450"/>
    <w:rsid w:val="007214AE"/>
    <w:rsid w:val="0072269F"/>
    <w:rsid w:val="0072788A"/>
    <w:rsid w:val="00730070"/>
    <w:rsid w:val="00730D88"/>
    <w:rsid w:val="0073108D"/>
    <w:rsid w:val="00735655"/>
    <w:rsid w:val="00735D09"/>
    <w:rsid w:val="00736233"/>
    <w:rsid w:val="00736E7B"/>
    <w:rsid w:val="00737BEE"/>
    <w:rsid w:val="00737E6D"/>
    <w:rsid w:val="00740824"/>
    <w:rsid w:val="007409CE"/>
    <w:rsid w:val="00741B4D"/>
    <w:rsid w:val="00743108"/>
    <w:rsid w:val="00745312"/>
    <w:rsid w:val="00750431"/>
    <w:rsid w:val="0075313B"/>
    <w:rsid w:val="00755595"/>
    <w:rsid w:val="00755A40"/>
    <w:rsid w:val="00756A6F"/>
    <w:rsid w:val="007574AE"/>
    <w:rsid w:val="00757BFB"/>
    <w:rsid w:val="00761174"/>
    <w:rsid w:val="00762213"/>
    <w:rsid w:val="007668E7"/>
    <w:rsid w:val="00766AA5"/>
    <w:rsid w:val="00771437"/>
    <w:rsid w:val="00773E90"/>
    <w:rsid w:val="007744DA"/>
    <w:rsid w:val="00774855"/>
    <w:rsid w:val="00776B00"/>
    <w:rsid w:val="00780236"/>
    <w:rsid w:val="00781B14"/>
    <w:rsid w:val="0078227C"/>
    <w:rsid w:val="00782E3C"/>
    <w:rsid w:val="0078366E"/>
    <w:rsid w:val="00783E15"/>
    <w:rsid w:val="007867FE"/>
    <w:rsid w:val="0078691C"/>
    <w:rsid w:val="00786ABF"/>
    <w:rsid w:val="00787C57"/>
    <w:rsid w:val="007907E9"/>
    <w:rsid w:val="00791179"/>
    <w:rsid w:val="007939F8"/>
    <w:rsid w:val="00793D53"/>
    <w:rsid w:val="00793F78"/>
    <w:rsid w:val="00797149"/>
    <w:rsid w:val="007A063C"/>
    <w:rsid w:val="007A06D9"/>
    <w:rsid w:val="007A113D"/>
    <w:rsid w:val="007A233B"/>
    <w:rsid w:val="007A28D0"/>
    <w:rsid w:val="007A385A"/>
    <w:rsid w:val="007A4606"/>
    <w:rsid w:val="007B0040"/>
    <w:rsid w:val="007B0A7D"/>
    <w:rsid w:val="007B16A2"/>
    <w:rsid w:val="007B2DA5"/>
    <w:rsid w:val="007B473C"/>
    <w:rsid w:val="007B699A"/>
    <w:rsid w:val="007B6B1F"/>
    <w:rsid w:val="007B717D"/>
    <w:rsid w:val="007C1FC6"/>
    <w:rsid w:val="007C266A"/>
    <w:rsid w:val="007C518A"/>
    <w:rsid w:val="007C5898"/>
    <w:rsid w:val="007C5B3E"/>
    <w:rsid w:val="007C5FDC"/>
    <w:rsid w:val="007C7424"/>
    <w:rsid w:val="007C7AD8"/>
    <w:rsid w:val="007D1A69"/>
    <w:rsid w:val="007D2322"/>
    <w:rsid w:val="007D33A3"/>
    <w:rsid w:val="007D3488"/>
    <w:rsid w:val="007D357C"/>
    <w:rsid w:val="007D5638"/>
    <w:rsid w:val="007D58E6"/>
    <w:rsid w:val="007E05FA"/>
    <w:rsid w:val="007E1264"/>
    <w:rsid w:val="007E2EF1"/>
    <w:rsid w:val="007E7CE0"/>
    <w:rsid w:val="007F05F1"/>
    <w:rsid w:val="007F1D22"/>
    <w:rsid w:val="007F238D"/>
    <w:rsid w:val="007F2FAF"/>
    <w:rsid w:val="007F3B16"/>
    <w:rsid w:val="007F43FC"/>
    <w:rsid w:val="007F4ACB"/>
    <w:rsid w:val="007F4F3D"/>
    <w:rsid w:val="007F589D"/>
    <w:rsid w:val="007F620F"/>
    <w:rsid w:val="008028C1"/>
    <w:rsid w:val="00803282"/>
    <w:rsid w:val="008032C8"/>
    <w:rsid w:val="00803414"/>
    <w:rsid w:val="00803827"/>
    <w:rsid w:val="008041E4"/>
    <w:rsid w:val="0080572D"/>
    <w:rsid w:val="00807D93"/>
    <w:rsid w:val="0081013E"/>
    <w:rsid w:val="008102F4"/>
    <w:rsid w:val="008105BB"/>
    <w:rsid w:val="008107C8"/>
    <w:rsid w:val="00810F70"/>
    <w:rsid w:val="00812217"/>
    <w:rsid w:val="008122F9"/>
    <w:rsid w:val="008133E8"/>
    <w:rsid w:val="0081369F"/>
    <w:rsid w:val="00813FDA"/>
    <w:rsid w:val="0081439A"/>
    <w:rsid w:val="00814449"/>
    <w:rsid w:val="008150E3"/>
    <w:rsid w:val="008151E7"/>
    <w:rsid w:val="00820BC6"/>
    <w:rsid w:val="0082119F"/>
    <w:rsid w:val="00821BF8"/>
    <w:rsid w:val="00833171"/>
    <w:rsid w:val="00833235"/>
    <w:rsid w:val="00833575"/>
    <w:rsid w:val="00833F14"/>
    <w:rsid w:val="00834A87"/>
    <w:rsid w:val="00835E9F"/>
    <w:rsid w:val="00836B4E"/>
    <w:rsid w:val="00836C1A"/>
    <w:rsid w:val="00842AF1"/>
    <w:rsid w:val="00843372"/>
    <w:rsid w:val="00844B26"/>
    <w:rsid w:val="008464AA"/>
    <w:rsid w:val="008470BC"/>
    <w:rsid w:val="0084714D"/>
    <w:rsid w:val="00847880"/>
    <w:rsid w:val="008507A9"/>
    <w:rsid w:val="008507E3"/>
    <w:rsid w:val="00851F48"/>
    <w:rsid w:val="008528A3"/>
    <w:rsid w:val="008530BB"/>
    <w:rsid w:val="00854114"/>
    <w:rsid w:val="00856AAC"/>
    <w:rsid w:val="00856D1C"/>
    <w:rsid w:val="008606AA"/>
    <w:rsid w:val="00861989"/>
    <w:rsid w:val="008628C0"/>
    <w:rsid w:val="00862EF1"/>
    <w:rsid w:val="00863AB4"/>
    <w:rsid w:val="008642BF"/>
    <w:rsid w:val="00864337"/>
    <w:rsid w:val="008648C0"/>
    <w:rsid w:val="0086743D"/>
    <w:rsid w:val="008726CB"/>
    <w:rsid w:val="008748A6"/>
    <w:rsid w:val="00877AAD"/>
    <w:rsid w:val="008804E9"/>
    <w:rsid w:val="00881153"/>
    <w:rsid w:val="008813A4"/>
    <w:rsid w:val="0088216F"/>
    <w:rsid w:val="00885F36"/>
    <w:rsid w:val="00886A96"/>
    <w:rsid w:val="00887794"/>
    <w:rsid w:val="008905F5"/>
    <w:rsid w:val="008928FE"/>
    <w:rsid w:val="00893832"/>
    <w:rsid w:val="00894562"/>
    <w:rsid w:val="008945F5"/>
    <w:rsid w:val="00895806"/>
    <w:rsid w:val="00897240"/>
    <w:rsid w:val="008A029C"/>
    <w:rsid w:val="008A241B"/>
    <w:rsid w:val="008A3DDE"/>
    <w:rsid w:val="008B1C2A"/>
    <w:rsid w:val="008B30DE"/>
    <w:rsid w:val="008B3D24"/>
    <w:rsid w:val="008B3F4B"/>
    <w:rsid w:val="008B445E"/>
    <w:rsid w:val="008B45C0"/>
    <w:rsid w:val="008B514E"/>
    <w:rsid w:val="008B5732"/>
    <w:rsid w:val="008B6155"/>
    <w:rsid w:val="008B6187"/>
    <w:rsid w:val="008B62D6"/>
    <w:rsid w:val="008C05B8"/>
    <w:rsid w:val="008C25BD"/>
    <w:rsid w:val="008C2C00"/>
    <w:rsid w:val="008C2E2B"/>
    <w:rsid w:val="008C3FA7"/>
    <w:rsid w:val="008C534A"/>
    <w:rsid w:val="008C56B8"/>
    <w:rsid w:val="008C6148"/>
    <w:rsid w:val="008C637C"/>
    <w:rsid w:val="008C77A7"/>
    <w:rsid w:val="008D0242"/>
    <w:rsid w:val="008D0C8C"/>
    <w:rsid w:val="008D611C"/>
    <w:rsid w:val="008D63C8"/>
    <w:rsid w:val="008E0515"/>
    <w:rsid w:val="008E0F07"/>
    <w:rsid w:val="008E10AA"/>
    <w:rsid w:val="008E14A5"/>
    <w:rsid w:val="008E2173"/>
    <w:rsid w:val="008E24FD"/>
    <w:rsid w:val="008E28A1"/>
    <w:rsid w:val="008E355D"/>
    <w:rsid w:val="008E4059"/>
    <w:rsid w:val="008E7B82"/>
    <w:rsid w:val="008F12BC"/>
    <w:rsid w:val="008F4879"/>
    <w:rsid w:val="008F5DAB"/>
    <w:rsid w:val="008F64F0"/>
    <w:rsid w:val="008F7B40"/>
    <w:rsid w:val="008F7C32"/>
    <w:rsid w:val="009000D8"/>
    <w:rsid w:val="00900754"/>
    <w:rsid w:val="00900E2D"/>
    <w:rsid w:val="00901E96"/>
    <w:rsid w:val="009037A1"/>
    <w:rsid w:val="00903A13"/>
    <w:rsid w:val="00904BEC"/>
    <w:rsid w:val="00910FDD"/>
    <w:rsid w:val="00911083"/>
    <w:rsid w:val="00911AD5"/>
    <w:rsid w:val="009121DC"/>
    <w:rsid w:val="009125CB"/>
    <w:rsid w:val="00913E5A"/>
    <w:rsid w:val="00920823"/>
    <w:rsid w:val="00920E45"/>
    <w:rsid w:val="00921C07"/>
    <w:rsid w:val="00922131"/>
    <w:rsid w:val="009221C6"/>
    <w:rsid w:val="009223C8"/>
    <w:rsid w:val="0092438B"/>
    <w:rsid w:val="00926923"/>
    <w:rsid w:val="009274A2"/>
    <w:rsid w:val="00930928"/>
    <w:rsid w:val="00931F59"/>
    <w:rsid w:val="009330FF"/>
    <w:rsid w:val="00933DCB"/>
    <w:rsid w:val="0093574A"/>
    <w:rsid w:val="00935B5C"/>
    <w:rsid w:val="00936DFA"/>
    <w:rsid w:val="009376F2"/>
    <w:rsid w:val="0094011F"/>
    <w:rsid w:val="00940B32"/>
    <w:rsid w:val="00942FAE"/>
    <w:rsid w:val="0094487E"/>
    <w:rsid w:val="00944AA5"/>
    <w:rsid w:val="00944CF7"/>
    <w:rsid w:val="00946105"/>
    <w:rsid w:val="00947461"/>
    <w:rsid w:val="00947841"/>
    <w:rsid w:val="00947B55"/>
    <w:rsid w:val="0095192E"/>
    <w:rsid w:val="0095438D"/>
    <w:rsid w:val="009550EF"/>
    <w:rsid w:val="0095520C"/>
    <w:rsid w:val="0095648D"/>
    <w:rsid w:val="00956B2D"/>
    <w:rsid w:val="00957516"/>
    <w:rsid w:val="00957CF1"/>
    <w:rsid w:val="009606F0"/>
    <w:rsid w:val="00960AE5"/>
    <w:rsid w:val="0096100E"/>
    <w:rsid w:val="00961966"/>
    <w:rsid w:val="009635BF"/>
    <w:rsid w:val="00964213"/>
    <w:rsid w:val="00964AC5"/>
    <w:rsid w:val="009667CC"/>
    <w:rsid w:val="0096685D"/>
    <w:rsid w:val="00967096"/>
    <w:rsid w:val="00967512"/>
    <w:rsid w:val="00970F1B"/>
    <w:rsid w:val="00972263"/>
    <w:rsid w:val="00972354"/>
    <w:rsid w:val="0097297F"/>
    <w:rsid w:val="0097304E"/>
    <w:rsid w:val="009736A4"/>
    <w:rsid w:val="00974084"/>
    <w:rsid w:val="00975403"/>
    <w:rsid w:val="0097561A"/>
    <w:rsid w:val="00975EEE"/>
    <w:rsid w:val="00976E3E"/>
    <w:rsid w:val="00977FF0"/>
    <w:rsid w:val="00981069"/>
    <w:rsid w:val="009813AA"/>
    <w:rsid w:val="00981876"/>
    <w:rsid w:val="00983A4E"/>
    <w:rsid w:val="00983F6F"/>
    <w:rsid w:val="00984691"/>
    <w:rsid w:val="00986336"/>
    <w:rsid w:val="009867A7"/>
    <w:rsid w:val="009875D4"/>
    <w:rsid w:val="009906E8"/>
    <w:rsid w:val="009918F9"/>
    <w:rsid w:val="00991E4F"/>
    <w:rsid w:val="00993414"/>
    <w:rsid w:val="00996FF7"/>
    <w:rsid w:val="0099711F"/>
    <w:rsid w:val="009978CF"/>
    <w:rsid w:val="009A0093"/>
    <w:rsid w:val="009A01AC"/>
    <w:rsid w:val="009A062E"/>
    <w:rsid w:val="009A0FAF"/>
    <w:rsid w:val="009A18A9"/>
    <w:rsid w:val="009A1EB1"/>
    <w:rsid w:val="009A35A0"/>
    <w:rsid w:val="009A3DCB"/>
    <w:rsid w:val="009A5D58"/>
    <w:rsid w:val="009A6A86"/>
    <w:rsid w:val="009A73F4"/>
    <w:rsid w:val="009B0A9F"/>
    <w:rsid w:val="009B0C32"/>
    <w:rsid w:val="009B2223"/>
    <w:rsid w:val="009B26E2"/>
    <w:rsid w:val="009B3461"/>
    <w:rsid w:val="009B3FED"/>
    <w:rsid w:val="009B7160"/>
    <w:rsid w:val="009B72BA"/>
    <w:rsid w:val="009B77B6"/>
    <w:rsid w:val="009C36AC"/>
    <w:rsid w:val="009C42DD"/>
    <w:rsid w:val="009C55BC"/>
    <w:rsid w:val="009D062E"/>
    <w:rsid w:val="009D0F6E"/>
    <w:rsid w:val="009D203D"/>
    <w:rsid w:val="009D3562"/>
    <w:rsid w:val="009D4F04"/>
    <w:rsid w:val="009E0695"/>
    <w:rsid w:val="009E19E4"/>
    <w:rsid w:val="009E41DE"/>
    <w:rsid w:val="009E6500"/>
    <w:rsid w:val="009F20A7"/>
    <w:rsid w:val="009F2378"/>
    <w:rsid w:val="009F43CF"/>
    <w:rsid w:val="009F5AD5"/>
    <w:rsid w:val="009F5FB7"/>
    <w:rsid w:val="009F700C"/>
    <w:rsid w:val="009F7DB8"/>
    <w:rsid w:val="00A011AC"/>
    <w:rsid w:val="00A0189B"/>
    <w:rsid w:val="00A0286D"/>
    <w:rsid w:val="00A03718"/>
    <w:rsid w:val="00A03BBD"/>
    <w:rsid w:val="00A10AE2"/>
    <w:rsid w:val="00A11969"/>
    <w:rsid w:val="00A120F2"/>
    <w:rsid w:val="00A153BB"/>
    <w:rsid w:val="00A15825"/>
    <w:rsid w:val="00A179BD"/>
    <w:rsid w:val="00A17E06"/>
    <w:rsid w:val="00A20A54"/>
    <w:rsid w:val="00A21040"/>
    <w:rsid w:val="00A22EA1"/>
    <w:rsid w:val="00A23D1C"/>
    <w:rsid w:val="00A2596B"/>
    <w:rsid w:val="00A25970"/>
    <w:rsid w:val="00A25BFC"/>
    <w:rsid w:val="00A2676E"/>
    <w:rsid w:val="00A2676F"/>
    <w:rsid w:val="00A26821"/>
    <w:rsid w:val="00A32103"/>
    <w:rsid w:val="00A3384F"/>
    <w:rsid w:val="00A34032"/>
    <w:rsid w:val="00A34F7D"/>
    <w:rsid w:val="00A4104C"/>
    <w:rsid w:val="00A413A8"/>
    <w:rsid w:val="00A41EBF"/>
    <w:rsid w:val="00A45C39"/>
    <w:rsid w:val="00A46330"/>
    <w:rsid w:val="00A467D3"/>
    <w:rsid w:val="00A46B2D"/>
    <w:rsid w:val="00A47CAC"/>
    <w:rsid w:val="00A5024D"/>
    <w:rsid w:val="00A51A82"/>
    <w:rsid w:val="00A51D46"/>
    <w:rsid w:val="00A539D5"/>
    <w:rsid w:val="00A53D73"/>
    <w:rsid w:val="00A54DB2"/>
    <w:rsid w:val="00A5691B"/>
    <w:rsid w:val="00A62CCE"/>
    <w:rsid w:val="00A633E5"/>
    <w:rsid w:val="00A634C6"/>
    <w:rsid w:val="00A6430E"/>
    <w:rsid w:val="00A65C5A"/>
    <w:rsid w:val="00A74987"/>
    <w:rsid w:val="00A757F1"/>
    <w:rsid w:val="00A764BA"/>
    <w:rsid w:val="00A77488"/>
    <w:rsid w:val="00A814C8"/>
    <w:rsid w:val="00A81DCF"/>
    <w:rsid w:val="00A820CB"/>
    <w:rsid w:val="00A82639"/>
    <w:rsid w:val="00A904FF"/>
    <w:rsid w:val="00A90610"/>
    <w:rsid w:val="00A90667"/>
    <w:rsid w:val="00A90E55"/>
    <w:rsid w:val="00A91EA4"/>
    <w:rsid w:val="00A925B4"/>
    <w:rsid w:val="00A937D5"/>
    <w:rsid w:val="00A9573E"/>
    <w:rsid w:val="00A95E6C"/>
    <w:rsid w:val="00A97BED"/>
    <w:rsid w:val="00AA3BFF"/>
    <w:rsid w:val="00AA4187"/>
    <w:rsid w:val="00AA4520"/>
    <w:rsid w:val="00AA4DD2"/>
    <w:rsid w:val="00AA54CC"/>
    <w:rsid w:val="00AA5DC1"/>
    <w:rsid w:val="00AA7312"/>
    <w:rsid w:val="00AA7C3A"/>
    <w:rsid w:val="00AB1019"/>
    <w:rsid w:val="00AB1204"/>
    <w:rsid w:val="00AB236E"/>
    <w:rsid w:val="00AB3245"/>
    <w:rsid w:val="00AB362F"/>
    <w:rsid w:val="00AB3E4E"/>
    <w:rsid w:val="00AB54E4"/>
    <w:rsid w:val="00AB62D1"/>
    <w:rsid w:val="00AC1827"/>
    <w:rsid w:val="00AC1BC4"/>
    <w:rsid w:val="00AC26A1"/>
    <w:rsid w:val="00AC5F82"/>
    <w:rsid w:val="00AC6A41"/>
    <w:rsid w:val="00AD1534"/>
    <w:rsid w:val="00AD205B"/>
    <w:rsid w:val="00AD3941"/>
    <w:rsid w:val="00AD5E86"/>
    <w:rsid w:val="00AD6B11"/>
    <w:rsid w:val="00AD72A4"/>
    <w:rsid w:val="00AD757C"/>
    <w:rsid w:val="00AE1521"/>
    <w:rsid w:val="00AE17D3"/>
    <w:rsid w:val="00AE38FA"/>
    <w:rsid w:val="00AE533E"/>
    <w:rsid w:val="00AE69DC"/>
    <w:rsid w:val="00AE6B3F"/>
    <w:rsid w:val="00AE712D"/>
    <w:rsid w:val="00AE745A"/>
    <w:rsid w:val="00AF06D1"/>
    <w:rsid w:val="00AF0A5A"/>
    <w:rsid w:val="00AF0B83"/>
    <w:rsid w:val="00AF1668"/>
    <w:rsid w:val="00AF1C91"/>
    <w:rsid w:val="00AF4AA6"/>
    <w:rsid w:val="00AF6F76"/>
    <w:rsid w:val="00AF763D"/>
    <w:rsid w:val="00AF77C3"/>
    <w:rsid w:val="00AF7993"/>
    <w:rsid w:val="00B027AB"/>
    <w:rsid w:val="00B029C6"/>
    <w:rsid w:val="00B04452"/>
    <w:rsid w:val="00B06209"/>
    <w:rsid w:val="00B0661A"/>
    <w:rsid w:val="00B06B97"/>
    <w:rsid w:val="00B07540"/>
    <w:rsid w:val="00B1007D"/>
    <w:rsid w:val="00B127C6"/>
    <w:rsid w:val="00B146E1"/>
    <w:rsid w:val="00B1684E"/>
    <w:rsid w:val="00B168AC"/>
    <w:rsid w:val="00B17E58"/>
    <w:rsid w:val="00B222FF"/>
    <w:rsid w:val="00B23337"/>
    <w:rsid w:val="00B24742"/>
    <w:rsid w:val="00B257C4"/>
    <w:rsid w:val="00B2639A"/>
    <w:rsid w:val="00B274E5"/>
    <w:rsid w:val="00B27F1F"/>
    <w:rsid w:val="00B27FC0"/>
    <w:rsid w:val="00B30E7B"/>
    <w:rsid w:val="00B3298B"/>
    <w:rsid w:val="00B32C64"/>
    <w:rsid w:val="00B344CB"/>
    <w:rsid w:val="00B36590"/>
    <w:rsid w:val="00B371CD"/>
    <w:rsid w:val="00B37957"/>
    <w:rsid w:val="00B37CB9"/>
    <w:rsid w:val="00B40791"/>
    <w:rsid w:val="00B413C8"/>
    <w:rsid w:val="00B42F69"/>
    <w:rsid w:val="00B465BD"/>
    <w:rsid w:val="00B465D3"/>
    <w:rsid w:val="00B47ED2"/>
    <w:rsid w:val="00B50250"/>
    <w:rsid w:val="00B5110D"/>
    <w:rsid w:val="00B52958"/>
    <w:rsid w:val="00B54B40"/>
    <w:rsid w:val="00B54D45"/>
    <w:rsid w:val="00B570FE"/>
    <w:rsid w:val="00B5722A"/>
    <w:rsid w:val="00B62D3C"/>
    <w:rsid w:val="00B6300B"/>
    <w:rsid w:val="00B64E34"/>
    <w:rsid w:val="00B65540"/>
    <w:rsid w:val="00B6574E"/>
    <w:rsid w:val="00B66A41"/>
    <w:rsid w:val="00B670FC"/>
    <w:rsid w:val="00B671EB"/>
    <w:rsid w:val="00B67928"/>
    <w:rsid w:val="00B70730"/>
    <w:rsid w:val="00B71603"/>
    <w:rsid w:val="00B72745"/>
    <w:rsid w:val="00B72956"/>
    <w:rsid w:val="00B73208"/>
    <w:rsid w:val="00B74818"/>
    <w:rsid w:val="00B75AF7"/>
    <w:rsid w:val="00B76D4F"/>
    <w:rsid w:val="00B76DD8"/>
    <w:rsid w:val="00B77A38"/>
    <w:rsid w:val="00B819B8"/>
    <w:rsid w:val="00B844A2"/>
    <w:rsid w:val="00B8485F"/>
    <w:rsid w:val="00B84B6B"/>
    <w:rsid w:val="00B85B06"/>
    <w:rsid w:val="00B870C5"/>
    <w:rsid w:val="00B87382"/>
    <w:rsid w:val="00B87AA9"/>
    <w:rsid w:val="00B91953"/>
    <w:rsid w:val="00B919A4"/>
    <w:rsid w:val="00B92A6D"/>
    <w:rsid w:val="00B92FCE"/>
    <w:rsid w:val="00B93999"/>
    <w:rsid w:val="00B93EB9"/>
    <w:rsid w:val="00B94A0D"/>
    <w:rsid w:val="00B94B84"/>
    <w:rsid w:val="00B94C88"/>
    <w:rsid w:val="00B95029"/>
    <w:rsid w:val="00B96A3D"/>
    <w:rsid w:val="00BA236C"/>
    <w:rsid w:val="00BA5750"/>
    <w:rsid w:val="00BB1017"/>
    <w:rsid w:val="00BB1A23"/>
    <w:rsid w:val="00BB59F1"/>
    <w:rsid w:val="00BB6614"/>
    <w:rsid w:val="00BB69ED"/>
    <w:rsid w:val="00BB6E50"/>
    <w:rsid w:val="00BC1183"/>
    <w:rsid w:val="00BC222A"/>
    <w:rsid w:val="00BC2A0F"/>
    <w:rsid w:val="00BC2C21"/>
    <w:rsid w:val="00BC2DBB"/>
    <w:rsid w:val="00BC4746"/>
    <w:rsid w:val="00BC50FD"/>
    <w:rsid w:val="00BD0078"/>
    <w:rsid w:val="00BD0F07"/>
    <w:rsid w:val="00BD1016"/>
    <w:rsid w:val="00BD1303"/>
    <w:rsid w:val="00BD71C7"/>
    <w:rsid w:val="00BE0923"/>
    <w:rsid w:val="00BE20D1"/>
    <w:rsid w:val="00BE41B1"/>
    <w:rsid w:val="00BE6758"/>
    <w:rsid w:val="00BF00F3"/>
    <w:rsid w:val="00BF079C"/>
    <w:rsid w:val="00BF1409"/>
    <w:rsid w:val="00BF1CBF"/>
    <w:rsid w:val="00BF26DD"/>
    <w:rsid w:val="00BF57B1"/>
    <w:rsid w:val="00BF5DF8"/>
    <w:rsid w:val="00BF6021"/>
    <w:rsid w:val="00BF6CC4"/>
    <w:rsid w:val="00BF7CC8"/>
    <w:rsid w:val="00C00A43"/>
    <w:rsid w:val="00C04564"/>
    <w:rsid w:val="00C04FF1"/>
    <w:rsid w:val="00C10877"/>
    <w:rsid w:val="00C11557"/>
    <w:rsid w:val="00C11DBC"/>
    <w:rsid w:val="00C13154"/>
    <w:rsid w:val="00C1412A"/>
    <w:rsid w:val="00C15300"/>
    <w:rsid w:val="00C175B6"/>
    <w:rsid w:val="00C17F45"/>
    <w:rsid w:val="00C20095"/>
    <w:rsid w:val="00C215CB"/>
    <w:rsid w:val="00C2194D"/>
    <w:rsid w:val="00C22078"/>
    <w:rsid w:val="00C238AD"/>
    <w:rsid w:val="00C24038"/>
    <w:rsid w:val="00C24914"/>
    <w:rsid w:val="00C24B05"/>
    <w:rsid w:val="00C24C71"/>
    <w:rsid w:val="00C26450"/>
    <w:rsid w:val="00C2745D"/>
    <w:rsid w:val="00C305B0"/>
    <w:rsid w:val="00C31C20"/>
    <w:rsid w:val="00C31D7D"/>
    <w:rsid w:val="00C320D8"/>
    <w:rsid w:val="00C329C6"/>
    <w:rsid w:val="00C32CA1"/>
    <w:rsid w:val="00C33DE2"/>
    <w:rsid w:val="00C34364"/>
    <w:rsid w:val="00C3640E"/>
    <w:rsid w:val="00C3666D"/>
    <w:rsid w:val="00C374FB"/>
    <w:rsid w:val="00C40F81"/>
    <w:rsid w:val="00C418EB"/>
    <w:rsid w:val="00C42642"/>
    <w:rsid w:val="00C451A9"/>
    <w:rsid w:val="00C461F1"/>
    <w:rsid w:val="00C53177"/>
    <w:rsid w:val="00C53572"/>
    <w:rsid w:val="00C53B4C"/>
    <w:rsid w:val="00C54600"/>
    <w:rsid w:val="00C548BB"/>
    <w:rsid w:val="00C54999"/>
    <w:rsid w:val="00C5566B"/>
    <w:rsid w:val="00C55982"/>
    <w:rsid w:val="00C55C5F"/>
    <w:rsid w:val="00C56080"/>
    <w:rsid w:val="00C56D87"/>
    <w:rsid w:val="00C61997"/>
    <w:rsid w:val="00C62147"/>
    <w:rsid w:val="00C625F4"/>
    <w:rsid w:val="00C63A46"/>
    <w:rsid w:val="00C6420E"/>
    <w:rsid w:val="00C655CC"/>
    <w:rsid w:val="00C65774"/>
    <w:rsid w:val="00C659CC"/>
    <w:rsid w:val="00C65F85"/>
    <w:rsid w:val="00C71AA7"/>
    <w:rsid w:val="00C724E6"/>
    <w:rsid w:val="00C730C0"/>
    <w:rsid w:val="00C73522"/>
    <w:rsid w:val="00C76CBA"/>
    <w:rsid w:val="00C76CC4"/>
    <w:rsid w:val="00C76F65"/>
    <w:rsid w:val="00C77FB0"/>
    <w:rsid w:val="00C802B3"/>
    <w:rsid w:val="00C80D1E"/>
    <w:rsid w:val="00C8377F"/>
    <w:rsid w:val="00C856EC"/>
    <w:rsid w:val="00C8660F"/>
    <w:rsid w:val="00C87765"/>
    <w:rsid w:val="00C91549"/>
    <w:rsid w:val="00C94305"/>
    <w:rsid w:val="00C94430"/>
    <w:rsid w:val="00C95F4C"/>
    <w:rsid w:val="00CA0521"/>
    <w:rsid w:val="00CA7127"/>
    <w:rsid w:val="00CA71FC"/>
    <w:rsid w:val="00CB1C76"/>
    <w:rsid w:val="00CB2E55"/>
    <w:rsid w:val="00CB4C48"/>
    <w:rsid w:val="00CB58AC"/>
    <w:rsid w:val="00CB5AB1"/>
    <w:rsid w:val="00CB6FD5"/>
    <w:rsid w:val="00CB754E"/>
    <w:rsid w:val="00CB7FE2"/>
    <w:rsid w:val="00CC0FA5"/>
    <w:rsid w:val="00CC13CC"/>
    <w:rsid w:val="00CC300E"/>
    <w:rsid w:val="00CC417C"/>
    <w:rsid w:val="00CC51CF"/>
    <w:rsid w:val="00CC5C79"/>
    <w:rsid w:val="00CC69F8"/>
    <w:rsid w:val="00CC7691"/>
    <w:rsid w:val="00CD0501"/>
    <w:rsid w:val="00CD0FD7"/>
    <w:rsid w:val="00CD1491"/>
    <w:rsid w:val="00CD1DFC"/>
    <w:rsid w:val="00CD1E84"/>
    <w:rsid w:val="00CD3CC5"/>
    <w:rsid w:val="00CD5438"/>
    <w:rsid w:val="00CD71CC"/>
    <w:rsid w:val="00CE0AF4"/>
    <w:rsid w:val="00CE0DF4"/>
    <w:rsid w:val="00CE228A"/>
    <w:rsid w:val="00CE33DD"/>
    <w:rsid w:val="00CE444E"/>
    <w:rsid w:val="00CE5887"/>
    <w:rsid w:val="00CF11C6"/>
    <w:rsid w:val="00CF1A14"/>
    <w:rsid w:val="00CF423C"/>
    <w:rsid w:val="00CF5089"/>
    <w:rsid w:val="00CF5E60"/>
    <w:rsid w:val="00CF5F77"/>
    <w:rsid w:val="00CF7D2F"/>
    <w:rsid w:val="00D001EE"/>
    <w:rsid w:val="00D00256"/>
    <w:rsid w:val="00D01015"/>
    <w:rsid w:val="00D01C18"/>
    <w:rsid w:val="00D02263"/>
    <w:rsid w:val="00D05E5B"/>
    <w:rsid w:val="00D07371"/>
    <w:rsid w:val="00D077A3"/>
    <w:rsid w:val="00D07D00"/>
    <w:rsid w:val="00D108F3"/>
    <w:rsid w:val="00D108FE"/>
    <w:rsid w:val="00D112DE"/>
    <w:rsid w:val="00D12BE4"/>
    <w:rsid w:val="00D136ED"/>
    <w:rsid w:val="00D14C70"/>
    <w:rsid w:val="00D16AC8"/>
    <w:rsid w:val="00D1783C"/>
    <w:rsid w:val="00D20FDE"/>
    <w:rsid w:val="00D21467"/>
    <w:rsid w:val="00D256B3"/>
    <w:rsid w:val="00D316FF"/>
    <w:rsid w:val="00D34A1C"/>
    <w:rsid w:val="00D35E16"/>
    <w:rsid w:val="00D42220"/>
    <w:rsid w:val="00D42E2C"/>
    <w:rsid w:val="00D44A19"/>
    <w:rsid w:val="00D452E2"/>
    <w:rsid w:val="00D458D0"/>
    <w:rsid w:val="00D503D8"/>
    <w:rsid w:val="00D53652"/>
    <w:rsid w:val="00D5693F"/>
    <w:rsid w:val="00D61F74"/>
    <w:rsid w:val="00D62927"/>
    <w:rsid w:val="00D64B5B"/>
    <w:rsid w:val="00D64EAC"/>
    <w:rsid w:val="00D652AA"/>
    <w:rsid w:val="00D70A1C"/>
    <w:rsid w:val="00D72D46"/>
    <w:rsid w:val="00D73020"/>
    <w:rsid w:val="00D74F34"/>
    <w:rsid w:val="00D75A6E"/>
    <w:rsid w:val="00D76BB4"/>
    <w:rsid w:val="00D80349"/>
    <w:rsid w:val="00D80E45"/>
    <w:rsid w:val="00D8111F"/>
    <w:rsid w:val="00D827E5"/>
    <w:rsid w:val="00D839B8"/>
    <w:rsid w:val="00D85301"/>
    <w:rsid w:val="00D85F7F"/>
    <w:rsid w:val="00D86BF7"/>
    <w:rsid w:val="00D87074"/>
    <w:rsid w:val="00D8726F"/>
    <w:rsid w:val="00D87A9E"/>
    <w:rsid w:val="00D90266"/>
    <w:rsid w:val="00D90915"/>
    <w:rsid w:val="00D91945"/>
    <w:rsid w:val="00D9300B"/>
    <w:rsid w:val="00D97093"/>
    <w:rsid w:val="00DA01F5"/>
    <w:rsid w:val="00DA15B0"/>
    <w:rsid w:val="00DA3010"/>
    <w:rsid w:val="00DA4A1A"/>
    <w:rsid w:val="00DA5537"/>
    <w:rsid w:val="00DB0E89"/>
    <w:rsid w:val="00DB1229"/>
    <w:rsid w:val="00DB1A63"/>
    <w:rsid w:val="00DB4EC6"/>
    <w:rsid w:val="00DB4F03"/>
    <w:rsid w:val="00DB5027"/>
    <w:rsid w:val="00DB5963"/>
    <w:rsid w:val="00DC2E04"/>
    <w:rsid w:val="00DC4390"/>
    <w:rsid w:val="00DC4613"/>
    <w:rsid w:val="00DC57FC"/>
    <w:rsid w:val="00DC60D7"/>
    <w:rsid w:val="00DC6363"/>
    <w:rsid w:val="00DC64ED"/>
    <w:rsid w:val="00DD0238"/>
    <w:rsid w:val="00DD1347"/>
    <w:rsid w:val="00DD24DF"/>
    <w:rsid w:val="00DD3441"/>
    <w:rsid w:val="00DD3584"/>
    <w:rsid w:val="00DD4457"/>
    <w:rsid w:val="00DD4EDC"/>
    <w:rsid w:val="00DD614D"/>
    <w:rsid w:val="00DD67DF"/>
    <w:rsid w:val="00DE0A74"/>
    <w:rsid w:val="00DE18BE"/>
    <w:rsid w:val="00DE3066"/>
    <w:rsid w:val="00DE3071"/>
    <w:rsid w:val="00DE3091"/>
    <w:rsid w:val="00DE3BB4"/>
    <w:rsid w:val="00DE41A6"/>
    <w:rsid w:val="00DE4BBE"/>
    <w:rsid w:val="00DE54CE"/>
    <w:rsid w:val="00DE5951"/>
    <w:rsid w:val="00DE5DD3"/>
    <w:rsid w:val="00DE7ADC"/>
    <w:rsid w:val="00DF082F"/>
    <w:rsid w:val="00DF1136"/>
    <w:rsid w:val="00DF4E0C"/>
    <w:rsid w:val="00DF56DC"/>
    <w:rsid w:val="00DF655D"/>
    <w:rsid w:val="00E010D3"/>
    <w:rsid w:val="00E0131A"/>
    <w:rsid w:val="00E05A81"/>
    <w:rsid w:val="00E06969"/>
    <w:rsid w:val="00E100CA"/>
    <w:rsid w:val="00E10708"/>
    <w:rsid w:val="00E12F8F"/>
    <w:rsid w:val="00E13D77"/>
    <w:rsid w:val="00E15A0B"/>
    <w:rsid w:val="00E166AD"/>
    <w:rsid w:val="00E16A74"/>
    <w:rsid w:val="00E175A5"/>
    <w:rsid w:val="00E23067"/>
    <w:rsid w:val="00E24147"/>
    <w:rsid w:val="00E25C1B"/>
    <w:rsid w:val="00E271CC"/>
    <w:rsid w:val="00E30472"/>
    <w:rsid w:val="00E32505"/>
    <w:rsid w:val="00E33CEA"/>
    <w:rsid w:val="00E34D74"/>
    <w:rsid w:val="00E36031"/>
    <w:rsid w:val="00E413CE"/>
    <w:rsid w:val="00E42EC3"/>
    <w:rsid w:val="00E43855"/>
    <w:rsid w:val="00E43E85"/>
    <w:rsid w:val="00E454F1"/>
    <w:rsid w:val="00E464D0"/>
    <w:rsid w:val="00E46D26"/>
    <w:rsid w:val="00E46D81"/>
    <w:rsid w:val="00E47E85"/>
    <w:rsid w:val="00E5098C"/>
    <w:rsid w:val="00E50BFC"/>
    <w:rsid w:val="00E51B04"/>
    <w:rsid w:val="00E51E8A"/>
    <w:rsid w:val="00E52144"/>
    <w:rsid w:val="00E5379C"/>
    <w:rsid w:val="00E53DC8"/>
    <w:rsid w:val="00E54D67"/>
    <w:rsid w:val="00E54E49"/>
    <w:rsid w:val="00E5618E"/>
    <w:rsid w:val="00E566D4"/>
    <w:rsid w:val="00E56B17"/>
    <w:rsid w:val="00E57455"/>
    <w:rsid w:val="00E5775F"/>
    <w:rsid w:val="00E57E61"/>
    <w:rsid w:val="00E57E63"/>
    <w:rsid w:val="00E60E2E"/>
    <w:rsid w:val="00E61D88"/>
    <w:rsid w:val="00E62555"/>
    <w:rsid w:val="00E63873"/>
    <w:rsid w:val="00E64F10"/>
    <w:rsid w:val="00E66448"/>
    <w:rsid w:val="00E72556"/>
    <w:rsid w:val="00E72F12"/>
    <w:rsid w:val="00E73775"/>
    <w:rsid w:val="00E822F8"/>
    <w:rsid w:val="00E82D8E"/>
    <w:rsid w:val="00E832F1"/>
    <w:rsid w:val="00E83D58"/>
    <w:rsid w:val="00E84971"/>
    <w:rsid w:val="00E84DF7"/>
    <w:rsid w:val="00E85D76"/>
    <w:rsid w:val="00E86365"/>
    <w:rsid w:val="00E868A8"/>
    <w:rsid w:val="00E87D80"/>
    <w:rsid w:val="00E900D9"/>
    <w:rsid w:val="00E92C82"/>
    <w:rsid w:val="00EA038F"/>
    <w:rsid w:val="00EA06D4"/>
    <w:rsid w:val="00EA1C51"/>
    <w:rsid w:val="00EA1DEF"/>
    <w:rsid w:val="00EA1E85"/>
    <w:rsid w:val="00EA3659"/>
    <w:rsid w:val="00EA5F8A"/>
    <w:rsid w:val="00EB05B2"/>
    <w:rsid w:val="00EB2CB9"/>
    <w:rsid w:val="00EB3558"/>
    <w:rsid w:val="00EB6A8F"/>
    <w:rsid w:val="00EC0113"/>
    <w:rsid w:val="00EC0742"/>
    <w:rsid w:val="00EC0A8A"/>
    <w:rsid w:val="00EC0E47"/>
    <w:rsid w:val="00EC1F21"/>
    <w:rsid w:val="00EC3D40"/>
    <w:rsid w:val="00EC4BC1"/>
    <w:rsid w:val="00ED0DE0"/>
    <w:rsid w:val="00ED16D8"/>
    <w:rsid w:val="00ED2B67"/>
    <w:rsid w:val="00ED3CE1"/>
    <w:rsid w:val="00ED658E"/>
    <w:rsid w:val="00EE1DE4"/>
    <w:rsid w:val="00EE25D0"/>
    <w:rsid w:val="00EE2B50"/>
    <w:rsid w:val="00EE2B7C"/>
    <w:rsid w:val="00EE2F88"/>
    <w:rsid w:val="00EE36D2"/>
    <w:rsid w:val="00EE37A9"/>
    <w:rsid w:val="00EE3EDF"/>
    <w:rsid w:val="00EE43E4"/>
    <w:rsid w:val="00EE56D2"/>
    <w:rsid w:val="00EE6C79"/>
    <w:rsid w:val="00EF082B"/>
    <w:rsid w:val="00EF2CDE"/>
    <w:rsid w:val="00EF5843"/>
    <w:rsid w:val="00EF585A"/>
    <w:rsid w:val="00EF69B6"/>
    <w:rsid w:val="00F0072F"/>
    <w:rsid w:val="00F008DE"/>
    <w:rsid w:val="00F01014"/>
    <w:rsid w:val="00F014DC"/>
    <w:rsid w:val="00F01D63"/>
    <w:rsid w:val="00F0587E"/>
    <w:rsid w:val="00F05CCC"/>
    <w:rsid w:val="00F05DCE"/>
    <w:rsid w:val="00F0684F"/>
    <w:rsid w:val="00F06919"/>
    <w:rsid w:val="00F10963"/>
    <w:rsid w:val="00F11313"/>
    <w:rsid w:val="00F11F50"/>
    <w:rsid w:val="00F13F2C"/>
    <w:rsid w:val="00F1402B"/>
    <w:rsid w:val="00F16160"/>
    <w:rsid w:val="00F17E62"/>
    <w:rsid w:val="00F223F9"/>
    <w:rsid w:val="00F22DE2"/>
    <w:rsid w:val="00F23E8E"/>
    <w:rsid w:val="00F271A1"/>
    <w:rsid w:val="00F30953"/>
    <w:rsid w:val="00F318F8"/>
    <w:rsid w:val="00F320A7"/>
    <w:rsid w:val="00F32429"/>
    <w:rsid w:val="00F3449F"/>
    <w:rsid w:val="00F36462"/>
    <w:rsid w:val="00F4010B"/>
    <w:rsid w:val="00F4043C"/>
    <w:rsid w:val="00F42293"/>
    <w:rsid w:val="00F446C6"/>
    <w:rsid w:val="00F44E00"/>
    <w:rsid w:val="00F456D1"/>
    <w:rsid w:val="00F4620A"/>
    <w:rsid w:val="00F520A6"/>
    <w:rsid w:val="00F527D1"/>
    <w:rsid w:val="00F52BF0"/>
    <w:rsid w:val="00F540E8"/>
    <w:rsid w:val="00F550FD"/>
    <w:rsid w:val="00F55334"/>
    <w:rsid w:val="00F559A3"/>
    <w:rsid w:val="00F55CBD"/>
    <w:rsid w:val="00F55E02"/>
    <w:rsid w:val="00F5675F"/>
    <w:rsid w:val="00F57A13"/>
    <w:rsid w:val="00F6411F"/>
    <w:rsid w:val="00F64E73"/>
    <w:rsid w:val="00F671A9"/>
    <w:rsid w:val="00F6739E"/>
    <w:rsid w:val="00F67863"/>
    <w:rsid w:val="00F70912"/>
    <w:rsid w:val="00F729AE"/>
    <w:rsid w:val="00F74980"/>
    <w:rsid w:val="00F8090F"/>
    <w:rsid w:val="00F80FA7"/>
    <w:rsid w:val="00F8102F"/>
    <w:rsid w:val="00F81C32"/>
    <w:rsid w:val="00F82923"/>
    <w:rsid w:val="00F834E2"/>
    <w:rsid w:val="00F83621"/>
    <w:rsid w:val="00F865F7"/>
    <w:rsid w:val="00F91518"/>
    <w:rsid w:val="00F91DE9"/>
    <w:rsid w:val="00F96888"/>
    <w:rsid w:val="00FA2426"/>
    <w:rsid w:val="00FA2DA7"/>
    <w:rsid w:val="00FA3DB5"/>
    <w:rsid w:val="00FB3BA7"/>
    <w:rsid w:val="00FB3E0B"/>
    <w:rsid w:val="00FB6B0F"/>
    <w:rsid w:val="00FB7164"/>
    <w:rsid w:val="00FC1745"/>
    <w:rsid w:val="00FC2B60"/>
    <w:rsid w:val="00FC5809"/>
    <w:rsid w:val="00FC5C41"/>
    <w:rsid w:val="00FC61EB"/>
    <w:rsid w:val="00FC6701"/>
    <w:rsid w:val="00FC6B46"/>
    <w:rsid w:val="00FC74A7"/>
    <w:rsid w:val="00FC787E"/>
    <w:rsid w:val="00FD0B19"/>
    <w:rsid w:val="00FD137B"/>
    <w:rsid w:val="00FD23C7"/>
    <w:rsid w:val="00FD2896"/>
    <w:rsid w:val="00FD4605"/>
    <w:rsid w:val="00FD6328"/>
    <w:rsid w:val="00FD63C9"/>
    <w:rsid w:val="00FD65FC"/>
    <w:rsid w:val="00FD68FD"/>
    <w:rsid w:val="00FD7C07"/>
    <w:rsid w:val="00FE1371"/>
    <w:rsid w:val="00FE17DB"/>
    <w:rsid w:val="00FE18EB"/>
    <w:rsid w:val="00FE24D2"/>
    <w:rsid w:val="00FE3899"/>
    <w:rsid w:val="00FE42A6"/>
    <w:rsid w:val="00FE47BF"/>
    <w:rsid w:val="00FE4B35"/>
    <w:rsid w:val="00FE5909"/>
    <w:rsid w:val="00FE6BB7"/>
    <w:rsid w:val="00FE7249"/>
    <w:rsid w:val="00FE7A05"/>
    <w:rsid w:val="00FE7E28"/>
    <w:rsid w:val="00FE7E54"/>
    <w:rsid w:val="00FF214F"/>
    <w:rsid w:val="00FF216A"/>
    <w:rsid w:val="00FF220F"/>
    <w:rsid w:val="00FF38EA"/>
    <w:rsid w:val="00FF4FC6"/>
    <w:rsid w:val="00FF5664"/>
    <w:rsid w:val="00FF5C34"/>
    <w:rsid w:val="00FF5E7B"/>
    <w:rsid w:val="00FF5F80"/>
    <w:rsid w:val="00FF78ED"/>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F4515"/>
  <w14:defaultImageDpi w14:val="300"/>
  <w15:docId w15:val="{AF452E42-AEE3-4A9E-90C9-B48EF431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3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978C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09"/>
    <w:pPr>
      <w:ind w:left="720"/>
      <w:contextualSpacing/>
    </w:pPr>
  </w:style>
  <w:style w:type="table" w:styleId="TableGrid">
    <w:name w:val="Table Grid"/>
    <w:basedOn w:val="TableNormal"/>
    <w:uiPriority w:val="59"/>
    <w:rsid w:val="0038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239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239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239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4239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4239D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47635B"/>
    <w:rPr>
      <w:rFonts w:ascii="Lucida Grande" w:hAnsi="Lucida Grande"/>
      <w:sz w:val="18"/>
      <w:szCs w:val="18"/>
    </w:rPr>
  </w:style>
  <w:style w:type="character" w:customStyle="1" w:styleId="BalloonTextChar">
    <w:name w:val="Balloon Text Char"/>
    <w:basedOn w:val="DefaultParagraphFont"/>
    <w:link w:val="BalloonText"/>
    <w:uiPriority w:val="99"/>
    <w:semiHidden/>
    <w:rsid w:val="0047635B"/>
    <w:rPr>
      <w:rFonts w:ascii="Lucida Grande" w:hAnsi="Lucida Grande"/>
      <w:sz w:val="18"/>
      <w:szCs w:val="18"/>
    </w:rPr>
  </w:style>
  <w:style w:type="paragraph" w:styleId="NormalWeb">
    <w:name w:val="Normal (Web)"/>
    <w:basedOn w:val="Normal"/>
    <w:uiPriority w:val="99"/>
    <w:semiHidden/>
    <w:unhideWhenUsed/>
    <w:rsid w:val="00863AB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A4AD1"/>
    <w:pPr>
      <w:tabs>
        <w:tab w:val="center" w:pos="4320"/>
        <w:tab w:val="right" w:pos="8640"/>
      </w:tabs>
    </w:pPr>
  </w:style>
  <w:style w:type="character" w:customStyle="1" w:styleId="HeaderChar">
    <w:name w:val="Header Char"/>
    <w:basedOn w:val="DefaultParagraphFont"/>
    <w:link w:val="Header"/>
    <w:uiPriority w:val="99"/>
    <w:rsid w:val="003A4AD1"/>
  </w:style>
  <w:style w:type="paragraph" w:styleId="Footer">
    <w:name w:val="footer"/>
    <w:basedOn w:val="Normal"/>
    <w:link w:val="FooterChar"/>
    <w:uiPriority w:val="99"/>
    <w:unhideWhenUsed/>
    <w:rsid w:val="003A4AD1"/>
    <w:pPr>
      <w:tabs>
        <w:tab w:val="center" w:pos="4320"/>
        <w:tab w:val="right" w:pos="8640"/>
      </w:tabs>
    </w:pPr>
  </w:style>
  <w:style w:type="character" w:customStyle="1" w:styleId="FooterChar">
    <w:name w:val="Footer Char"/>
    <w:basedOn w:val="DefaultParagraphFont"/>
    <w:link w:val="Footer"/>
    <w:uiPriority w:val="99"/>
    <w:rsid w:val="003A4AD1"/>
  </w:style>
  <w:style w:type="paragraph" w:customStyle="1" w:styleId="EndNoteBibliographyTitle">
    <w:name w:val="EndNote Bibliography Title"/>
    <w:basedOn w:val="Normal"/>
    <w:rsid w:val="002440A5"/>
    <w:pPr>
      <w:jc w:val="center"/>
    </w:pPr>
    <w:rPr>
      <w:rFonts w:ascii="Times New Roman" w:hAnsi="Times New Roman" w:cs="Times New Roman"/>
    </w:rPr>
  </w:style>
  <w:style w:type="paragraph" w:customStyle="1" w:styleId="EndNoteBibliography">
    <w:name w:val="EndNote Bibliography"/>
    <w:basedOn w:val="Normal"/>
    <w:rsid w:val="002440A5"/>
    <w:rPr>
      <w:rFonts w:ascii="Times New Roman" w:hAnsi="Times New Roman" w:cs="Times New Roman"/>
    </w:rPr>
  </w:style>
  <w:style w:type="character" w:customStyle="1" w:styleId="Heading3Char">
    <w:name w:val="Heading 3 Char"/>
    <w:basedOn w:val="DefaultParagraphFont"/>
    <w:link w:val="Heading3"/>
    <w:uiPriority w:val="9"/>
    <w:rsid w:val="009978CF"/>
    <w:rPr>
      <w:rFonts w:ascii="Times" w:hAnsi="Times"/>
      <w:b/>
      <w:bCs/>
      <w:sz w:val="27"/>
      <w:szCs w:val="27"/>
    </w:rPr>
  </w:style>
  <w:style w:type="character" w:styleId="Hyperlink">
    <w:name w:val="Hyperlink"/>
    <w:basedOn w:val="DefaultParagraphFont"/>
    <w:uiPriority w:val="99"/>
    <w:semiHidden/>
    <w:unhideWhenUsed/>
    <w:rsid w:val="009978CF"/>
    <w:rPr>
      <w:color w:val="0000FF"/>
      <w:u w:val="single"/>
    </w:rPr>
  </w:style>
  <w:style w:type="character" w:styleId="Strong">
    <w:name w:val="Strong"/>
    <w:basedOn w:val="DefaultParagraphFont"/>
    <w:uiPriority w:val="22"/>
    <w:qFormat/>
    <w:rsid w:val="009978CF"/>
    <w:rPr>
      <w:b/>
      <w:bCs/>
    </w:rPr>
  </w:style>
  <w:style w:type="character" w:styleId="PageNumber">
    <w:name w:val="page number"/>
    <w:basedOn w:val="DefaultParagraphFont"/>
    <w:uiPriority w:val="99"/>
    <w:semiHidden/>
    <w:unhideWhenUsed/>
    <w:rsid w:val="008041E4"/>
  </w:style>
  <w:style w:type="paragraph" w:customStyle="1" w:styleId="Noindent">
    <w:name w:val="No indent"/>
    <w:basedOn w:val="Normal"/>
    <w:next w:val="Normal"/>
    <w:rsid w:val="00C2194D"/>
    <w:pPr>
      <w:spacing w:line="480" w:lineRule="auto"/>
      <w:jc w:val="both"/>
    </w:pPr>
    <w:rPr>
      <w:rFonts w:ascii="Times New Roman" w:eastAsia="Times New Roman" w:hAnsi="Times New Roman" w:cs="Times New Roman"/>
    </w:rPr>
  </w:style>
  <w:style w:type="character" w:styleId="LineNumber">
    <w:name w:val="line number"/>
    <w:basedOn w:val="DefaultParagraphFont"/>
    <w:uiPriority w:val="99"/>
    <w:semiHidden/>
    <w:unhideWhenUsed/>
    <w:rsid w:val="002E02A2"/>
  </w:style>
  <w:style w:type="character" w:customStyle="1" w:styleId="Heading1Char">
    <w:name w:val="Heading 1 Char"/>
    <w:basedOn w:val="DefaultParagraphFont"/>
    <w:link w:val="Heading1"/>
    <w:uiPriority w:val="9"/>
    <w:rsid w:val="0081439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1439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81439A"/>
    <w:pPr>
      <w:spacing w:before="120"/>
    </w:pPr>
    <w:rPr>
      <w:b/>
    </w:rPr>
  </w:style>
  <w:style w:type="paragraph" w:styleId="TOC2">
    <w:name w:val="toc 2"/>
    <w:basedOn w:val="Normal"/>
    <w:next w:val="Normal"/>
    <w:autoRedefine/>
    <w:uiPriority w:val="39"/>
    <w:semiHidden/>
    <w:unhideWhenUsed/>
    <w:rsid w:val="0081439A"/>
    <w:pPr>
      <w:ind w:left="240"/>
    </w:pPr>
    <w:rPr>
      <w:b/>
      <w:sz w:val="22"/>
      <w:szCs w:val="22"/>
    </w:rPr>
  </w:style>
  <w:style w:type="paragraph" w:styleId="TOC3">
    <w:name w:val="toc 3"/>
    <w:basedOn w:val="Normal"/>
    <w:next w:val="Normal"/>
    <w:autoRedefine/>
    <w:uiPriority w:val="39"/>
    <w:semiHidden/>
    <w:unhideWhenUsed/>
    <w:rsid w:val="0081439A"/>
    <w:pPr>
      <w:ind w:left="480"/>
    </w:pPr>
    <w:rPr>
      <w:sz w:val="22"/>
      <w:szCs w:val="22"/>
    </w:rPr>
  </w:style>
  <w:style w:type="paragraph" w:styleId="TOC4">
    <w:name w:val="toc 4"/>
    <w:basedOn w:val="Normal"/>
    <w:next w:val="Normal"/>
    <w:autoRedefine/>
    <w:uiPriority w:val="39"/>
    <w:semiHidden/>
    <w:unhideWhenUsed/>
    <w:rsid w:val="0081439A"/>
    <w:pPr>
      <w:ind w:left="720"/>
    </w:pPr>
    <w:rPr>
      <w:sz w:val="20"/>
      <w:szCs w:val="20"/>
    </w:rPr>
  </w:style>
  <w:style w:type="paragraph" w:styleId="TOC5">
    <w:name w:val="toc 5"/>
    <w:basedOn w:val="Normal"/>
    <w:next w:val="Normal"/>
    <w:autoRedefine/>
    <w:uiPriority w:val="39"/>
    <w:semiHidden/>
    <w:unhideWhenUsed/>
    <w:rsid w:val="0081439A"/>
    <w:pPr>
      <w:ind w:left="960"/>
    </w:pPr>
    <w:rPr>
      <w:sz w:val="20"/>
      <w:szCs w:val="20"/>
    </w:rPr>
  </w:style>
  <w:style w:type="paragraph" w:styleId="TOC6">
    <w:name w:val="toc 6"/>
    <w:basedOn w:val="Normal"/>
    <w:next w:val="Normal"/>
    <w:autoRedefine/>
    <w:uiPriority w:val="39"/>
    <w:semiHidden/>
    <w:unhideWhenUsed/>
    <w:rsid w:val="0081439A"/>
    <w:pPr>
      <w:ind w:left="1200"/>
    </w:pPr>
    <w:rPr>
      <w:sz w:val="20"/>
      <w:szCs w:val="20"/>
    </w:rPr>
  </w:style>
  <w:style w:type="paragraph" w:styleId="TOC7">
    <w:name w:val="toc 7"/>
    <w:basedOn w:val="Normal"/>
    <w:next w:val="Normal"/>
    <w:autoRedefine/>
    <w:uiPriority w:val="39"/>
    <w:semiHidden/>
    <w:unhideWhenUsed/>
    <w:rsid w:val="0081439A"/>
    <w:pPr>
      <w:ind w:left="1440"/>
    </w:pPr>
    <w:rPr>
      <w:sz w:val="20"/>
      <w:szCs w:val="20"/>
    </w:rPr>
  </w:style>
  <w:style w:type="paragraph" w:styleId="TOC8">
    <w:name w:val="toc 8"/>
    <w:basedOn w:val="Normal"/>
    <w:next w:val="Normal"/>
    <w:autoRedefine/>
    <w:uiPriority w:val="39"/>
    <w:semiHidden/>
    <w:unhideWhenUsed/>
    <w:rsid w:val="0081439A"/>
    <w:pPr>
      <w:ind w:left="1680"/>
    </w:pPr>
    <w:rPr>
      <w:sz w:val="20"/>
      <w:szCs w:val="20"/>
    </w:rPr>
  </w:style>
  <w:style w:type="paragraph" w:styleId="TOC9">
    <w:name w:val="toc 9"/>
    <w:basedOn w:val="Normal"/>
    <w:next w:val="Normal"/>
    <w:autoRedefine/>
    <w:uiPriority w:val="39"/>
    <w:semiHidden/>
    <w:unhideWhenUsed/>
    <w:rsid w:val="0081439A"/>
    <w:pPr>
      <w:ind w:left="1920"/>
    </w:pPr>
    <w:rPr>
      <w:sz w:val="20"/>
      <w:szCs w:val="20"/>
    </w:rPr>
  </w:style>
  <w:style w:type="paragraph" w:styleId="Caption">
    <w:name w:val="caption"/>
    <w:basedOn w:val="Normal"/>
    <w:next w:val="Normal"/>
    <w:uiPriority w:val="35"/>
    <w:unhideWhenUsed/>
    <w:qFormat/>
    <w:rsid w:val="003E3D0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3651">
      <w:bodyDiv w:val="1"/>
      <w:marLeft w:val="0"/>
      <w:marRight w:val="0"/>
      <w:marTop w:val="0"/>
      <w:marBottom w:val="0"/>
      <w:divBdr>
        <w:top w:val="none" w:sz="0" w:space="0" w:color="auto"/>
        <w:left w:val="none" w:sz="0" w:space="0" w:color="auto"/>
        <w:bottom w:val="none" w:sz="0" w:space="0" w:color="auto"/>
        <w:right w:val="none" w:sz="0" w:space="0" w:color="auto"/>
      </w:divBdr>
    </w:div>
    <w:div w:id="959804473">
      <w:bodyDiv w:val="1"/>
      <w:marLeft w:val="0"/>
      <w:marRight w:val="0"/>
      <w:marTop w:val="0"/>
      <w:marBottom w:val="0"/>
      <w:divBdr>
        <w:top w:val="none" w:sz="0" w:space="0" w:color="auto"/>
        <w:left w:val="none" w:sz="0" w:space="0" w:color="auto"/>
        <w:bottom w:val="none" w:sz="0" w:space="0" w:color="auto"/>
        <w:right w:val="none" w:sz="0" w:space="0" w:color="auto"/>
      </w:divBdr>
    </w:div>
    <w:div w:id="1304039310">
      <w:bodyDiv w:val="1"/>
      <w:marLeft w:val="0"/>
      <w:marRight w:val="0"/>
      <w:marTop w:val="0"/>
      <w:marBottom w:val="0"/>
      <w:divBdr>
        <w:top w:val="none" w:sz="0" w:space="0" w:color="auto"/>
        <w:left w:val="none" w:sz="0" w:space="0" w:color="auto"/>
        <w:bottom w:val="none" w:sz="0" w:space="0" w:color="auto"/>
        <w:right w:val="none" w:sz="0" w:space="0" w:color="auto"/>
      </w:divBdr>
    </w:div>
    <w:div w:id="1314602926">
      <w:bodyDiv w:val="1"/>
      <w:marLeft w:val="0"/>
      <w:marRight w:val="0"/>
      <w:marTop w:val="0"/>
      <w:marBottom w:val="0"/>
      <w:divBdr>
        <w:top w:val="none" w:sz="0" w:space="0" w:color="auto"/>
        <w:left w:val="none" w:sz="0" w:space="0" w:color="auto"/>
        <w:bottom w:val="none" w:sz="0" w:space="0" w:color="auto"/>
        <w:right w:val="none" w:sz="0" w:space="0" w:color="auto"/>
      </w:divBdr>
    </w:div>
    <w:div w:id="1538809562">
      <w:bodyDiv w:val="1"/>
      <w:marLeft w:val="0"/>
      <w:marRight w:val="0"/>
      <w:marTop w:val="0"/>
      <w:marBottom w:val="0"/>
      <w:divBdr>
        <w:top w:val="none" w:sz="0" w:space="0" w:color="auto"/>
        <w:left w:val="none" w:sz="0" w:space="0" w:color="auto"/>
        <w:bottom w:val="none" w:sz="0" w:space="0" w:color="auto"/>
        <w:right w:val="none" w:sz="0" w:space="0" w:color="auto"/>
      </w:divBdr>
      <w:divsChild>
        <w:div w:id="60300265">
          <w:marLeft w:val="0"/>
          <w:marRight w:val="0"/>
          <w:marTop w:val="0"/>
          <w:marBottom w:val="0"/>
          <w:divBdr>
            <w:top w:val="none" w:sz="0" w:space="0" w:color="auto"/>
            <w:left w:val="none" w:sz="0" w:space="0" w:color="auto"/>
            <w:bottom w:val="none" w:sz="0" w:space="0" w:color="auto"/>
            <w:right w:val="none" w:sz="0" w:space="0" w:color="auto"/>
          </w:divBdr>
        </w:div>
      </w:divsChild>
    </w:div>
    <w:div w:id="1892305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YaYa:Desktop:ACH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YaYa:Desktop:ACH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YaYa:Desktop:ACH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YaYa:Desktop:ACH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YaYa:Desktop:ACHD: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YaYa:Desktop:ACHD: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YaYa:Desktop:ACH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76189256966487"/>
          <c:y val="0.30052528433945802"/>
          <c:w val="0.49071454907670098"/>
          <c:h val="0.58918460192475897"/>
        </c:manualLayout>
      </c:layout>
      <c:pieChart>
        <c:varyColors val="1"/>
        <c:ser>
          <c:idx val="0"/>
          <c:order val="0"/>
          <c:dLbls>
            <c:numFmt formatCode="0.0%" sourceLinked="0"/>
            <c:spPr>
              <a:noFill/>
              <a:ln>
                <a:noFill/>
              </a:ln>
              <a:effectLst/>
            </c:spPr>
            <c:txPr>
              <a:bodyPr/>
              <a:lstStyle/>
              <a:p>
                <a:pPr>
                  <a:defRPr sz="1000" b="1" i="0">
                    <a:latin typeface="Times New Roman"/>
                    <a:cs typeface="Times New Roman"/>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Sheet1!$B$370:$B$372</c:f>
              <c:strCache>
                <c:ptCount val="3"/>
                <c:pt idx="0">
                  <c:v>Dog </c:v>
                </c:pt>
                <c:pt idx="1">
                  <c:v>Cat </c:v>
                </c:pt>
                <c:pt idx="2">
                  <c:v>Horse </c:v>
                </c:pt>
              </c:strCache>
            </c:strRef>
          </c:cat>
          <c:val>
            <c:numRef>
              <c:f>Sheet1!$C$370:$C$372</c:f>
              <c:numCache>
                <c:formatCode>General</c:formatCode>
                <c:ptCount val="3"/>
                <c:pt idx="0">
                  <c:v>179</c:v>
                </c:pt>
                <c:pt idx="1">
                  <c:v>187</c:v>
                </c:pt>
                <c:pt idx="2">
                  <c:v>1</c:v>
                </c:pt>
              </c:numCache>
            </c:numRef>
          </c:val>
        </c:ser>
        <c:ser>
          <c:idx val="1"/>
          <c:order val="1"/>
          <c:dLbls>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Sheet1!$B$370:$B$372</c:f>
              <c:strCache>
                <c:ptCount val="3"/>
                <c:pt idx="0">
                  <c:v>Dog </c:v>
                </c:pt>
                <c:pt idx="1">
                  <c:v>Cat </c:v>
                </c:pt>
                <c:pt idx="2">
                  <c:v>Horse </c:v>
                </c:pt>
              </c:strCache>
            </c:strRef>
          </c:cat>
          <c:val>
            <c:numRef>
              <c:f>Sheet1!$D$370:$D$372</c:f>
              <c:numCache>
                <c:formatCode>0.00%</c:formatCode>
                <c:ptCount val="3"/>
                <c:pt idx="0">
                  <c:v>0.489071038251366</c:v>
                </c:pt>
                <c:pt idx="1">
                  <c:v>0.510928961748634</c:v>
                </c:pt>
                <c:pt idx="2">
                  <c:v>2.7322404371584699E-3</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6114875411979901"/>
          <c:y val="0.155826322470308"/>
          <c:w val="0.79036671171624695"/>
          <c:h val="0.59785290413597902"/>
        </c:manualLayout>
      </c:layout>
      <c:barChart>
        <c:barDir val="col"/>
        <c:grouping val="clustered"/>
        <c:varyColors val="0"/>
        <c:ser>
          <c:idx val="0"/>
          <c:order val="0"/>
          <c:invertIfNegative val="0"/>
          <c:dPt>
            <c:idx val="0"/>
            <c:invertIfNegative val="0"/>
            <c:bubble3D val="0"/>
            <c:spPr>
              <a:scene3d>
                <a:camera prst="orthographicFront"/>
                <a:lightRig rig="threePt" dir="t"/>
              </a:scene3d>
            </c:spPr>
          </c:dPt>
          <c:dLbls>
            <c:dLbl>
              <c:idx val="0"/>
              <c:tx>
                <c:rich>
                  <a:bodyPr/>
                  <a:lstStyle/>
                  <a:p>
                    <a:r>
                      <a:rPr lang="en-US" sz="1000" b="1">
                        <a:latin typeface="Times New Roman"/>
                        <a:cs typeface="Times New Roman"/>
                      </a:rPr>
                      <a:t>84.7%</a:t>
                    </a:r>
                  </a:p>
                  <a:p>
                    <a:r>
                      <a:rPr lang="en-US" sz="1000" b="1">
                        <a:latin typeface="Times New Roman"/>
                        <a:cs typeface="Times New Roman"/>
                      </a:rPr>
                      <a:t>(N=311)</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000" b="1">
                        <a:latin typeface="Times New Roman"/>
                        <a:cs typeface="Times New Roman"/>
                      </a:rPr>
                      <a:t>8.2%</a:t>
                    </a:r>
                  </a:p>
                  <a:p>
                    <a:r>
                      <a:rPr lang="en-US" sz="1000" b="1">
                        <a:latin typeface="Times New Roman"/>
                        <a:cs typeface="Times New Roman"/>
                      </a:rPr>
                      <a:t>(n=30)</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000" b="1">
                        <a:latin typeface="Times New Roman"/>
                        <a:cs typeface="Times New Roman"/>
                      </a:rPr>
                      <a:t>5.2%</a:t>
                    </a:r>
                  </a:p>
                  <a:p>
                    <a:r>
                      <a:rPr lang="en-US" sz="1000" b="1">
                        <a:latin typeface="Times New Roman"/>
                        <a:cs typeface="Times New Roman"/>
                      </a:rPr>
                      <a:t>(n=19)</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000" b="1">
                        <a:latin typeface="Times New Roman"/>
                        <a:cs typeface="Times New Roman"/>
                      </a:rPr>
                      <a:t>1.9%</a:t>
                    </a:r>
                  </a:p>
                  <a:p>
                    <a:r>
                      <a:rPr lang="en-US" sz="1000" b="1">
                        <a:latin typeface="Times New Roman"/>
                        <a:cs typeface="Times New Roman"/>
                      </a:rPr>
                      <a:t>(n=7)</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000" b="1" i="0">
                    <a:latin typeface="Times New Roman"/>
                    <a:cs typeface="Times New Roman"/>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Sheet1!$F$387:$F$390</c:f>
              <c:strCache>
                <c:ptCount val="4"/>
                <c:pt idx="0">
                  <c:v>Yes</c:v>
                </c:pt>
                <c:pt idx="1">
                  <c:v>No</c:v>
                </c:pt>
                <c:pt idx="2">
                  <c:v>Missing Information</c:v>
                </c:pt>
                <c:pt idx="3">
                  <c:v>Unknown</c:v>
                </c:pt>
              </c:strCache>
            </c:strRef>
          </c:cat>
          <c:val>
            <c:numRef>
              <c:f>Sheet1!$G$387:$G$390</c:f>
              <c:numCache>
                <c:formatCode>0.00%</c:formatCode>
                <c:ptCount val="4"/>
                <c:pt idx="0">
                  <c:v>0.84699999999999998</c:v>
                </c:pt>
                <c:pt idx="1">
                  <c:v>8.1699999999999995E-2</c:v>
                </c:pt>
                <c:pt idx="2">
                  <c:v>5.1799999999999999E-2</c:v>
                </c:pt>
                <c:pt idx="3">
                  <c:v>1.9099999999999999E-2</c:v>
                </c:pt>
              </c:numCache>
            </c:numRef>
          </c:val>
        </c:ser>
        <c:dLbls>
          <c:showLegendKey val="0"/>
          <c:showVal val="0"/>
          <c:showCatName val="0"/>
          <c:showSerName val="0"/>
          <c:showPercent val="0"/>
          <c:showBubbleSize val="0"/>
        </c:dLbls>
        <c:gapWidth val="150"/>
        <c:axId val="656184880"/>
        <c:axId val="656183704"/>
      </c:barChart>
      <c:catAx>
        <c:axId val="656184880"/>
        <c:scaling>
          <c:orientation val="minMax"/>
        </c:scaling>
        <c:delete val="0"/>
        <c:axPos val="b"/>
        <c:title>
          <c:tx>
            <c:rich>
              <a:bodyPr/>
              <a:lstStyle/>
              <a:p>
                <a:pPr>
                  <a:defRPr sz="1000" b="0" i="0">
                    <a:latin typeface="Times New Roman"/>
                    <a:cs typeface="Times New Roman"/>
                  </a:defRPr>
                </a:pPr>
                <a:r>
                  <a:rPr lang="en-US" sz="1000" b="0" i="0">
                    <a:latin typeface="Times New Roman"/>
                    <a:cs typeface="Times New Roman"/>
                  </a:rPr>
                  <a:t>Animal</a:t>
                </a:r>
                <a:r>
                  <a:rPr lang="en-US" sz="1000" b="0" i="0" baseline="0">
                    <a:latin typeface="Times New Roman"/>
                    <a:cs typeface="Times New Roman"/>
                  </a:rPr>
                  <a:t>s submitted that exposed a person</a:t>
                </a:r>
                <a:endParaRPr lang="en-US" sz="1000" b="0" i="0">
                  <a:latin typeface="Times New Roman"/>
                  <a:cs typeface="Times New Roman"/>
                </a:endParaRPr>
              </a:p>
            </c:rich>
          </c:tx>
          <c:layout>
            <c:manualLayout>
              <c:xMode val="edge"/>
              <c:yMode val="edge"/>
              <c:x val="0.32676585709622402"/>
              <c:y val="0.90977472628936396"/>
            </c:manualLayout>
          </c:layout>
          <c:overlay val="0"/>
          <c:spPr>
            <a:ln>
              <a:noFill/>
            </a:ln>
          </c:spPr>
        </c:title>
        <c:numFmt formatCode="General" sourceLinked="0"/>
        <c:majorTickMark val="out"/>
        <c:minorTickMark val="none"/>
        <c:tickLblPos val="nextTo"/>
        <c:txPr>
          <a:bodyPr/>
          <a:lstStyle/>
          <a:p>
            <a:pPr>
              <a:defRPr sz="1000" b="0" i="0">
                <a:latin typeface="Times New Roman"/>
                <a:cs typeface="Times New Roman"/>
              </a:defRPr>
            </a:pPr>
            <a:endParaRPr lang="en-US"/>
          </a:p>
        </c:txPr>
        <c:crossAx val="656183704"/>
        <c:crosses val="autoZero"/>
        <c:auto val="1"/>
        <c:lblAlgn val="ctr"/>
        <c:lblOffset val="100"/>
        <c:noMultiLvlLbl val="0"/>
      </c:catAx>
      <c:valAx>
        <c:axId val="656183704"/>
        <c:scaling>
          <c:orientation val="minMax"/>
        </c:scaling>
        <c:delete val="0"/>
        <c:axPos val="l"/>
        <c:majorGridlines/>
        <c:title>
          <c:tx>
            <c:rich>
              <a:bodyPr rot="-5400000" vert="horz"/>
              <a:lstStyle/>
              <a:p>
                <a:pPr>
                  <a:defRPr sz="1000" b="0" i="0">
                    <a:latin typeface="Times New Roman"/>
                    <a:cs typeface="Times New Roman"/>
                  </a:defRPr>
                </a:pPr>
                <a:r>
                  <a:rPr lang="en-US" sz="1000" b="0" i="0">
                    <a:latin typeface="Times New Roman"/>
                    <a:cs typeface="Times New Roman"/>
                  </a:rPr>
                  <a:t>Percent of all domestic animals tested</a:t>
                </a:r>
              </a:p>
            </c:rich>
          </c:tx>
          <c:layout>
            <c:manualLayout>
              <c:xMode val="edge"/>
              <c:yMode val="edge"/>
              <c:x val="2.2094022439368598E-2"/>
              <c:y val="0.13032203110677101"/>
            </c:manualLayout>
          </c:layout>
          <c:overlay val="0"/>
        </c:title>
        <c:numFmt formatCode="0%" sourceLinked="0"/>
        <c:majorTickMark val="out"/>
        <c:minorTickMark val="none"/>
        <c:tickLblPos val="nextTo"/>
        <c:txPr>
          <a:bodyPr/>
          <a:lstStyle/>
          <a:p>
            <a:pPr>
              <a:defRPr sz="1000" b="0" i="0">
                <a:latin typeface="Times New Roman"/>
                <a:cs typeface="Times New Roman"/>
              </a:defRPr>
            </a:pPr>
            <a:endParaRPr lang="en-US"/>
          </a:p>
        </c:txPr>
        <c:crossAx val="65618488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3522384365127999"/>
          <c:y val="0.23903334526365999"/>
          <c:w val="0.54806340337579396"/>
          <c:h val="0.69161864710093102"/>
        </c:manualLayout>
      </c:layout>
      <c:pieChart>
        <c:varyColors val="1"/>
        <c:ser>
          <c:idx val="0"/>
          <c:order val="0"/>
          <c:spPr>
            <a:ln>
              <a:solidFill>
                <a:schemeClr val="tx1">
                  <a:alpha val="47000"/>
                </a:schemeClr>
              </a:solidFill>
            </a:ln>
          </c:spPr>
          <c:dLbls>
            <c:dLbl>
              <c:idx val="1"/>
              <c:tx>
                <c:rich>
                  <a:bodyPr/>
                  <a:lstStyle/>
                  <a:p>
                    <a:r>
                      <a:rPr lang="en-US"/>
                      <a:t>Scratch
5.5%</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a:t>Contact with  saliva
1.3%</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Physical contact only
5.5%</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Not</a:t>
                    </a:r>
                    <a:r>
                      <a:rPr lang="en-US" baseline="0"/>
                      <a:t> specified</a:t>
                    </a:r>
                    <a:r>
                      <a:rPr lang="en-US"/>
                      <a:t>
8.1%</a:t>
                    </a:r>
                  </a:p>
                </c:rich>
              </c:tx>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1000" b="1" i="0">
                    <a:latin typeface="Times New Roman"/>
                    <a:cs typeface="Times New Roman"/>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Sheet1!$L$370:$L$374</c:f>
              <c:strCache>
                <c:ptCount val="5"/>
                <c:pt idx="0">
                  <c:v>bite</c:v>
                </c:pt>
                <c:pt idx="1">
                  <c:v>scratch</c:v>
                </c:pt>
                <c:pt idx="2">
                  <c:v>saliva</c:v>
                </c:pt>
                <c:pt idx="3">
                  <c:v>physical contact</c:v>
                </c:pt>
                <c:pt idx="4">
                  <c:v>missing</c:v>
                </c:pt>
              </c:strCache>
            </c:strRef>
          </c:cat>
          <c:val>
            <c:numRef>
              <c:f>Sheet1!$M$370:$M$374</c:f>
              <c:numCache>
                <c:formatCode>0.00%</c:formatCode>
                <c:ptCount val="5"/>
                <c:pt idx="0">
                  <c:v>0.79421221864951796</c:v>
                </c:pt>
                <c:pt idx="1">
                  <c:v>5.4662379421221902E-2</c:v>
                </c:pt>
                <c:pt idx="2">
                  <c:v>1.2861736334405099E-2</c:v>
                </c:pt>
                <c:pt idx="3">
                  <c:v>5.4662379421221902E-2</c:v>
                </c:pt>
                <c:pt idx="4">
                  <c:v>8.0385852090032101E-2</c:v>
                </c:pt>
              </c:numCache>
            </c:numRef>
          </c:val>
        </c:ser>
        <c:dLbls>
          <c:showLegendKey val="0"/>
          <c:showVal val="0"/>
          <c:showCatName val="1"/>
          <c:showSerName val="0"/>
          <c:showPercent val="1"/>
          <c:showBubbleSize val="0"/>
          <c:showLeaderLines val="1"/>
        </c:dLbls>
        <c:firstSliceAng val="0"/>
      </c:pieChart>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8133292785580901"/>
          <c:y val="0.16427807486630999"/>
          <c:w val="0.785851219563098"/>
          <c:h val="0.583572192513369"/>
        </c:manualLayout>
      </c:layout>
      <c:barChart>
        <c:barDir val="col"/>
        <c:grouping val="clustered"/>
        <c:varyColors val="0"/>
        <c:ser>
          <c:idx val="0"/>
          <c:order val="0"/>
          <c:invertIfNegative val="0"/>
          <c:dLbls>
            <c:dLbl>
              <c:idx val="0"/>
              <c:tx>
                <c:rich>
                  <a:bodyPr/>
                  <a:lstStyle/>
                  <a:p>
                    <a:pPr>
                      <a:defRPr b="1">
                        <a:latin typeface="Times New Roman"/>
                        <a:cs typeface="Times New Roman"/>
                      </a:defRPr>
                    </a:pPr>
                    <a:r>
                      <a:rPr lang="en-US" b="1">
                        <a:latin typeface="Times New Roman"/>
                        <a:cs typeface="Times New Roman"/>
                      </a:rPr>
                      <a:t>12.5%</a:t>
                    </a:r>
                  </a:p>
                  <a:p>
                    <a:pPr>
                      <a:defRPr b="1">
                        <a:latin typeface="Times New Roman"/>
                        <a:cs typeface="Times New Roman"/>
                      </a:defRPr>
                    </a:pPr>
                    <a:r>
                      <a:rPr lang="en-US" b="1">
                        <a:latin typeface="Times New Roman"/>
                        <a:cs typeface="Times New Roman"/>
                      </a:rPr>
                      <a:t>(n=46)</a:t>
                    </a:r>
                    <a:endParaRPr lang="en-US" b="1"/>
                  </a:p>
                </c:rich>
              </c:tx>
              <c:spPr/>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pPr>
                      <a:defRPr b="1">
                        <a:latin typeface="Times New Roman"/>
                        <a:cs typeface="Times New Roman"/>
                      </a:defRPr>
                    </a:pPr>
                    <a:r>
                      <a:rPr lang="en-US" b="1">
                        <a:latin typeface="Times New Roman"/>
                        <a:cs typeface="Times New Roman"/>
                      </a:rPr>
                      <a:t>0.8%</a:t>
                    </a:r>
                  </a:p>
                  <a:p>
                    <a:pPr>
                      <a:defRPr b="1">
                        <a:latin typeface="Times New Roman"/>
                        <a:cs typeface="Times New Roman"/>
                      </a:defRPr>
                    </a:pPr>
                    <a:r>
                      <a:rPr lang="en-US" b="1">
                        <a:latin typeface="Times New Roman"/>
                        <a:cs typeface="Times New Roman"/>
                      </a:rPr>
                      <a:t>(n=3)</a:t>
                    </a:r>
                    <a:endParaRPr lang="en-US" b="1"/>
                  </a:p>
                </c:rich>
              </c:tx>
              <c:spPr/>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b="1">
                        <a:latin typeface="Times New Roman"/>
                        <a:cs typeface="Times New Roman"/>
                      </a:defRPr>
                    </a:pPr>
                    <a:r>
                      <a:rPr lang="en-US" b="1">
                        <a:latin typeface="Times New Roman"/>
                        <a:cs typeface="Times New Roman"/>
                      </a:rPr>
                      <a:t>86.6%</a:t>
                    </a:r>
                  </a:p>
                  <a:p>
                    <a:pPr>
                      <a:defRPr b="1">
                        <a:latin typeface="Times New Roman"/>
                        <a:cs typeface="Times New Roman"/>
                      </a:defRPr>
                    </a:pPr>
                    <a:r>
                      <a:rPr lang="en-US" b="1">
                        <a:latin typeface="Times New Roman"/>
                        <a:cs typeface="Times New Roman"/>
                      </a:rPr>
                      <a:t>(n=318)</a:t>
                    </a:r>
                    <a:endParaRPr lang="en-US" b="1"/>
                  </a:p>
                </c:rich>
              </c:tx>
              <c:spPr/>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a:cs typeface="Times New Roman"/>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Sheet1!$M$388:$M$390</c:f>
              <c:strCache>
                <c:ptCount val="3"/>
                <c:pt idx="0">
                  <c:v>Neurological symptoms</c:v>
                </c:pt>
                <c:pt idx="1">
                  <c:v>No symtpoms</c:v>
                </c:pt>
                <c:pt idx="2">
                  <c:v>Missing information</c:v>
                </c:pt>
              </c:strCache>
            </c:strRef>
          </c:cat>
          <c:val>
            <c:numRef>
              <c:f>Sheet1!$N$388:$N$390</c:f>
              <c:numCache>
                <c:formatCode>0.00%</c:formatCode>
                <c:ptCount val="3"/>
                <c:pt idx="0">
                  <c:v>0.125</c:v>
                </c:pt>
                <c:pt idx="1">
                  <c:v>8.0000000000000002E-3</c:v>
                </c:pt>
                <c:pt idx="2">
                  <c:v>0.86599999999999999</c:v>
                </c:pt>
              </c:numCache>
            </c:numRef>
          </c:val>
        </c:ser>
        <c:dLbls>
          <c:dLblPos val="inEnd"/>
          <c:showLegendKey val="0"/>
          <c:showVal val="1"/>
          <c:showCatName val="0"/>
          <c:showSerName val="0"/>
          <c:showPercent val="0"/>
          <c:showBubbleSize val="0"/>
        </c:dLbls>
        <c:gapWidth val="150"/>
        <c:axId val="656061600"/>
        <c:axId val="560807288"/>
      </c:barChart>
      <c:catAx>
        <c:axId val="656061600"/>
        <c:scaling>
          <c:orientation val="minMax"/>
        </c:scaling>
        <c:delete val="0"/>
        <c:axPos val="b"/>
        <c:title>
          <c:tx>
            <c:rich>
              <a:bodyPr/>
              <a:lstStyle/>
              <a:p>
                <a:pPr>
                  <a:defRPr sz="1000" b="0">
                    <a:latin typeface="Times New Roman"/>
                    <a:cs typeface="Times New Roman"/>
                  </a:defRPr>
                </a:pPr>
                <a:r>
                  <a:rPr lang="en-US" sz="1000" b="0">
                    <a:latin typeface="Times New Roman"/>
                    <a:cs typeface="Times New Roman"/>
                  </a:rPr>
                  <a:t>Health</a:t>
                </a:r>
                <a:r>
                  <a:rPr lang="en-US" sz="1000" b="0" baseline="0">
                    <a:latin typeface="Times New Roman"/>
                    <a:cs typeface="Times New Roman"/>
                  </a:rPr>
                  <a:t> status of the submitted animals </a:t>
                </a:r>
                <a:endParaRPr lang="en-US" sz="1000" b="0">
                  <a:latin typeface="Times New Roman"/>
                  <a:cs typeface="Times New Roman"/>
                </a:endParaRPr>
              </a:p>
            </c:rich>
          </c:tx>
          <c:layout>
            <c:manualLayout>
              <c:xMode val="edge"/>
              <c:yMode val="edge"/>
              <c:x val="0.34059953032186802"/>
              <c:y val="0.86310160427807503"/>
            </c:manualLayout>
          </c:layout>
          <c:overlay val="0"/>
        </c:title>
        <c:numFmt formatCode="General" sourceLinked="0"/>
        <c:majorTickMark val="out"/>
        <c:minorTickMark val="none"/>
        <c:tickLblPos val="nextTo"/>
        <c:txPr>
          <a:bodyPr/>
          <a:lstStyle/>
          <a:p>
            <a:pPr>
              <a:defRPr>
                <a:latin typeface="Times New Roman"/>
                <a:cs typeface="Times New Roman"/>
              </a:defRPr>
            </a:pPr>
            <a:endParaRPr lang="en-US"/>
          </a:p>
        </c:txPr>
        <c:crossAx val="560807288"/>
        <c:crosses val="autoZero"/>
        <c:auto val="1"/>
        <c:lblAlgn val="ctr"/>
        <c:lblOffset val="100"/>
        <c:noMultiLvlLbl val="0"/>
      </c:catAx>
      <c:valAx>
        <c:axId val="560807288"/>
        <c:scaling>
          <c:orientation val="minMax"/>
        </c:scaling>
        <c:delete val="0"/>
        <c:axPos val="l"/>
        <c:majorGridlines/>
        <c:title>
          <c:tx>
            <c:rich>
              <a:bodyPr rot="-5400000" vert="horz"/>
              <a:lstStyle/>
              <a:p>
                <a:pPr>
                  <a:defRPr sz="1000" b="0">
                    <a:latin typeface="Times New Roman"/>
                    <a:cs typeface="Times New Roman"/>
                  </a:defRPr>
                </a:pPr>
                <a:r>
                  <a:rPr lang="en-US" sz="1000" b="0">
                    <a:latin typeface="Times New Roman"/>
                    <a:cs typeface="Times New Roman"/>
                  </a:rPr>
                  <a:t>Percent of all domestic animals tested</a:t>
                </a:r>
              </a:p>
            </c:rich>
          </c:tx>
          <c:layout>
            <c:manualLayout>
              <c:xMode val="edge"/>
              <c:yMode val="edge"/>
              <c:x val="4.5437334343051902E-2"/>
              <c:y val="0.112941176470588"/>
            </c:manualLayout>
          </c:layout>
          <c:overlay val="0"/>
        </c:title>
        <c:numFmt formatCode="0%" sourceLinked="0"/>
        <c:majorTickMark val="out"/>
        <c:minorTickMark val="none"/>
        <c:tickLblPos val="nextTo"/>
        <c:txPr>
          <a:bodyPr/>
          <a:lstStyle/>
          <a:p>
            <a:pPr>
              <a:defRPr>
                <a:latin typeface="Times New Roman"/>
                <a:cs typeface="Times New Roman"/>
              </a:defRPr>
            </a:pPr>
            <a:endParaRPr lang="en-US"/>
          </a:p>
        </c:txPr>
        <c:crossAx val="65606160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3143501948620099"/>
          <c:y val="0.291403652668416"/>
          <c:w val="0.51223336010264098"/>
          <c:h val="0.65656578083989503"/>
        </c:manualLayout>
      </c:layout>
      <c:pieChart>
        <c:varyColors val="1"/>
        <c:ser>
          <c:idx val="0"/>
          <c:order val="0"/>
          <c:dLbls>
            <c:dLbl>
              <c:idx val="0"/>
              <c:tx>
                <c:rich>
                  <a:bodyPr/>
                  <a:lstStyle/>
                  <a:p>
                    <a:r>
                      <a:rPr lang="en-US" b="1">
                        <a:latin typeface="Times New Roman"/>
                        <a:cs typeface="Times New Roman"/>
                      </a:rPr>
                      <a:t>Euthanasia
84.7%</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b="1">
                        <a:latin typeface="Times New Roman"/>
                        <a:cs typeface="Times New Roman"/>
                      </a:rPr>
                      <a:t>Natural causes
3.8%</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b="1">
                        <a:latin typeface="Times New Roman"/>
                        <a:cs typeface="Times New Roman"/>
                      </a:rPr>
                      <a:t>Killed by dog
1.1%</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b="1">
                        <a:latin typeface="Times New Roman"/>
                        <a:cs typeface="Times New Roman"/>
                      </a:rPr>
                      <a:t>Not</a:t>
                    </a:r>
                    <a:r>
                      <a:rPr lang="en-US" b="1" baseline="0">
                        <a:latin typeface="Times New Roman"/>
                        <a:cs typeface="Times New Roman"/>
                      </a:rPr>
                      <a:t> specified</a:t>
                    </a:r>
                    <a:r>
                      <a:rPr lang="en-US" b="1">
                        <a:latin typeface="Times New Roman"/>
                        <a:cs typeface="Times New Roman"/>
                      </a:rPr>
                      <a:t>
10.1%</a:t>
                    </a:r>
                    <a:endParaRPr lang="en-US"/>
                  </a:p>
                </c:rich>
              </c:tx>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1000" b="1" i="0">
                    <a:latin typeface="Times New Roman"/>
                    <a:cs typeface="Times New Roman"/>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Sheet1!$L$379:$L$383</c:f>
              <c:strCache>
                <c:ptCount val="5"/>
                <c:pt idx="0">
                  <c:v>euthanasia</c:v>
                </c:pt>
                <c:pt idx="1">
                  <c:v>natural</c:v>
                </c:pt>
                <c:pt idx="2">
                  <c:v>killed by dog</c:v>
                </c:pt>
                <c:pt idx="3">
                  <c:v>Hit by car</c:v>
                </c:pt>
                <c:pt idx="4">
                  <c:v>missing information</c:v>
                </c:pt>
              </c:strCache>
            </c:strRef>
          </c:cat>
          <c:val>
            <c:numRef>
              <c:f>Sheet1!$M$379:$M$383</c:f>
              <c:numCache>
                <c:formatCode>0.0%</c:formatCode>
                <c:ptCount val="5"/>
                <c:pt idx="0">
                  <c:v>0.84741144414168901</c:v>
                </c:pt>
                <c:pt idx="1">
                  <c:v>3.81471389645777E-2</c:v>
                </c:pt>
                <c:pt idx="2">
                  <c:v>1.08991825613079E-2</c:v>
                </c:pt>
                <c:pt idx="3">
                  <c:v>2.7247956403269702E-3</c:v>
                </c:pt>
                <c:pt idx="4">
                  <c:v>0.100817438692098</c:v>
                </c:pt>
              </c:numCache>
            </c:numRef>
          </c:val>
        </c:ser>
        <c:dLbls>
          <c:dLblPos val="bestFit"/>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5051558788387601"/>
          <c:y val="0.14931595683460699"/>
          <c:w val="0.81583504685820996"/>
          <c:h val="0.59476723060312997"/>
        </c:manualLayout>
      </c:layout>
      <c:barChart>
        <c:barDir val="col"/>
        <c:grouping val="clustered"/>
        <c:varyColors val="0"/>
        <c:ser>
          <c:idx val="0"/>
          <c:order val="0"/>
          <c:spPr>
            <a:scene3d>
              <a:camera prst="orthographicFront"/>
              <a:lightRig rig="threePt" dir="t"/>
            </a:scene3d>
            <a:sp3d/>
          </c:spPr>
          <c:invertIfNegative val="0"/>
          <c:dLbls>
            <c:dLbl>
              <c:idx val="0"/>
              <c:tx>
                <c:rich>
                  <a:bodyPr/>
                  <a:lstStyle/>
                  <a:p>
                    <a:r>
                      <a:rPr lang="en-US" sz="1000" b="1">
                        <a:latin typeface="Times New Roman"/>
                        <a:cs typeface="Times New Roman"/>
                      </a:rPr>
                      <a:t>13.4%</a:t>
                    </a:r>
                  </a:p>
                  <a:p>
                    <a:r>
                      <a:rPr lang="en-US" sz="1000" b="1">
                        <a:latin typeface="Times New Roman"/>
                        <a:cs typeface="Times New Roman"/>
                      </a:rPr>
                      <a:t>(n=49)</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000" b="1">
                        <a:latin typeface="Times New Roman"/>
                        <a:cs typeface="Times New Roman"/>
                      </a:rPr>
                      <a:t>27.3%</a:t>
                    </a:r>
                  </a:p>
                  <a:p>
                    <a:r>
                      <a:rPr lang="en-US" sz="1000" b="1">
                        <a:latin typeface="Times New Roman"/>
                        <a:cs typeface="Times New Roman"/>
                      </a:rPr>
                      <a:t>(n=102)</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000" b="1">
                        <a:latin typeface="Times New Roman"/>
                        <a:cs typeface="Times New Roman"/>
                      </a:rPr>
                      <a:t>56.8%</a:t>
                    </a:r>
                  </a:p>
                  <a:p>
                    <a:r>
                      <a:rPr lang="en-US" sz="1000" b="1">
                        <a:latin typeface="Times New Roman"/>
                        <a:cs typeface="Times New Roman"/>
                      </a:rPr>
                      <a:t>(n=208)</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000" b="1">
                        <a:latin typeface="Times New Roman"/>
                        <a:cs typeface="Times New Roman"/>
                      </a:rPr>
                      <a:t>2.2%</a:t>
                    </a:r>
                  </a:p>
                  <a:p>
                    <a:r>
                      <a:rPr lang="en-US" sz="1000" b="1">
                        <a:latin typeface="Times New Roman"/>
                        <a:cs typeface="Times New Roman"/>
                      </a:rPr>
                      <a:t>(n=8)</a:t>
                    </a:r>
                  </a:p>
                  <a:p>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nchor="ctr" anchorCtr="1"/>
              <a:lstStyle/>
              <a:p>
                <a:pPr>
                  <a:defRPr sz="1000" b="1" i="0">
                    <a:latin typeface="Times New Roman"/>
                    <a:cs typeface="Times New Roman"/>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Sheet1!$E$374:$E$377</c:f>
              <c:strCache>
                <c:ptCount val="4"/>
                <c:pt idx="0">
                  <c:v>Stray</c:v>
                </c:pt>
                <c:pt idx="1">
                  <c:v>Shelter</c:v>
                </c:pt>
                <c:pt idx="2">
                  <c:v>Owner listed</c:v>
                </c:pt>
                <c:pt idx="3">
                  <c:v>Missing information</c:v>
                </c:pt>
              </c:strCache>
            </c:strRef>
          </c:cat>
          <c:val>
            <c:numRef>
              <c:f>Sheet1!$F$374:$F$377</c:f>
              <c:numCache>
                <c:formatCode>0.00%</c:formatCode>
                <c:ptCount val="4"/>
                <c:pt idx="0">
                  <c:v>0.13389999999999999</c:v>
                </c:pt>
                <c:pt idx="1">
                  <c:v>0.2732</c:v>
                </c:pt>
                <c:pt idx="2">
                  <c:v>0.56830000000000003</c:v>
                </c:pt>
                <c:pt idx="3">
                  <c:v>2.1899999999999999E-2</c:v>
                </c:pt>
              </c:numCache>
            </c:numRef>
          </c:val>
        </c:ser>
        <c:dLbls>
          <c:showLegendKey val="0"/>
          <c:showVal val="0"/>
          <c:showCatName val="0"/>
          <c:showSerName val="0"/>
          <c:showPercent val="0"/>
          <c:showBubbleSize val="0"/>
        </c:dLbls>
        <c:gapWidth val="150"/>
        <c:axId val="659410800"/>
        <c:axId val="659166000"/>
      </c:barChart>
      <c:catAx>
        <c:axId val="659410800"/>
        <c:scaling>
          <c:orientation val="minMax"/>
        </c:scaling>
        <c:delete val="0"/>
        <c:axPos val="b"/>
        <c:title>
          <c:tx>
            <c:rich>
              <a:bodyPr/>
              <a:lstStyle/>
              <a:p>
                <a:pPr>
                  <a:defRPr sz="1000" b="0">
                    <a:latin typeface="Times New Roman"/>
                    <a:cs typeface="Times New Roman"/>
                  </a:defRPr>
                </a:pPr>
                <a:r>
                  <a:rPr lang="en-US" sz="1000" b="0">
                    <a:latin typeface="Times New Roman"/>
                    <a:cs typeface="Times New Roman"/>
                  </a:rPr>
                  <a:t>Types of owner listed</a:t>
                </a:r>
              </a:p>
            </c:rich>
          </c:tx>
          <c:layout>
            <c:manualLayout>
              <c:xMode val="edge"/>
              <c:yMode val="edge"/>
              <c:x val="0.42311351022813098"/>
              <c:y val="0.87629780435096305"/>
            </c:manualLayout>
          </c:layout>
          <c:overlay val="0"/>
        </c:title>
        <c:numFmt formatCode="General" sourceLinked="0"/>
        <c:majorTickMark val="out"/>
        <c:minorTickMark val="none"/>
        <c:tickLblPos val="nextTo"/>
        <c:txPr>
          <a:bodyPr/>
          <a:lstStyle/>
          <a:p>
            <a:pPr>
              <a:defRPr sz="1000" b="0" i="0">
                <a:latin typeface="Times New Roman"/>
                <a:cs typeface="Times New Roman"/>
              </a:defRPr>
            </a:pPr>
            <a:endParaRPr lang="en-US"/>
          </a:p>
        </c:txPr>
        <c:crossAx val="659166000"/>
        <c:crosses val="autoZero"/>
        <c:auto val="1"/>
        <c:lblAlgn val="ctr"/>
        <c:lblOffset val="100"/>
        <c:noMultiLvlLbl val="0"/>
      </c:catAx>
      <c:valAx>
        <c:axId val="659166000"/>
        <c:scaling>
          <c:orientation val="minMax"/>
        </c:scaling>
        <c:delete val="0"/>
        <c:axPos val="l"/>
        <c:majorGridlines/>
        <c:title>
          <c:tx>
            <c:rich>
              <a:bodyPr rot="-5400000" vert="horz"/>
              <a:lstStyle/>
              <a:p>
                <a:pPr>
                  <a:defRPr sz="1000" b="0">
                    <a:latin typeface="Times New Roman"/>
                    <a:cs typeface="Times New Roman"/>
                  </a:defRPr>
                </a:pPr>
                <a:r>
                  <a:rPr lang="en-US" sz="1000" b="0">
                    <a:latin typeface="Times New Roman"/>
                    <a:cs typeface="Times New Roman"/>
                  </a:rPr>
                  <a:t>Percent</a:t>
                </a:r>
                <a:r>
                  <a:rPr lang="en-US" sz="1000" b="0" baseline="0">
                    <a:latin typeface="Times New Roman"/>
                    <a:cs typeface="Times New Roman"/>
                  </a:rPr>
                  <a:t> of all domestic animals tested</a:t>
                </a:r>
                <a:endParaRPr lang="en-US" sz="1000" b="0">
                  <a:latin typeface="Times New Roman"/>
                  <a:cs typeface="Times New Roman"/>
                </a:endParaRPr>
              </a:p>
            </c:rich>
          </c:tx>
          <c:layout>
            <c:manualLayout>
              <c:xMode val="edge"/>
              <c:yMode val="edge"/>
              <c:x val="1.66597251145356E-2"/>
              <c:y val="0.13172433816715701"/>
            </c:manualLayout>
          </c:layout>
          <c:overlay val="0"/>
        </c:title>
        <c:numFmt formatCode="0%" sourceLinked="0"/>
        <c:majorTickMark val="out"/>
        <c:minorTickMark val="none"/>
        <c:tickLblPos val="nextTo"/>
        <c:txPr>
          <a:bodyPr/>
          <a:lstStyle/>
          <a:p>
            <a:pPr>
              <a:defRPr sz="1000" b="0" i="0">
                <a:latin typeface="Times New Roman"/>
                <a:cs typeface="Times New Roman"/>
              </a:defRPr>
            </a:pPr>
            <a:endParaRPr lang="en-US"/>
          </a:p>
        </c:txPr>
        <c:crossAx val="65941080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51157225138524"/>
          <c:y val="0.16866666666666699"/>
          <c:w val="0.71361730825313496"/>
          <c:h val="0.59282201095709597"/>
        </c:manualLayout>
      </c:layout>
      <c:barChart>
        <c:barDir val="col"/>
        <c:grouping val="clustered"/>
        <c:varyColors val="0"/>
        <c:ser>
          <c:idx val="0"/>
          <c:order val="0"/>
          <c:spPr>
            <a:effectLst>
              <a:outerShdw blurRad="50800" dist="38100" dir="2700000" algn="tl" rotWithShape="0">
                <a:prstClr val="black">
                  <a:alpha val="40000"/>
                </a:prstClr>
              </a:outerShdw>
            </a:effectLst>
            <a:scene3d>
              <a:camera prst="orthographicFront"/>
              <a:lightRig rig="threePt" dir="t"/>
            </a:scene3d>
            <a:sp3d/>
          </c:spPr>
          <c:invertIfNegative val="0"/>
          <c:dLbls>
            <c:dLbl>
              <c:idx val="0"/>
              <c:tx>
                <c:rich>
                  <a:bodyPr/>
                  <a:lstStyle/>
                  <a:p>
                    <a:r>
                      <a:rPr lang="en-US" sz="1000" b="1">
                        <a:latin typeface="Times New Roman"/>
                        <a:cs typeface="Times New Roman"/>
                      </a:rPr>
                      <a:t>37.0%</a:t>
                    </a:r>
                  </a:p>
                  <a:p>
                    <a:r>
                      <a:rPr lang="en-US" sz="1000" b="1">
                        <a:latin typeface="Times New Roman"/>
                        <a:cs typeface="Times New Roman"/>
                      </a:rPr>
                      <a:t>(n=77)</a:t>
                    </a:r>
                    <a:endParaRPr lang="en-US" b="0"/>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000" b="1">
                        <a:latin typeface="Times New Roman"/>
                        <a:cs typeface="Times New Roman"/>
                      </a:rPr>
                      <a:t>12.0%</a:t>
                    </a:r>
                  </a:p>
                  <a:p>
                    <a:r>
                      <a:rPr lang="en-US" sz="1000" b="1">
                        <a:latin typeface="Times New Roman"/>
                        <a:cs typeface="Times New Roman"/>
                      </a:rPr>
                      <a:t>(n=25)</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000" b="1">
                        <a:latin typeface="Times New Roman"/>
                        <a:cs typeface="Times New Roman"/>
                      </a:rPr>
                      <a:t>38.5%</a:t>
                    </a:r>
                  </a:p>
                  <a:p>
                    <a:r>
                      <a:rPr lang="en-US" sz="1000" b="1">
                        <a:latin typeface="Times New Roman"/>
                        <a:cs typeface="Times New Roman"/>
                      </a:rPr>
                      <a:t>(n=80)</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000" b="1">
                        <a:latin typeface="Times New Roman"/>
                        <a:cs typeface="Times New Roman"/>
                      </a:rPr>
                      <a:t>12.0%</a:t>
                    </a:r>
                  </a:p>
                  <a:p>
                    <a:r>
                      <a:rPr lang="en-US" sz="1000" b="1">
                        <a:latin typeface="Times New Roman"/>
                        <a:cs typeface="Times New Roman"/>
                      </a:rPr>
                      <a:t>(n=25)</a:t>
                    </a:r>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a:latin typeface="Times New Roman"/>
                    <a:cs typeface="Times New Roman"/>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Sheet1!$O$386:$O$389</c:f>
              <c:strCache>
                <c:ptCount val="4"/>
                <c:pt idx="0">
                  <c:v>Euthanized and delivered by WPHS</c:v>
                </c:pt>
                <c:pt idx="1">
                  <c:v>Euthanized and delivered by ARL</c:v>
                </c:pt>
                <c:pt idx="2">
                  <c:v>Euthanized and delivered by private veterinary hospitals</c:v>
                </c:pt>
                <c:pt idx="3">
                  <c:v>Missing information</c:v>
                </c:pt>
              </c:strCache>
            </c:strRef>
          </c:cat>
          <c:val>
            <c:numRef>
              <c:f>Sheet1!$P$386:$P$389</c:f>
              <c:numCache>
                <c:formatCode>0.0%</c:formatCode>
                <c:ptCount val="4"/>
                <c:pt idx="0">
                  <c:v>0.37019230769230799</c:v>
                </c:pt>
                <c:pt idx="1">
                  <c:v>0.120192307692308</c:v>
                </c:pt>
                <c:pt idx="2">
                  <c:v>0.38461538461538503</c:v>
                </c:pt>
                <c:pt idx="3">
                  <c:v>0.120192307692308</c:v>
                </c:pt>
              </c:numCache>
            </c:numRef>
          </c:val>
        </c:ser>
        <c:dLbls>
          <c:dLblPos val="inEnd"/>
          <c:showLegendKey val="0"/>
          <c:showVal val="1"/>
          <c:showCatName val="0"/>
          <c:showSerName val="0"/>
          <c:showPercent val="0"/>
          <c:showBubbleSize val="0"/>
        </c:dLbls>
        <c:gapWidth val="150"/>
        <c:axId val="659166784"/>
        <c:axId val="659167176"/>
      </c:barChart>
      <c:catAx>
        <c:axId val="659166784"/>
        <c:scaling>
          <c:orientation val="minMax"/>
        </c:scaling>
        <c:delete val="0"/>
        <c:axPos val="b"/>
        <c:numFmt formatCode="General" sourceLinked="0"/>
        <c:majorTickMark val="out"/>
        <c:minorTickMark val="none"/>
        <c:tickLblPos val="nextTo"/>
        <c:txPr>
          <a:bodyPr/>
          <a:lstStyle/>
          <a:p>
            <a:pPr>
              <a:defRPr sz="1000" b="0" i="0">
                <a:latin typeface="Times New Roman"/>
                <a:cs typeface="Times New Roman"/>
              </a:defRPr>
            </a:pPr>
            <a:endParaRPr lang="en-US"/>
          </a:p>
        </c:txPr>
        <c:crossAx val="659167176"/>
        <c:crosses val="autoZero"/>
        <c:auto val="1"/>
        <c:lblAlgn val="ctr"/>
        <c:lblOffset val="100"/>
        <c:noMultiLvlLbl val="0"/>
      </c:catAx>
      <c:valAx>
        <c:axId val="659167176"/>
        <c:scaling>
          <c:orientation val="minMax"/>
        </c:scaling>
        <c:delete val="0"/>
        <c:axPos val="l"/>
        <c:majorGridlines/>
        <c:title>
          <c:tx>
            <c:rich>
              <a:bodyPr rot="-5400000" vert="horz"/>
              <a:lstStyle/>
              <a:p>
                <a:pPr>
                  <a:defRPr b="0">
                    <a:latin typeface="Times New Roman"/>
                    <a:cs typeface="Times New Roman"/>
                  </a:defRPr>
                </a:pPr>
                <a:r>
                  <a:rPr lang="en-US" b="0">
                    <a:latin typeface="Times New Roman"/>
                    <a:cs typeface="Times New Roman"/>
                  </a:rPr>
                  <a:t>Percent of all domestic animals with an owner</a:t>
                </a:r>
              </a:p>
            </c:rich>
          </c:tx>
          <c:layout>
            <c:manualLayout>
              <c:xMode val="edge"/>
              <c:yMode val="edge"/>
              <c:x val="2.4224263633712498E-2"/>
              <c:y val="0.16532724693434001"/>
            </c:manualLayout>
          </c:layout>
          <c:overlay val="0"/>
        </c:title>
        <c:numFmt formatCode="0%" sourceLinked="0"/>
        <c:majorTickMark val="in"/>
        <c:minorTickMark val="none"/>
        <c:tickLblPos val="nextTo"/>
        <c:txPr>
          <a:bodyPr/>
          <a:lstStyle/>
          <a:p>
            <a:pPr>
              <a:defRPr sz="1000" b="0" i="0">
                <a:latin typeface="Times New Roman"/>
                <a:cs typeface="Times New Roman"/>
              </a:defRPr>
            </a:pPr>
            <a:endParaRPr lang="en-US"/>
          </a:p>
        </c:txPr>
        <c:crossAx val="659166784"/>
        <c:crosses val="autoZero"/>
        <c:crossBetween val="between"/>
      </c:valAx>
    </c:plotArea>
    <c:plotVisOnly val="1"/>
    <c:dispBlanksAs val="gap"/>
    <c:showDLblsOverMax val="0"/>
  </c:chart>
  <c:spPr>
    <a:ln>
      <a:noFill/>
    </a:ln>
    <a:effectLst/>
    <a:scene3d>
      <a:camera prst="orthographicFront"/>
      <a:lightRig rig="threePt" dir="t"/>
    </a:scene3d>
    <a:sp3d/>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6E4979F455FC43BEB146EA7E977593"/>
        <w:category>
          <w:name w:val="General"/>
          <w:gallery w:val="placeholder"/>
        </w:category>
        <w:types>
          <w:type w:val="bbPlcHdr"/>
        </w:types>
        <w:behaviors>
          <w:behavior w:val="content"/>
        </w:behaviors>
        <w:guid w:val="{AC1FFF5E-D9A5-F64F-AE4D-D501AC831D8F}"/>
      </w:docPartPr>
      <w:docPartBody>
        <w:p w:rsidR="00066E87" w:rsidRDefault="00066E87" w:rsidP="00066E87">
          <w:pPr>
            <w:pStyle w:val="AD6E4979F455FC43BEB146EA7E977593"/>
          </w:pPr>
          <w:r>
            <w:t>[Type text]</w:t>
          </w:r>
        </w:p>
      </w:docPartBody>
    </w:docPart>
    <w:docPart>
      <w:docPartPr>
        <w:name w:val="8F531B7B5E1D834FBBD7DBD7448DB438"/>
        <w:category>
          <w:name w:val="General"/>
          <w:gallery w:val="placeholder"/>
        </w:category>
        <w:types>
          <w:type w:val="bbPlcHdr"/>
        </w:types>
        <w:behaviors>
          <w:behavior w:val="content"/>
        </w:behaviors>
        <w:guid w:val="{9CB67001-B1C6-7E44-BEA3-199ADF559CF2}"/>
      </w:docPartPr>
      <w:docPartBody>
        <w:p w:rsidR="00066E87" w:rsidRDefault="00066E87" w:rsidP="00066E87">
          <w:pPr>
            <w:pStyle w:val="8F531B7B5E1D834FBBD7DBD7448DB438"/>
          </w:pPr>
          <w:r>
            <w:t>[Type text]</w:t>
          </w:r>
        </w:p>
      </w:docPartBody>
    </w:docPart>
    <w:docPart>
      <w:docPartPr>
        <w:name w:val="A9F29E48002F354FA66F22CC6411E269"/>
        <w:category>
          <w:name w:val="General"/>
          <w:gallery w:val="placeholder"/>
        </w:category>
        <w:types>
          <w:type w:val="bbPlcHdr"/>
        </w:types>
        <w:behaviors>
          <w:behavior w:val="content"/>
        </w:behaviors>
        <w:guid w:val="{260856E6-9850-C049-9DBE-AE0C760D233D}"/>
      </w:docPartPr>
      <w:docPartBody>
        <w:p w:rsidR="00066E87" w:rsidRDefault="00066E87" w:rsidP="00066E87">
          <w:pPr>
            <w:pStyle w:val="A9F29E48002F354FA66F22CC6411E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87"/>
    <w:rsid w:val="00066E87"/>
    <w:rsid w:val="00346DF9"/>
    <w:rsid w:val="005676C9"/>
    <w:rsid w:val="00F9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6E4979F455FC43BEB146EA7E977593">
    <w:name w:val="AD6E4979F455FC43BEB146EA7E977593"/>
    <w:rsid w:val="00066E87"/>
  </w:style>
  <w:style w:type="paragraph" w:customStyle="1" w:styleId="8F531B7B5E1D834FBBD7DBD7448DB438">
    <w:name w:val="8F531B7B5E1D834FBBD7DBD7448DB438"/>
    <w:rsid w:val="00066E87"/>
  </w:style>
  <w:style w:type="paragraph" w:customStyle="1" w:styleId="A9F29E48002F354FA66F22CC6411E269">
    <w:name w:val="A9F29E48002F354FA66F22CC6411E269"/>
    <w:rsid w:val="00066E87"/>
  </w:style>
  <w:style w:type="paragraph" w:customStyle="1" w:styleId="ADC74EDFB21FC849A959951F1F72F413">
    <w:name w:val="ADC74EDFB21FC849A959951F1F72F413"/>
    <w:rsid w:val="00066E87"/>
  </w:style>
  <w:style w:type="paragraph" w:customStyle="1" w:styleId="041DAD9346616D4D8A390DD495867DB0">
    <w:name w:val="041DAD9346616D4D8A390DD495867DB0"/>
    <w:rsid w:val="00066E87"/>
  </w:style>
  <w:style w:type="paragraph" w:customStyle="1" w:styleId="C9CA6389C72C404F8F025574F9043875">
    <w:name w:val="C9CA6389C72C404F8F025574F9043875"/>
    <w:rsid w:val="00066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3A7A-124D-43AA-B6B8-CCEB2C1C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32286</Words>
  <Characters>184036</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Pretty Angel</dc:creator>
  <cp:keywords/>
  <dc:description/>
  <cp:lastModifiedBy>Bertrand Lasternas</cp:lastModifiedBy>
  <cp:revision>2</cp:revision>
  <cp:lastPrinted>2014-12-18T14:42:00Z</cp:lastPrinted>
  <dcterms:created xsi:type="dcterms:W3CDTF">2014-12-19T02:17:00Z</dcterms:created>
  <dcterms:modified xsi:type="dcterms:W3CDTF">2014-12-19T02:17:00Z</dcterms:modified>
</cp:coreProperties>
</file>