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BE5D" w14:textId="36D6EBD7" w:rsidR="00EF36A5" w:rsidRPr="00477992" w:rsidRDefault="00082A27" w:rsidP="00AB4981">
      <w:pPr>
        <w:pStyle w:val="Title"/>
        <w:rPr>
          <w:sz w:val="50"/>
          <w:szCs w:val="50"/>
        </w:rPr>
      </w:pPr>
      <w:r w:rsidRPr="00477992">
        <w:rPr>
          <w:sz w:val="50"/>
          <w:szCs w:val="50"/>
        </w:rPr>
        <w:t>Your Students and OER</w:t>
      </w:r>
    </w:p>
    <w:p w14:paraId="157FBF71" w14:textId="2E1A7870" w:rsidR="00EF36A5" w:rsidRPr="00477992" w:rsidRDefault="00082A27" w:rsidP="00AB4981">
      <w:pPr>
        <w:pStyle w:val="Title"/>
        <w:rPr>
          <w:b w:val="0"/>
          <w:sz w:val="48"/>
          <w:szCs w:val="48"/>
        </w:rPr>
      </w:pPr>
      <w:r w:rsidRPr="00477992">
        <w:rPr>
          <w:b w:val="0"/>
          <w:sz w:val="48"/>
          <w:szCs w:val="48"/>
        </w:rPr>
        <w:t>Agenda</w:t>
      </w:r>
    </w:p>
    <w:p w14:paraId="546C9856" w14:textId="77777777" w:rsidR="00477992" w:rsidRDefault="00477992" w:rsidP="00AB4981">
      <w:pPr>
        <w:pStyle w:val="Details"/>
        <w:rPr>
          <w:b/>
          <w:sz w:val="32"/>
          <w:szCs w:val="32"/>
        </w:rPr>
      </w:pPr>
    </w:p>
    <w:p w14:paraId="60E01ABB" w14:textId="19B51ED5" w:rsidR="00EF36A5" w:rsidRPr="00477992" w:rsidRDefault="00EF36A5" w:rsidP="00AB4981">
      <w:pPr>
        <w:pStyle w:val="Details"/>
        <w:rPr>
          <w:sz w:val="32"/>
          <w:szCs w:val="32"/>
        </w:rPr>
      </w:pPr>
      <w:r w:rsidRPr="00477992">
        <w:rPr>
          <w:b/>
          <w:sz w:val="32"/>
          <w:szCs w:val="32"/>
        </w:rPr>
        <w:t>Date</w:t>
      </w:r>
      <w:r w:rsidRPr="00477992">
        <w:rPr>
          <w:sz w:val="32"/>
          <w:szCs w:val="32"/>
        </w:rPr>
        <w:t xml:space="preserve">: </w:t>
      </w:r>
      <w:r w:rsidR="00082A27" w:rsidRPr="00477992">
        <w:rPr>
          <w:sz w:val="32"/>
          <w:szCs w:val="32"/>
        </w:rPr>
        <w:t>August 23, 2018</w:t>
      </w:r>
    </w:p>
    <w:p w14:paraId="106E591E" w14:textId="4170F499" w:rsidR="00EF36A5" w:rsidRPr="00477992" w:rsidRDefault="00EF36A5" w:rsidP="00AB4981">
      <w:pPr>
        <w:pStyle w:val="Details"/>
        <w:rPr>
          <w:sz w:val="32"/>
          <w:szCs w:val="32"/>
        </w:rPr>
      </w:pPr>
      <w:r w:rsidRPr="00477992">
        <w:rPr>
          <w:b/>
          <w:sz w:val="32"/>
          <w:szCs w:val="32"/>
        </w:rPr>
        <w:t>Time</w:t>
      </w:r>
      <w:r w:rsidRPr="00477992">
        <w:rPr>
          <w:sz w:val="32"/>
          <w:szCs w:val="32"/>
        </w:rPr>
        <w:t xml:space="preserve">: </w:t>
      </w:r>
      <w:r w:rsidR="00082A27" w:rsidRPr="00477992">
        <w:rPr>
          <w:sz w:val="32"/>
          <w:szCs w:val="32"/>
        </w:rPr>
        <w:t>9:00AM</w:t>
      </w:r>
    </w:p>
    <w:p w14:paraId="745D9DED" w14:textId="54A01ED8" w:rsidR="00EF36A5" w:rsidRPr="00477992" w:rsidRDefault="00EF36A5" w:rsidP="00AB4981">
      <w:pPr>
        <w:pStyle w:val="Details"/>
        <w:rPr>
          <w:sz w:val="32"/>
          <w:szCs w:val="32"/>
        </w:rPr>
      </w:pPr>
      <w:r w:rsidRPr="00477992">
        <w:rPr>
          <w:b/>
          <w:sz w:val="32"/>
          <w:szCs w:val="32"/>
        </w:rPr>
        <w:t>Facilitator</w:t>
      </w:r>
      <w:r w:rsidRPr="00477992">
        <w:rPr>
          <w:sz w:val="32"/>
          <w:szCs w:val="32"/>
        </w:rPr>
        <w:t xml:space="preserve">: </w:t>
      </w:r>
      <w:r w:rsidR="00082A27" w:rsidRPr="00477992">
        <w:rPr>
          <w:sz w:val="32"/>
          <w:szCs w:val="32"/>
        </w:rPr>
        <w:t>Lauren B. Collister (Director, Office of Scholarly Communication and Publishing</w:t>
      </w:r>
      <w:r w:rsidR="00CE653E">
        <w:rPr>
          <w:sz w:val="32"/>
          <w:szCs w:val="32"/>
        </w:rPr>
        <w:t>, University Library System</w:t>
      </w:r>
      <w:bookmarkStart w:id="0" w:name="_GoBack"/>
      <w:bookmarkEnd w:id="0"/>
      <w:r w:rsidR="00082A27" w:rsidRPr="00477992">
        <w:rPr>
          <w:sz w:val="32"/>
          <w:szCs w:val="32"/>
        </w:rPr>
        <w:t>)</w:t>
      </w:r>
    </w:p>
    <w:p w14:paraId="2F3A85AC" w14:textId="07F78C76" w:rsidR="00477992" w:rsidRPr="00477992" w:rsidRDefault="00477992" w:rsidP="00AB4981">
      <w:pPr>
        <w:pStyle w:val="Details"/>
        <w:rPr>
          <w:sz w:val="32"/>
          <w:szCs w:val="32"/>
        </w:rPr>
      </w:pPr>
      <w:r w:rsidRPr="00477992">
        <w:rPr>
          <w:b/>
          <w:sz w:val="32"/>
          <w:szCs w:val="32"/>
        </w:rPr>
        <w:t xml:space="preserve">Materials: </w:t>
      </w:r>
      <w:r w:rsidRPr="00477992">
        <w:rPr>
          <w:sz w:val="32"/>
          <w:szCs w:val="32"/>
        </w:rPr>
        <w:t xml:space="preserve">Slide deck and agenda: </w:t>
      </w:r>
      <w:hyperlink r:id="rId11" w:history="1">
        <w:r w:rsidRPr="00477992">
          <w:rPr>
            <w:rStyle w:val="Hyperlink"/>
            <w:sz w:val="30"/>
            <w:szCs w:val="30"/>
          </w:rPr>
          <w:t>http://d-scholarship.pitt.edu/35234</w:t>
        </w:r>
      </w:hyperlink>
      <w:r w:rsidRPr="00477992">
        <w:rPr>
          <w:sz w:val="30"/>
          <w:szCs w:val="30"/>
        </w:rPr>
        <w:t xml:space="preserve"> </w:t>
      </w:r>
    </w:p>
    <w:p w14:paraId="4680789F" w14:textId="2EDB2038" w:rsidR="00CA6B4F" w:rsidRPr="00CA6B4F" w:rsidRDefault="00082A27" w:rsidP="00AB4981">
      <w:pPr>
        <w:pStyle w:val="Heading1"/>
      </w:pPr>
      <w:r>
        <w:t>Agenda</w:t>
      </w:r>
    </w:p>
    <w:p w14:paraId="49A0386A" w14:textId="1FFAA3DE" w:rsidR="00CA6B4F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9:00 AM</w:t>
      </w:r>
      <w:r w:rsidRPr="00477992">
        <w:rPr>
          <w:color w:val="000000" w:themeColor="text1"/>
          <w:sz w:val="28"/>
          <w:szCs w:val="28"/>
        </w:rPr>
        <w:tab/>
        <w:t>Introduction</w:t>
      </w:r>
    </w:p>
    <w:p w14:paraId="6D6D42D4" w14:textId="1E51BFEF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9:05 AM</w:t>
      </w:r>
      <w:r w:rsidRPr="00477992">
        <w:rPr>
          <w:color w:val="000000" w:themeColor="text1"/>
          <w:sz w:val="28"/>
          <w:szCs w:val="28"/>
        </w:rPr>
        <w:tab/>
        <w:t>OER Background</w:t>
      </w:r>
    </w:p>
    <w:p w14:paraId="413CE86D" w14:textId="24E0DA3B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9:20 AM</w:t>
      </w:r>
      <w:r w:rsidRPr="00477992">
        <w:rPr>
          <w:color w:val="000000" w:themeColor="text1"/>
          <w:sz w:val="28"/>
          <w:szCs w:val="28"/>
        </w:rPr>
        <w:tab/>
        <w:t>Demonstration of OER Resources</w:t>
      </w:r>
    </w:p>
    <w:p w14:paraId="6120C407" w14:textId="33196772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9:35 AM</w:t>
      </w:r>
      <w:r w:rsidRPr="00477992">
        <w:rPr>
          <w:color w:val="000000" w:themeColor="text1"/>
          <w:sz w:val="28"/>
          <w:szCs w:val="28"/>
        </w:rPr>
        <w:tab/>
        <w:t>Hand-on: Resource Exploration (at tables) – See next page for links</w:t>
      </w:r>
    </w:p>
    <w:p w14:paraId="7F9DB1CC" w14:textId="7FDB0018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9:55 AM</w:t>
      </w:r>
      <w:r w:rsidRPr="00477992">
        <w:rPr>
          <w:color w:val="000000" w:themeColor="text1"/>
          <w:sz w:val="28"/>
          <w:szCs w:val="28"/>
        </w:rPr>
        <w:tab/>
        <w:t>Report out on exploration activity</w:t>
      </w:r>
    </w:p>
    <w:p w14:paraId="0F9F84D8" w14:textId="64A16438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10:05 AM</w:t>
      </w:r>
      <w:r w:rsidRPr="00477992">
        <w:rPr>
          <w:color w:val="000000" w:themeColor="text1"/>
          <w:sz w:val="28"/>
          <w:szCs w:val="28"/>
        </w:rPr>
        <w:tab/>
        <w:t>Break</w:t>
      </w:r>
    </w:p>
    <w:p w14:paraId="1E8EA5D1" w14:textId="022E84A8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10:20 AM</w:t>
      </w:r>
      <w:r w:rsidRPr="00477992">
        <w:rPr>
          <w:color w:val="000000" w:themeColor="text1"/>
          <w:sz w:val="28"/>
          <w:szCs w:val="28"/>
        </w:rPr>
        <w:tab/>
        <w:t>Using OER in a Syllabus: Introduction</w:t>
      </w:r>
    </w:p>
    <w:p w14:paraId="4DA3C080" w14:textId="713CD892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10:30 AM</w:t>
      </w:r>
      <w:r w:rsidRPr="00477992">
        <w:rPr>
          <w:color w:val="000000" w:themeColor="text1"/>
          <w:sz w:val="28"/>
          <w:szCs w:val="28"/>
        </w:rPr>
        <w:tab/>
        <w:t>Hands-on: Integrating OER into Your Syllabus</w:t>
      </w:r>
    </w:p>
    <w:p w14:paraId="464D5738" w14:textId="224660F1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10:50 AM</w:t>
      </w:r>
      <w:r w:rsidRPr="00477992">
        <w:rPr>
          <w:color w:val="000000" w:themeColor="text1"/>
          <w:sz w:val="28"/>
          <w:szCs w:val="28"/>
        </w:rPr>
        <w:tab/>
        <w:t>Report out on integration activity</w:t>
      </w:r>
    </w:p>
    <w:p w14:paraId="0101C6D6" w14:textId="70A2498B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11:00 AM</w:t>
      </w:r>
      <w:r w:rsidRPr="00477992">
        <w:rPr>
          <w:color w:val="000000" w:themeColor="text1"/>
          <w:sz w:val="28"/>
          <w:szCs w:val="28"/>
        </w:rPr>
        <w:tab/>
        <w:t>Creating OER</w:t>
      </w:r>
    </w:p>
    <w:p w14:paraId="1CEC3E21" w14:textId="2582DD23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11:10 AM</w:t>
      </w:r>
      <w:r w:rsidRPr="00477992">
        <w:rPr>
          <w:color w:val="000000" w:themeColor="text1"/>
          <w:sz w:val="28"/>
          <w:szCs w:val="28"/>
        </w:rPr>
        <w:tab/>
        <w:t>Wrap-up</w:t>
      </w:r>
    </w:p>
    <w:p w14:paraId="286A40D0" w14:textId="14C85A93" w:rsidR="00082A27" w:rsidRPr="00477992" w:rsidRDefault="00082A27" w:rsidP="00CA6B4F">
      <w:pPr>
        <w:rPr>
          <w:color w:val="000000" w:themeColor="text1"/>
          <w:sz w:val="28"/>
          <w:szCs w:val="28"/>
        </w:rPr>
      </w:pPr>
      <w:r w:rsidRPr="00477992">
        <w:rPr>
          <w:color w:val="000000" w:themeColor="text1"/>
          <w:sz w:val="28"/>
          <w:szCs w:val="28"/>
        </w:rPr>
        <w:t>11:15 AM</w:t>
      </w:r>
      <w:r w:rsidRPr="00477992">
        <w:rPr>
          <w:color w:val="000000" w:themeColor="text1"/>
          <w:sz w:val="28"/>
          <w:szCs w:val="28"/>
        </w:rPr>
        <w:tab/>
        <w:t>Questions and Discussion</w:t>
      </w:r>
    </w:p>
    <w:p w14:paraId="1D5AAC87" w14:textId="77777777" w:rsidR="00082A27" w:rsidRPr="00CA6B4F" w:rsidRDefault="00082A27" w:rsidP="00CA6B4F">
      <w:pPr>
        <w:rPr>
          <w:color w:val="000000" w:themeColor="text1"/>
        </w:rPr>
      </w:pPr>
    </w:p>
    <w:p w14:paraId="6D35C8C4" w14:textId="77777777" w:rsidR="00AB4981" w:rsidRDefault="00AB4981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color w:val="000000" w:themeColor="text1"/>
        </w:rPr>
        <w:br w:type="page"/>
      </w:r>
    </w:p>
    <w:p w14:paraId="3AF83868" w14:textId="77777777" w:rsidR="00477992" w:rsidRPr="00477992" w:rsidRDefault="00477992" w:rsidP="00477992">
      <w:pPr>
        <w:pStyle w:val="Title"/>
        <w:rPr>
          <w:sz w:val="50"/>
          <w:szCs w:val="50"/>
        </w:rPr>
      </w:pPr>
      <w:r w:rsidRPr="00477992">
        <w:rPr>
          <w:sz w:val="50"/>
          <w:szCs w:val="50"/>
        </w:rPr>
        <w:lastRenderedPageBreak/>
        <w:t>Your Students and OER</w:t>
      </w:r>
    </w:p>
    <w:p w14:paraId="5F98C898" w14:textId="0FD56A2A" w:rsidR="00477992" w:rsidRPr="00477992" w:rsidRDefault="00477992" w:rsidP="00477992">
      <w:pPr>
        <w:pStyle w:val="Title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Links &amp; Resources</w:t>
      </w:r>
    </w:p>
    <w:p w14:paraId="436404B5" w14:textId="0E18C455" w:rsidR="00CA6B4F" w:rsidRPr="00477992" w:rsidRDefault="00477992" w:rsidP="00AB498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Resources Mentioned in the Workshop</w:t>
      </w:r>
    </w:p>
    <w:p w14:paraId="3F2DC35F" w14:textId="00B5B391" w:rsidR="00CA6B4F" w:rsidRPr="00477992" w:rsidRDefault="00082A27" w:rsidP="00082A27">
      <w:pPr>
        <w:pStyle w:val="ListBullet"/>
        <w:rPr>
          <w:sz w:val="28"/>
          <w:szCs w:val="28"/>
        </w:rPr>
      </w:pPr>
      <w:r w:rsidRPr="00477992">
        <w:rPr>
          <w:sz w:val="28"/>
          <w:szCs w:val="28"/>
        </w:rPr>
        <w:t>Open Textbook Resources</w:t>
      </w:r>
    </w:p>
    <w:p w14:paraId="55B67BBF" w14:textId="7CF72AE8" w:rsidR="00082A27" w:rsidRPr="00477992" w:rsidRDefault="00082A27" w:rsidP="00082A27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 xml:space="preserve">Open Textbook Library </w:t>
      </w:r>
      <w:r w:rsidRPr="00477992">
        <w:rPr>
          <w:sz w:val="28"/>
          <w:szCs w:val="28"/>
        </w:rPr>
        <w:br/>
      </w:r>
      <w:hyperlink r:id="rId12" w:history="1">
        <w:r w:rsidRPr="00477992">
          <w:rPr>
            <w:rStyle w:val="Hyperlink"/>
            <w:sz w:val="28"/>
            <w:szCs w:val="28"/>
          </w:rPr>
          <w:t>http://open.umn.edu/opentextbooks</w:t>
        </w:r>
      </w:hyperlink>
    </w:p>
    <w:p w14:paraId="662D7F9E" w14:textId="5563B3B9" w:rsidR="00082A27" w:rsidRPr="00477992" w:rsidRDefault="00082A27" w:rsidP="00082A27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>OpenStax</w:t>
      </w:r>
      <w:r w:rsidRPr="00477992">
        <w:rPr>
          <w:sz w:val="28"/>
          <w:szCs w:val="28"/>
        </w:rPr>
        <w:br/>
      </w:r>
      <w:hyperlink r:id="rId13" w:history="1">
        <w:r w:rsidRPr="00477992">
          <w:rPr>
            <w:rStyle w:val="Hyperlink"/>
            <w:sz w:val="28"/>
            <w:szCs w:val="28"/>
          </w:rPr>
          <w:t>http://openstax.org</w:t>
        </w:r>
      </w:hyperlink>
      <w:r w:rsidRPr="00477992">
        <w:rPr>
          <w:sz w:val="28"/>
          <w:szCs w:val="28"/>
        </w:rPr>
        <w:t xml:space="preserve"> </w:t>
      </w:r>
    </w:p>
    <w:p w14:paraId="6CF2AB0D" w14:textId="19451E76" w:rsidR="00082A27" w:rsidRPr="00477992" w:rsidRDefault="00082A27" w:rsidP="00082A27">
      <w:pPr>
        <w:pStyle w:val="ListBullet"/>
        <w:rPr>
          <w:sz w:val="28"/>
          <w:szCs w:val="28"/>
        </w:rPr>
      </w:pPr>
      <w:r w:rsidRPr="00477992">
        <w:rPr>
          <w:sz w:val="28"/>
          <w:szCs w:val="28"/>
        </w:rPr>
        <w:t>Open Educational Resources of all types</w:t>
      </w:r>
    </w:p>
    <w:p w14:paraId="0BAE5D7A" w14:textId="3FBA21B8" w:rsidR="00082A27" w:rsidRPr="00477992" w:rsidRDefault="00082A27" w:rsidP="00082A27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>OER Commons</w:t>
      </w:r>
      <w:r w:rsidRPr="00477992">
        <w:rPr>
          <w:sz w:val="28"/>
          <w:szCs w:val="28"/>
        </w:rPr>
        <w:br/>
      </w:r>
      <w:hyperlink r:id="rId14" w:history="1">
        <w:r w:rsidRPr="00477992">
          <w:rPr>
            <w:rStyle w:val="Hyperlink"/>
            <w:sz w:val="28"/>
            <w:szCs w:val="28"/>
          </w:rPr>
          <w:t>http://www.oercommons.org</w:t>
        </w:r>
      </w:hyperlink>
      <w:r w:rsidRPr="00477992">
        <w:rPr>
          <w:sz w:val="28"/>
          <w:szCs w:val="28"/>
        </w:rPr>
        <w:t xml:space="preserve"> </w:t>
      </w:r>
    </w:p>
    <w:p w14:paraId="5EA650B0" w14:textId="5E8647F9" w:rsidR="00082A27" w:rsidRPr="00477992" w:rsidRDefault="00082A27" w:rsidP="00082A27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>MERLOT</w:t>
      </w:r>
      <w:r w:rsidRPr="00477992">
        <w:rPr>
          <w:sz w:val="28"/>
          <w:szCs w:val="28"/>
        </w:rPr>
        <w:br/>
      </w:r>
      <w:hyperlink r:id="rId15" w:history="1">
        <w:r w:rsidRPr="00477992">
          <w:rPr>
            <w:rStyle w:val="Hyperlink"/>
            <w:sz w:val="28"/>
            <w:szCs w:val="28"/>
          </w:rPr>
          <w:t>http://www.merlot.org</w:t>
        </w:r>
      </w:hyperlink>
      <w:r w:rsidRPr="00477992">
        <w:rPr>
          <w:sz w:val="28"/>
          <w:szCs w:val="28"/>
        </w:rPr>
        <w:t xml:space="preserve"> </w:t>
      </w:r>
    </w:p>
    <w:p w14:paraId="28E6D436" w14:textId="77777777" w:rsidR="00082A27" w:rsidRPr="00477992" w:rsidRDefault="00082A27" w:rsidP="00082A27">
      <w:pPr>
        <w:pStyle w:val="ListBullet"/>
        <w:rPr>
          <w:sz w:val="28"/>
          <w:szCs w:val="28"/>
        </w:rPr>
      </w:pPr>
      <w:r w:rsidRPr="00477992">
        <w:rPr>
          <w:sz w:val="28"/>
          <w:szCs w:val="28"/>
        </w:rPr>
        <w:t>Open Education Guide</w:t>
      </w:r>
    </w:p>
    <w:p w14:paraId="16D6AE01" w14:textId="77777777" w:rsidR="00082A27" w:rsidRPr="00477992" w:rsidRDefault="00082A27" w:rsidP="00082A27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>General OER information</w:t>
      </w:r>
      <w:r w:rsidRPr="00477992">
        <w:rPr>
          <w:sz w:val="28"/>
          <w:szCs w:val="28"/>
        </w:rPr>
        <w:br/>
      </w:r>
      <w:hyperlink r:id="rId16" w:history="1">
        <w:r w:rsidRPr="00477992">
          <w:rPr>
            <w:rStyle w:val="Hyperlink"/>
            <w:sz w:val="28"/>
            <w:szCs w:val="28"/>
          </w:rPr>
          <w:t>http://pitt.libguides.com/openeducation</w:t>
        </w:r>
      </w:hyperlink>
      <w:r w:rsidRPr="00477992">
        <w:rPr>
          <w:sz w:val="28"/>
          <w:szCs w:val="28"/>
        </w:rPr>
        <w:t xml:space="preserve">  </w:t>
      </w:r>
    </w:p>
    <w:p w14:paraId="65DEF927" w14:textId="380760C9" w:rsidR="00477992" w:rsidRPr="0023586B" w:rsidRDefault="00082A27" w:rsidP="0023586B">
      <w:pPr>
        <w:pStyle w:val="ListBullet"/>
        <w:numPr>
          <w:ilvl w:val="1"/>
          <w:numId w:val="3"/>
        </w:numPr>
        <w:rPr>
          <w:sz w:val="28"/>
          <w:szCs w:val="28"/>
        </w:rPr>
      </w:pPr>
      <w:r w:rsidRPr="00477992">
        <w:rPr>
          <w:sz w:val="28"/>
          <w:szCs w:val="28"/>
        </w:rPr>
        <w:t xml:space="preserve">Big List of Resources </w:t>
      </w:r>
      <w:r w:rsidRPr="00477992">
        <w:rPr>
          <w:sz w:val="28"/>
          <w:szCs w:val="28"/>
        </w:rPr>
        <w:br/>
      </w:r>
      <w:hyperlink r:id="rId17" w:history="1">
        <w:r w:rsidRPr="00477992">
          <w:rPr>
            <w:rStyle w:val="Hyperlink"/>
            <w:sz w:val="28"/>
            <w:szCs w:val="28"/>
          </w:rPr>
          <w:t>http://pitt.libguides.com/openeducation/biglist</w:t>
        </w:r>
      </w:hyperlink>
    </w:p>
    <w:p w14:paraId="1DC1C8FF" w14:textId="625865BE" w:rsidR="00477992" w:rsidRPr="00477992" w:rsidRDefault="00477992" w:rsidP="0047799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Materials from the Workshop</w:t>
      </w:r>
    </w:p>
    <w:p w14:paraId="47A8E251" w14:textId="55E24E34" w:rsidR="00082A27" w:rsidRPr="00477992" w:rsidRDefault="00082A27" w:rsidP="00477992">
      <w:pPr>
        <w:pStyle w:val="ListBullet"/>
        <w:numPr>
          <w:ilvl w:val="0"/>
          <w:numId w:val="4"/>
        </w:numPr>
        <w:rPr>
          <w:sz w:val="28"/>
          <w:szCs w:val="28"/>
        </w:rPr>
      </w:pPr>
      <w:r w:rsidRPr="00477992">
        <w:rPr>
          <w:sz w:val="28"/>
          <w:szCs w:val="28"/>
        </w:rPr>
        <w:t xml:space="preserve">Link to the </w:t>
      </w:r>
      <w:r w:rsidR="00477992" w:rsidRPr="00477992">
        <w:rPr>
          <w:sz w:val="28"/>
          <w:szCs w:val="28"/>
        </w:rPr>
        <w:t>slides and agenda</w:t>
      </w:r>
      <w:r w:rsidRPr="00477992">
        <w:rPr>
          <w:sz w:val="28"/>
          <w:szCs w:val="28"/>
        </w:rPr>
        <w:t xml:space="preserve"> from today’s presentation</w:t>
      </w:r>
    </w:p>
    <w:p w14:paraId="0DD3344C" w14:textId="57BF032F" w:rsidR="00082A27" w:rsidRPr="00477992" w:rsidRDefault="00312B77" w:rsidP="00477992">
      <w:pPr>
        <w:pStyle w:val="ListBullet"/>
        <w:numPr>
          <w:ilvl w:val="0"/>
          <w:numId w:val="0"/>
        </w:numPr>
        <w:ind w:left="1440"/>
        <w:rPr>
          <w:sz w:val="28"/>
          <w:szCs w:val="28"/>
        </w:rPr>
      </w:pPr>
      <w:hyperlink r:id="rId18" w:history="1">
        <w:r w:rsidR="00477992" w:rsidRPr="00847857">
          <w:rPr>
            <w:rStyle w:val="Hyperlink"/>
            <w:sz w:val="28"/>
            <w:szCs w:val="28"/>
          </w:rPr>
          <w:t>http://d-scholarship.pitt.edu/35234</w:t>
        </w:r>
      </w:hyperlink>
      <w:r w:rsidR="00477992" w:rsidRPr="00477992">
        <w:rPr>
          <w:sz w:val="28"/>
          <w:szCs w:val="28"/>
        </w:rPr>
        <w:t xml:space="preserve"> </w:t>
      </w:r>
    </w:p>
    <w:p w14:paraId="481AD290" w14:textId="0C824F63" w:rsidR="00CA6B4F" w:rsidRPr="00477992" w:rsidRDefault="00082A27" w:rsidP="00AB4981">
      <w:pPr>
        <w:pStyle w:val="Heading1"/>
        <w:rPr>
          <w:sz w:val="36"/>
          <w:szCs w:val="36"/>
        </w:rPr>
      </w:pPr>
      <w:r w:rsidRPr="00477992">
        <w:rPr>
          <w:sz w:val="36"/>
          <w:szCs w:val="36"/>
        </w:rPr>
        <w:t>Contact Information</w:t>
      </w:r>
    </w:p>
    <w:p w14:paraId="1A688FCA" w14:textId="77777777" w:rsidR="0023586B" w:rsidRDefault="0023586B" w:rsidP="0023586B">
      <w:pPr>
        <w:rPr>
          <w:i/>
          <w:color w:val="000000" w:themeColor="text1"/>
          <w:sz w:val="28"/>
          <w:szCs w:val="28"/>
        </w:rPr>
        <w:sectPr w:rsidR="0023586B" w:rsidSect="00AB4981">
          <w:headerReference w:type="default" r:id="rId19"/>
          <w:footerReference w:type="default" r:id="rId20"/>
          <w:pgSz w:w="12240" w:h="15840" w:code="1"/>
          <w:pgMar w:top="1152" w:right="1440" w:bottom="1440" w:left="1440" w:header="720" w:footer="720" w:gutter="0"/>
          <w:cols w:space="720"/>
          <w:docGrid w:linePitch="360"/>
        </w:sectPr>
      </w:pPr>
    </w:p>
    <w:p w14:paraId="40FC4EAA" w14:textId="77777777" w:rsidR="0023586B" w:rsidRDefault="00082A27" w:rsidP="0023586B">
      <w:pPr>
        <w:rPr>
          <w:color w:val="000000" w:themeColor="text1"/>
          <w:sz w:val="28"/>
          <w:szCs w:val="28"/>
        </w:rPr>
      </w:pPr>
      <w:r w:rsidRPr="0023586B">
        <w:rPr>
          <w:i/>
          <w:color w:val="000000" w:themeColor="text1"/>
          <w:sz w:val="28"/>
          <w:szCs w:val="28"/>
        </w:rPr>
        <w:t xml:space="preserve">Presenter: </w:t>
      </w:r>
      <w:r w:rsidR="0023586B" w:rsidRPr="0023586B">
        <w:rPr>
          <w:i/>
          <w:color w:val="000000" w:themeColor="text1"/>
          <w:sz w:val="28"/>
          <w:szCs w:val="28"/>
        </w:rPr>
        <w:br/>
      </w:r>
      <w:r w:rsidRPr="00477992">
        <w:rPr>
          <w:color w:val="000000" w:themeColor="text1"/>
          <w:sz w:val="28"/>
          <w:szCs w:val="28"/>
        </w:rPr>
        <w:t>Lauren B. Collister</w:t>
      </w:r>
      <w:r w:rsidR="00477992">
        <w:rPr>
          <w:color w:val="000000" w:themeColor="text1"/>
          <w:sz w:val="28"/>
          <w:szCs w:val="28"/>
        </w:rPr>
        <w:t>, Ph.D.</w:t>
      </w:r>
      <w:r w:rsidRPr="00477992">
        <w:rPr>
          <w:color w:val="000000" w:themeColor="text1"/>
          <w:sz w:val="28"/>
          <w:szCs w:val="28"/>
        </w:rPr>
        <w:br/>
        <w:t>Director, Office of Scholarly Communication and Publishing</w:t>
      </w:r>
      <w:r w:rsidRPr="00477992">
        <w:rPr>
          <w:color w:val="000000" w:themeColor="text1"/>
          <w:sz w:val="28"/>
          <w:szCs w:val="28"/>
        </w:rPr>
        <w:br/>
        <w:t xml:space="preserve">University Library System </w:t>
      </w:r>
      <w:r w:rsidR="0023586B">
        <w:rPr>
          <w:color w:val="000000" w:themeColor="text1"/>
          <w:sz w:val="28"/>
          <w:szCs w:val="28"/>
        </w:rPr>
        <w:br/>
      </w:r>
      <w:r w:rsidRPr="00477992">
        <w:rPr>
          <w:color w:val="000000" w:themeColor="text1"/>
          <w:sz w:val="28"/>
          <w:szCs w:val="28"/>
        </w:rPr>
        <w:t>University of Pittsburgh</w:t>
      </w:r>
      <w:r w:rsidR="0023586B">
        <w:rPr>
          <w:color w:val="000000" w:themeColor="text1"/>
          <w:sz w:val="28"/>
          <w:szCs w:val="28"/>
        </w:rPr>
        <w:t xml:space="preserve"> (Oakland)</w:t>
      </w:r>
      <w:r w:rsidRPr="00477992">
        <w:rPr>
          <w:color w:val="000000" w:themeColor="text1"/>
          <w:sz w:val="28"/>
          <w:szCs w:val="28"/>
        </w:rPr>
        <w:br/>
      </w:r>
      <w:hyperlink r:id="rId21" w:history="1">
        <w:r w:rsidRPr="00477992">
          <w:rPr>
            <w:rStyle w:val="Hyperlink"/>
            <w:sz w:val="28"/>
            <w:szCs w:val="28"/>
          </w:rPr>
          <w:t>lbcollister@pitt.edu</w:t>
        </w:r>
      </w:hyperlink>
      <w:r w:rsidRPr="00477992">
        <w:rPr>
          <w:color w:val="000000" w:themeColor="text1"/>
          <w:sz w:val="28"/>
          <w:szCs w:val="28"/>
        </w:rPr>
        <w:t xml:space="preserve"> </w:t>
      </w:r>
      <w:r w:rsidR="0023586B">
        <w:rPr>
          <w:color w:val="000000" w:themeColor="text1"/>
          <w:sz w:val="28"/>
          <w:szCs w:val="28"/>
        </w:rPr>
        <w:br/>
      </w:r>
    </w:p>
    <w:p w14:paraId="7A089FCC" w14:textId="27A34888" w:rsidR="0023586B" w:rsidRDefault="0023586B" w:rsidP="00CA6B4F">
      <w:pPr>
        <w:rPr>
          <w:color w:val="000000" w:themeColor="text1"/>
          <w:sz w:val="28"/>
          <w:szCs w:val="28"/>
        </w:rPr>
        <w:sectPr w:rsidR="0023586B" w:rsidSect="0023586B">
          <w:type w:val="continuous"/>
          <w:pgSz w:w="12240" w:h="15840" w:code="1"/>
          <w:pgMar w:top="1152" w:right="1296" w:bottom="1440" w:left="1440" w:header="720" w:footer="720" w:gutter="0"/>
          <w:cols w:num="2" w:space="720"/>
          <w:docGrid w:linePitch="360"/>
        </w:sectPr>
      </w:pPr>
      <w:r>
        <w:rPr>
          <w:color w:val="000000" w:themeColor="text1"/>
          <w:sz w:val="28"/>
          <w:szCs w:val="28"/>
        </w:rPr>
        <w:br/>
      </w:r>
      <w:r w:rsidRPr="0023586B">
        <w:rPr>
          <w:i/>
          <w:color w:val="000000" w:themeColor="text1"/>
          <w:sz w:val="28"/>
          <w:szCs w:val="28"/>
        </w:rPr>
        <w:t xml:space="preserve">Hanley Library Colleagues: </w:t>
      </w:r>
      <w:r w:rsidRPr="0023586B">
        <w:rPr>
          <w:i/>
          <w:color w:val="000000" w:themeColor="text1"/>
          <w:sz w:val="28"/>
          <w:szCs w:val="28"/>
        </w:rPr>
        <w:br/>
      </w:r>
      <w:r w:rsidRPr="0023586B">
        <w:rPr>
          <w:bCs/>
          <w:color w:val="000000" w:themeColor="text1"/>
          <w:sz w:val="28"/>
          <w:szCs w:val="28"/>
        </w:rPr>
        <w:t>Marietta Frank  </w:t>
      </w:r>
      <w:hyperlink r:id="rId22" w:tgtFrame="_blank" w:history="1">
        <w:r w:rsidRPr="0023586B">
          <w:rPr>
            <w:rStyle w:val="Hyperlink"/>
            <w:sz w:val="28"/>
            <w:szCs w:val="28"/>
          </w:rPr>
          <w:t>marietta@pitt.edu</w:t>
        </w:r>
        <w:r w:rsidRPr="0023586B">
          <w:rPr>
            <w:rStyle w:val="Hyperlink"/>
            <w:rFonts w:ascii="Arial" w:hAnsi="Arial" w:cs="Arial"/>
            <w:sz w:val="28"/>
            <w:szCs w:val="28"/>
          </w:rPr>
          <w:t>​</w:t>
        </w:r>
        <w:r w:rsidRPr="0023586B">
          <w:rPr>
            <w:rStyle w:val="Hyperlink"/>
            <w:sz w:val="28"/>
            <w:szCs w:val="28"/>
          </w:rPr>
          <w:br/>
        </w:r>
      </w:hyperlink>
      <w:r w:rsidRPr="0023586B">
        <w:rPr>
          <w:rFonts w:ascii="Arial" w:hAnsi="Arial" w:cs="Arial"/>
          <w:color w:val="000000" w:themeColor="text1"/>
          <w:sz w:val="28"/>
          <w:szCs w:val="28"/>
        </w:rPr>
        <w:t>​</w:t>
      </w:r>
      <w:r w:rsidRPr="0023586B">
        <w:rPr>
          <w:bCs/>
          <w:color w:val="000000" w:themeColor="text1"/>
          <w:sz w:val="28"/>
          <w:szCs w:val="28"/>
        </w:rPr>
        <w:t>Kimberly Bailey</w:t>
      </w:r>
      <w:r w:rsidRPr="0023586B">
        <w:rPr>
          <w:color w:val="000000" w:themeColor="text1"/>
          <w:sz w:val="28"/>
          <w:szCs w:val="28"/>
        </w:rPr>
        <w:t>    </w:t>
      </w:r>
      <w:hyperlink r:id="rId23" w:tgtFrame="_blank" w:history="1">
        <w:r w:rsidRPr="0023586B">
          <w:rPr>
            <w:rStyle w:val="Hyperlink"/>
            <w:sz w:val="28"/>
            <w:szCs w:val="28"/>
          </w:rPr>
          <w:t>hanold@pitt.edu</w:t>
        </w:r>
        <w:r w:rsidRPr="0023586B">
          <w:rPr>
            <w:rStyle w:val="Hyperlink"/>
            <w:rFonts w:ascii="Arial" w:hAnsi="Arial" w:cs="Arial"/>
            <w:sz w:val="28"/>
            <w:szCs w:val="28"/>
          </w:rPr>
          <w:t>​</w:t>
        </w:r>
        <w:r w:rsidRPr="0023586B">
          <w:rPr>
            <w:rStyle w:val="Hyperlink"/>
            <w:sz w:val="28"/>
            <w:szCs w:val="28"/>
          </w:rPr>
          <w:br/>
        </w:r>
      </w:hyperlink>
      <w:r w:rsidRPr="0023586B">
        <w:rPr>
          <w:bCs/>
          <w:color w:val="000000" w:themeColor="text1"/>
          <w:sz w:val="28"/>
          <w:szCs w:val="28"/>
        </w:rPr>
        <w:t>Catherine Baldwin</w:t>
      </w:r>
      <w:r w:rsidRPr="0023586B">
        <w:rPr>
          <w:b/>
          <w:bCs/>
          <w:color w:val="000000" w:themeColor="text1"/>
          <w:sz w:val="28"/>
          <w:szCs w:val="28"/>
        </w:rPr>
        <w:t>  </w:t>
      </w:r>
      <w:hyperlink r:id="rId24" w:tgtFrame="_blank" w:history="1">
        <w:r w:rsidRPr="0023586B">
          <w:rPr>
            <w:rStyle w:val="Hyperlink"/>
            <w:sz w:val="28"/>
            <w:szCs w:val="28"/>
          </w:rPr>
          <w:t>cab137@pitt.edu</w:t>
        </w:r>
      </w:hyperlink>
    </w:p>
    <w:p w14:paraId="2A5DA937" w14:textId="3860F0F4" w:rsidR="00CA6B4F" w:rsidRPr="00477992" w:rsidRDefault="00CA6B4F" w:rsidP="0023586B">
      <w:pPr>
        <w:rPr>
          <w:color w:val="000000" w:themeColor="text1"/>
          <w:sz w:val="28"/>
          <w:szCs w:val="28"/>
        </w:rPr>
      </w:pPr>
    </w:p>
    <w:sectPr w:rsidR="00CA6B4F" w:rsidRPr="00477992" w:rsidSect="0023586B">
      <w:type w:val="continuous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BCFB" w14:textId="77777777" w:rsidR="00312B77" w:rsidRDefault="00312B77">
      <w:pPr>
        <w:spacing w:after="0" w:line="240" w:lineRule="auto"/>
      </w:pPr>
      <w:r>
        <w:separator/>
      </w:r>
    </w:p>
  </w:endnote>
  <w:endnote w:type="continuationSeparator" w:id="0">
    <w:p w14:paraId="086CB238" w14:textId="77777777" w:rsidR="00312B77" w:rsidRDefault="0031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1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06D2" w14:textId="77777777" w:rsidR="00312B77" w:rsidRDefault="00312B77">
      <w:pPr>
        <w:spacing w:after="0" w:line="240" w:lineRule="auto"/>
      </w:pPr>
      <w:r>
        <w:separator/>
      </w:r>
    </w:p>
  </w:footnote>
  <w:footnote w:type="continuationSeparator" w:id="0">
    <w:p w14:paraId="2C76F3E2" w14:textId="77777777" w:rsidR="00312B77" w:rsidRDefault="0031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06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7E8A8E" wp14:editId="209655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64B05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97fd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accb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a66ac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97fd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a66ac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1F7"/>
    <w:multiLevelType w:val="hybridMultilevel"/>
    <w:tmpl w:val="DA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27"/>
    <w:rsid w:val="0001495E"/>
    <w:rsid w:val="0001626D"/>
    <w:rsid w:val="00035454"/>
    <w:rsid w:val="00082A27"/>
    <w:rsid w:val="0023586B"/>
    <w:rsid w:val="002E0B9C"/>
    <w:rsid w:val="002E6287"/>
    <w:rsid w:val="00303AE1"/>
    <w:rsid w:val="00312B77"/>
    <w:rsid w:val="003949BD"/>
    <w:rsid w:val="00477992"/>
    <w:rsid w:val="004D61A7"/>
    <w:rsid w:val="00524B92"/>
    <w:rsid w:val="00560F76"/>
    <w:rsid w:val="00591FFE"/>
    <w:rsid w:val="006B7784"/>
    <w:rsid w:val="006C5859"/>
    <w:rsid w:val="006F16F0"/>
    <w:rsid w:val="007520BE"/>
    <w:rsid w:val="00761CCB"/>
    <w:rsid w:val="00A448C1"/>
    <w:rsid w:val="00AA7AA0"/>
    <w:rsid w:val="00AB4981"/>
    <w:rsid w:val="00AD20E5"/>
    <w:rsid w:val="00B43495"/>
    <w:rsid w:val="00B70211"/>
    <w:rsid w:val="00C57B34"/>
    <w:rsid w:val="00CA6B4F"/>
    <w:rsid w:val="00CE653E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06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A66A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A2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8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enstax.org" TargetMode="External"/><Relationship Id="rId18" Type="http://schemas.openxmlformats.org/officeDocument/2006/relationships/hyperlink" Target="http://d-scholarship.pitt.edu/3523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bcollister@pitt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open.umn.edu/opentextbooks" TargetMode="External"/><Relationship Id="rId17" Type="http://schemas.openxmlformats.org/officeDocument/2006/relationships/hyperlink" Target="http://pitt.libguides.com/openeducation/biglis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itt.libguides.com/openeduc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-scholarship.pitt.edu/35234" TargetMode="External"/><Relationship Id="rId24" Type="http://schemas.openxmlformats.org/officeDocument/2006/relationships/hyperlink" Target="mailto:cab137@pit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rlot.org" TargetMode="External"/><Relationship Id="rId23" Type="http://schemas.openxmlformats.org/officeDocument/2006/relationships/hyperlink" Target="NUL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rcommons.org" TargetMode="External"/><Relationship Id="rId22" Type="http://schemas.openxmlformats.org/officeDocument/2006/relationships/hyperlink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c8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2122AC-3EB4-4F93-849E-CC7E9CE7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2018-08-20T15:41:00Z</dcterms:created>
  <dcterms:modified xsi:type="dcterms:W3CDTF">2018-08-21T13:58:00Z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