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19A0" w:rsidRDefault="005419A0" w:rsidP="005419A0">
      <w:pPr>
        <w:jc w:val="center"/>
        <w:rPr>
          <w:sz w:val="40"/>
        </w:rPr>
      </w:pPr>
      <w:r>
        <w:rPr>
          <w:b/>
          <w:sz w:val="40"/>
        </w:rPr>
        <w:t>ADULT ATTACHMENT PROTOTYPE RATINGS</w:t>
      </w:r>
    </w:p>
    <w:p w:rsidR="005419A0" w:rsidRDefault="005419A0" w:rsidP="005419A0">
      <w:pPr>
        <w:jc w:val="center"/>
        <w:rPr>
          <w:sz w:val="28"/>
        </w:rPr>
      </w:pPr>
      <w:r w:rsidRPr="00F80AE9">
        <w:rPr>
          <w:sz w:val="28"/>
        </w:rPr>
        <w:t xml:space="preserve">PERSONALITY STUDIES – STUDY: </w:t>
      </w:r>
      <w:r w:rsidR="005B7CD5">
        <w:rPr>
          <w:sz w:val="28"/>
        </w:rPr>
        <w:t>Validity</w:t>
      </w:r>
    </w:p>
    <w:p w:rsidR="005419A0" w:rsidRDefault="005419A0" w:rsidP="005419A0">
      <w:pPr>
        <w:rPr>
          <w:sz w:val="28"/>
        </w:rPr>
      </w:pPr>
    </w:p>
    <w:p w:rsidR="005419A0" w:rsidRPr="008E242B" w:rsidRDefault="005419A0" w:rsidP="005419A0">
      <w:r w:rsidRPr="008E242B">
        <w:rPr>
          <w:b/>
        </w:rPr>
        <w:t>Measurement Label:</w:t>
      </w:r>
      <w:r w:rsidRPr="008E242B">
        <w:t xml:space="preserve"> AA</w:t>
      </w:r>
      <w:r>
        <w:t>PR</w:t>
      </w:r>
    </w:p>
    <w:p w:rsidR="005419A0" w:rsidRPr="008E242B" w:rsidRDefault="005419A0" w:rsidP="005419A0">
      <w:r w:rsidRPr="008E242B">
        <w:rPr>
          <w:b/>
        </w:rPr>
        <w:t>Measurement ID:</w:t>
      </w:r>
      <w:r>
        <w:t xml:space="preserve"> 3</w:t>
      </w:r>
    </w:p>
    <w:p w:rsidR="005419A0" w:rsidRPr="008E242B" w:rsidRDefault="005419A0" w:rsidP="005419A0">
      <w:r w:rsidRPr="008E242B">
        <w:rPr>
          <w:b/>
        </w:rPr>
        <w:t>Filename:</w:t>
      </w:r>
      <w:r w:rsidRPr="008E242B">
        <w:t xml:space="preserve"> </w:t>
      </w:r>
      <w:r w:rsidR="005B7CD5">
        <w:t>Validity</w:t>
      </w:r>
      <w:r w:rsidRPr="008E242B">
        <w:t>_AA</w:t>
      </w:r>
      <w:r>
        <w:t>PR</w:t>
      </w:r>
      <w:r w:rsidRPr="008E242B">
        <w:t>_final.sav</w:t>
      </w:r>
    </w:p>
    <w:p w:rsidR="005419A0" w:rsidRDefault="005419A0" w:rsidP="005419A0">
      <w:pPr>
        <w:rPr>
          <w:sz w:val="28"/>
        </w:rPr>
      </w:pPr>
    </w:p>
    <w:p w:rsidR="00C8416F" w:rsidRPr="00466162" w:rsidRDefault="005419A0" w:rsidP="00774979">
      <w:pPr>
        <w:rPr>
          <w:b/>
          <w:sz w:val="18"/>
        </w:rPr>
      </w:pPr>
      <w:r w:rsidRPr="008E242B">
        <w:rPr>
          <w:b/>
        </w:rPr>
        <w:t>Valid Case Summary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F4094" w:rsidTr="00466162">
        <w:trPr>
          <w:trHeight w:val="332"/>
        </w:trPr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DF4094" w:rsidTr="00DF4094">
        <w:trPr>
          <w:trHeight w:val="305"/>
        </w:trPr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Intake</w:t>
            </w:r>
          </w:p>
        </w:tc>
        <w:tc>
          <w:tcPr>
            <w:tcW w:w="2394" w:type="dxa"/>
          </w:tcPr>
          <w:p w:rsidR="00DF4094" w:rsidRPr="00DF4094" w:rsidRDefault="005B7CD5" w:rsidP="00DF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Evaluator </w:t>
            </w:r>
          </w:p>
        </w:tc>
        <w:tc>
          <w:tcPr>
            <w:tcW w:w="2394" w:type="dxa"/>
          </w:tcPr>
          <w:p w:rsidR="00DF4094" w:rsidRPr="00DF4094" w:rsidRDefault="005B7CD5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F4094" w:rsidRPr="00DF4094">
              <w:rPr>
                <w:sz w:val="20"/>
                <w:szCs w:val="20"/>
              </w:rPr>
              <w:t>A</w:t>
            </w:r>
          </w:p>
        </w:tc>
        <w:tc>
          <w:tcPr>
            <w:tcW w:w="2394" w:type="dxa"/>
          </w:tcPr>
          <w:p w:rsidR="00DF4094" w:rsidRPr="00DF4094" w:rsidRDefault="00AB6B87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B7CD5">
              <w:rPr>
                <w:sz w:val="20"/>
                <w:szCs w:val="20"/>
              </w:rPr>
              <w:t>2</w:t>
            </w:r>
          </w:p>
        </w:tc>
      </w:tr>
      <w:tr w:rsidR="00AB6B87" w:rsidTr="00DF4094">
        <w:trPr>
          <w:trHeight w:val="305"/>
        </w:trPr>
        <w:tc>
          <w:tcPr>
            <w:tcW w:w="2394" w:type="dxa"/>
          </w:tcPr>
          <w:p w:rsidR="00AB6B87" w:rsidRPr="00DF4094" w:rsidRDefault="005B7CD5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Intake</w:t>
            </w:r>
          </w:p>
        </w:tc>
        <w:tc>
          <w:tcPr>
            <w:tcW w:w="2394" w:type="dxa"/>
          </w:tcPr>
          <w:p w:rsidR="00AB6B87" w:rsidRPr="00DF4094" w:rsidRDefault="00AB6B87" w:rsidP="00DF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Consensus</w:t>
            </w:r>
          </w:p>
        </w:tc>
        <w:tc>
          <w:tcPr>
            <w:tcW w:w="2394" w:type="dxa"/>
          </w:tcPr>
          <w:p w:rsidR="00AB6B87" w:rsidRPr="00DF4094" w:rsidRDefault="00AB6B87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394" w:type="dxa"/>
          </w:tcPr>
          <w:p w:rsidR="00AB6B87" w:rsidRDefault="00AB6B87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7CD5">
              <w:rPr>
                <w:sz w:val="20"/>
                <w:szCs w:val="20"/>
              </w:rPr>
              <w:t>52</w:t>
            </w:r>
          </w:p>
        </w:tc>
      </w:tr>
      <w:tr w:rsidR="005B7CD5" w:rsidTr="00DF4094">
        <w:trPr>
          <w:trHeight w:val="305"/>
        </w:trPr>
        <w:tc>
          <w:tcPr>
            <w:tcW w:w="2394" w:type="dxa"/>
          </w:tcPr>
          <w:p w:rsidR="005B7CD5" w:rsidRDefault="005B7CD5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6mo</w:t>
            </w:r>
          </w:p>
        </w:tc>
        <w:tc>
          <w:tcPr>
            <w:tcW w:w="2394" w:type="dxa"/>
          </w:tcPr>
          <w:p w:rsidR="005B7CD5" w:rsidRPr="00DF4094" w:rsidRDefault="005B7CD5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Evaluator </w:t>
            </w:r>
          </w:p>
        </w:tc>
        <w:tc>
          <w:tcPr>
            <w:tcW w:w="2394" w:type="dxa"/>
          </w:tcPr>
          <w:p w:rsidR="005B7CD5" w:rsidRPr="00DF4094" w:rsidRDefault="005B7CD5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394" w:type="dxa"/>
          </w:tcPr>
          <w:p w:rsidR="005B7CD5" w:rsidRDefault="005B7CD5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5B7CD5" w:rsidTr="00DF4094">
        <w:trPr>
          <w:trHeight w:val="305"/>
        </w:trPr>
        <w:tc>
          <w:tcPr>
            <w:tcW w:w="2394" w:type="dxa"/>
          </w:tcPr>
          <w:p w:rsidR="005B7CD5" w:rsidRDefault="005B7CD5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6mo</w:t>
            </w:r>
          </w:p>
        </w:tc>
        <w:tc>
          <w:tcPr>
            <w:tcW w:w="2394" w:type="dxa"/>
          </w:tcPr>
          <w:p w:rsidR="005B7CD5" w:rsidRPr="00DF4094" w:rsidRDefault="005B7CD5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Consensus</w:t>
            </w:r>
          </w:p>
        </w:tc>
        <w:tc>
          <w:tcPr>
            <w:tcW w:w="2394" w:type="dxa"/>
          </w:tcPr>
          <w:p w:rsidR="005B7CD5" w:rsidRPr="00DF4094" w:rsidRDefault="005B7CD5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2394" w:type="dxa"/>
          </w:tcPr>
          <w:p w:rsidR="005B7CD5" w:rsidRDefault="005B7CD5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5B7CD5" w:rsidTr="00DF4094">
        <w:trPr>
          <w:trHeight w:val="305"/>
        </w:trPr>
        <w:tc>
          <w:tcPr>
            <w:tcW w:w="2394" w:type="dxa"/>
          </w:tcPr>
          <w:p w:rsidR="005B7CD5" w:rsidRDefault="005B7CD5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12mo</w:t>
            </w:r>
          </w:p>
        </w:tc>
        <w:tc>
          <w:tcPr>
            <w:tcW w:w="2394" w:type="dxa"/>
          </w:tcPr>
          <w:p w:rsidR="005B7CD5" w:rsidRPr="00DF4094" w:rsidRDefault="005B7CD5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Evaluator </w:t>
            </w:r>
          </w:p>
        </w:tc>
        <w:tc>
          <w:tcPr>
            <w:tcW w:w="2394" w:type="dxa"/>
          </w:tcPr>
          <w:p w:rsidR="005B7CD5" w:rsidRPr="00DF4094" w:rsidRDefault="005B7CD5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394" w:type="dxa"/>
          </w:tcPr>
          <w:p w:rsidR="005B7CD5" w:rsidRDefault="005B7CD5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5B7CD5" w:rsidTr="00DF4094">
        <w:trPr>
          <w:trHeight w:val="305"/>
        </w:trPr>
        <w:tc>
          <w:tcPr>
            <w:tcW w:w="2394" w:type="dxa"/>
          </w:tcPr>
          <w:p w:rsidR="005B7CD5" w:rsidRDefault="005B7CD5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12mo</w:t>
            </w:r>
          </w:p>
        </w:tc>
        <w:tc>
          <w:tcPr>
            <w:tcW w:w="2394" w:type="dxa"/>
          </w:tcPr>
          <w:p w:rsidR="005B7CD5" w:rsidRPr="00DF4094" w:rsidRDefault="005B7CD5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Consensus</w:t>
            </w:r>
          </w:p>
        </w:tc>
        <w:tc>
          <w:tcPr>
            <w:tcW w:w="2394" w:type="dxa"/>
          </w:tcPr>
          <w:p w:rsidR="005B7CD5" w:rsidRPr="00DF4094" w:rsidRDefault="005B7CD5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94" w:type="dxa"/>
          </w:tcPr>
          <w:p w:rsidR="005B7CD5" w:rsidRDefault="005B7CD5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</w:tbl>
    <w:p w:rsidR="00DF4094" w:rsidRDefault="00DF4094" w:rsidP="00774979">
      <w:pPr>
        <w:rPr>
          <w:rFonts w:ascii="Georgia" w:hAnsi="Georgia" w:cs="Times New Roman"/>
          <w:sz w:val="24"/>
        </w:rPr>
      </w:pPr>
    </w:p>
    <w:p w:rsidR="005419A0" w:rsidRPr="008E242B" w:rsidRDefault="005419A0" w:rsidP="005419A0">
      <w:r w:rsidRPr="008E242B">
        <w:rPr>
          <w:b/>
        </w:rPr>
        <w:t>Variables</w:t>
      </w:r>
    </w:p>
    <w:tbl>
      <w:tblPr>
        <w:tblStyle w:val="TableGrid"/>
        <w:tblW w:w="5315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194"/>
        <w:gridCol w:w="4137"/>
        <w:gridCol w:w="4863"/>
      </w:tblGrid>
      <w:tr w:rsidR="000315D8" w:rsidRPr="00F80AE9" w:rsidTr="00466162">
        <w:trPr>
          <w:trHeight w:val="460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:rsidR="005419A0" w:rsidRPr="00DB4102" w:rsidRDefault="005419A0" w:rsidP="005419A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29" w:type="pct"/>
            <w:shd w:val="clear" w:color="auto" w:fill="D9D9D9" w:themeFill="background1" w:themeFillShade="D9"/>
            <w:vAlign w:val="center"/>
          </w:tcPr>
          <w:p w:rsidR="005419A0" w:rsidRPr="00DB4102" w:rsidRDefault="005419A0" w:rsidP="005419A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85" w:type="pct"/>
            <w:shd w:val="clear" w:color="auto" w:fill="D9D9D9" w:themeFill="background1" w:themeFillShade="D9"/>
            <w:vAlign w:val="center"/>
          </w:tcPr>
          <w:p w:rsidR="005419A0" w:rsidRPr="00DB4102" w:rsidRDefault="005419A0" w:rsidP="005419A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10120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1 of prototypes</w:t>
            </w:r>
            <w:r>
              <w:rPr>
                <w:rFonts w:eastAsia="Times New Roman"/>
                <w:sz w:val="20"/>
                <w:szCs w:val="20"/>
              </w:rPr>
              <w:t xml:space="preserve"> (Most like the patient)</w:t>
            </w:r>
          </w:p>
        </w:tc>
        <w:tc>
          <w:tcPr>
            <w:tcW w:w="2385" w:type="pct"/>
            <w:vMerge w:val="restart"/>
          </w:tcPr>
          <w:p w:rsidR="009670AE" w:rsidRDefault="009670AE" w:rsidP="0054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</w:t>
            </w:r>
          </w:p>
          <w:p w:rsidR="009670AE" w:rsidRDefault="009670AE" w:rsidP="0054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10121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2 of prototypes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10122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3 of prototypes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10123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4 of prototypes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10124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5 of prototypes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10125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6 of prototypes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10126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7 of prototypes</w:t>
            </w:r>
            <w:r>
              <w:rPr>
                <w:rFonts w:eastAsia="Times New Roman"/>
                <w:sz w:val="20"/>
                <w:szCs w:val="20"/>
              </w:rPr>
              <w:t xml:space="preserve"> (Least like the patient)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6A745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10127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excessive dependency</w:t>
            </w:r>
          </w:p>
        </w:tc>
        <w:tc>
          <w:tcPr>
            <w:tcW w:w="2385" w:type="pct"/>
            <w:vMerge w:val="restart"/>
          </w:tcPr>
          <w:p w:rsidR="009670AE" w:rsidRDefault="009670AE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 to very little</w:t>
            </w:r>
          </w:p>
          <w:p w:rsidR="009670AE" w:rsidRDefault="009670AE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To a small extent</w:t>
            </w:r>
          </w:p>
          <w:p w:rsidR="009670AE" w:rsidRDefault="009670AE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9670AE" w:rsidRDefault="009670AE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9670AE" w:rsidRPr="0076692B" w:rsidRDefault="009670AE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To a marked extent</w:t>
            </w:r>
            <w:r w:rsidRPr="0076692B">
              <w:rPr>
                <w:sz w:val="20"/>
                <w:szCs w:val="20"/>
              </w:rPr>
              <w:t xml:space="preserve"> </w:t>
            </w: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10128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borderline/ambivalent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0129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compulsive care-giving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10130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obsessive-compulsive features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0131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defensive separation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BF290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/>
                <w:sz w:val="20"/>
                <w:szCs w:val="20"/>
              </w:rPr>
              <w:t>0132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emotional detachment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10133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secure attachment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</w:tbl>
    <w:p w:rsidR="005419A0" w:rsidRPr="004A51E4" w:rsidRDefault="005419A0" w:rsidP="00774979">
      <w:pPr>
        <w:rPr>
          <w:rFonts w:ascii="Georgia" w:hAnsi="Georgia" w:cs="Times New Roman"/>
          <w:sz w:val="24"/>
        </w:rPr>
      </w:pPr>
    </w:p>
    <w:sectPr w:rsidR="005419A0" w:rsidRPr="004A51E4" w:rsidSect="00C562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E7700"/>
    <w:rsid w:val="000315D8"/>
    <w:rsid w:val="0033633D"/>
    <w:rsid w:val="0044480E"/>
    <w:rsid w:val="00466162"/>
    <w:rsid w:val="0048532B"/>
    <w:rsid w:val="004A51E4"/>
    <w:rsid w:val="004B259A"/>
    <w:rsid w:val="004C316B"/>
    <w:rsid w:val="005419A0"/>
    <w:rsid w:val="005B7CD5"/>
    <w:rsid w:val="006A7455"/>
    <w:rsid w:val="007035EE"/>
    <w:rsid w:val="00774979"/>
    <w:rsid w:val="007F535B"/>
    <w:rsid w:val="0081423D"/>
    <w:rsid w:val="008E7700"/>
    <w:rsid w:val="0091705D"/>
    <w:rsid w:val="00922E03"/>
    <w:rsid w:val="009670AE"/>
    <w:rsid w:val="0098503D"/>
    <w:rsid w:val="009B08A2"/>
    <w:rsid w:val="00AA41CC"/>
    <w:rsid w:val="00AB6B87"/>
    <w:rsid w:val="00AC5052"/>
    <w:rsid w:val="00B1215B"/>
    <w:rsid w:val="00B13FD4"/>
    <w:rsid w:val="00B36908"/>
    <w:rsid w:val="00BF2906"/>
    <w:rsid w:val="00C56233"/>
    <w:rsid w:val="00C7064D"/>
    <w:rsid w:val="00C8416F"/>
    <w:rsid w:val="00D5323B"/>
    <w:rsid w:val="00DB68BC"/>
    <w:rsid w:val="00DF4094"/>
    <w:rsid w:val="00E35239"/>
    <w:rsid w:val="00E87F46"/>
    <w:rsid w:val="00EC79DE"/>
    <w:rsid w:val="00F3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6233"/>
  </w:style>
  <w:style w:type="paragraph" w:styleId="Heading1">
    <w:name w:val="heading 1"/>
    <w:basedOn w:val="Normal"/>
    <w:next w:val="Normal"/>
    <w:rsid w:val="00C5623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C5623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C5623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5623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C5623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C5623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5623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C5623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562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841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A89F-711C-4BD0-9520-ED4EAC3F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2</cp:revision>
  <dcterms:created xsi:type="dcterms:W3CDTF">2017-07-04T00:27:00Z</dcterms:created>
  <dcterms:modified xsi:type="dcterms:W3CDTF">2017-07-04T00:27:00Z</dcterms:modified>
</cp:coreProperties>
</file>