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8C61F" w14:textId="77777777" w:rsidR="00D07708" w:rsidRDefault="00D07708" w:rsidP="00D07708">
      <w:pPr>
        <w:pStyle w:val="PreliminaryBookmarks"/>
      </w:pPr>
      <w:bookmarkStart w:id="0" w:name="_GoBack"/>
      <w:bookmarkEnd w:id="0"/>
      <w:r>
        <w:t>Title Page</w:t>
      </w:r>
    </w:p>
    <w:p w14:paraId="62F57CAF" w14:textId="6B39C60C" w:rsidR="003C791E" w:rsidRPr="00BB500A" w:rsidRDefault="0060756D" w:rsidP="00486073">
      <w:pPr>
        <w:spacing w:line="240" w:lineRule="auto"/>
        <w:ind w:firstLine="0"/>
        <w:jc w:val="center"/>
        <w:rPr>
          <w:b/>
        </w:rPr>
      </w:pPr>
      <w:r>
        <w:rPr>
          <w:b/>
        </w:rPr>
        <w:t>Rabies Virus: Understanding and Responding to the Public Health Problem</w:t>
      </w:r>
    </w:p>
    <w:p w14:paraId="7EBD3537" w14:textId="77777777" w:rsidR="000635D4" w:rsidRDefault="000635D4" w:rsidP="00486073">
      <w:pPr>
        <w:spacing w:line="240" w:lineRule="auto"/>
        <w:ind w:firstLine="0"/>
        <w:jc w:val="center"/>
      </w:pPr>
    </w:p>
    <w:p w14:paraId="3BAF718C" w14:textId="77777777" w:rsidR="00932701" w:rsidRDefault="00932701" w:rsidP="00486073">
      <w:pPr>
        <w:spacing w:line="240" w:lineRule="auto"/>
        <w:ind w:firstLine="0"/>
        <w:jc w:val="center"/>
      </w:pPr>
    </w:p>
    <w:p w14:paraId="54A3D75B" w14:textId="77777777" w:rsidR="007A43BC" w:rsidRDefault="007A43BC" w:rsidP="00486073">
      <w:pPr>
        <w:spacing w:line="240" w:lineRule="auto"/>
        <w:ind w:firstLine="0"/>
        <w:jc w:val="center"/>
      </w:pPr>
    </w:p>
    <w:p w14:paraId="2C89B38C" w14:textId="77777777" w:rsidR="007A43BC" w:rsidRDefault="007A43BC" w:rsidP="00486073">
      <w:pPr>
        <w:spacing w:line="240" w:lineRule="auto"/>
        <w:ind w:firstLine="0"/>
        <w:jc w:val="center"/>
      </w:pPr>
    </w:p>
    <w:p w14:paraId="39B9D482" w14:textId="77777777" w:rsidR="00486073" w:rsidRDefault="00486073" w:rsidP="00486073">
      <w:pPr>
        <w:spacing w:line="240" w:lineRule="auto"/>
        <w:ind w:firstLine="0"/>
        <w:jc w:val="center"/>
      </w:pPr>
    </w:p>
    <w:p w14:paraId="291A401E" w14:textId="77777777" w:rsidR="00486073" w:rsidRDefault="00486073" w:rsidP="00486073">
      <w:pPr>
        <w:spacing w:line="240" w:lineRule="auto"/>
        <w:ind w:firstLine="0"/>
        <w:jc w:val="center"/>
      </w:pPr>
    </w:p>
    <w:p w14:paraId="6F1A7DE9" w14:textId="77777777" w:rsidR="00486073" w:rsidRDefault="00486073" w:rsidP="00486073">
      <w:pPr>
        <w:spacing w:line="240" w:lineRule="auto"/>
        <w:ind w:firstLine="0"/>
        <w:jc w:val="center"/>
      </w:pPr>
    </w:p>
    <w:p w14:paraId="665D4AA1" w14:textId="77777777" w:rsidR="00486073" w:rsidRDefault="00486073" w:rsidP="00486073">
      <w:pPr>
        <w:spacing w:line="240" w:lineRule="auto"/>
        <w:ind w:firstLine="0"/>
        <w:jc w:val="center"/>
      </w:pPr>
    </w:p>
    <w:p w14:paraId="2404ED6A" w14:textId="77777777" w:rsidR="003C791E" w:rsidRDefault="00486073" w:rsidP="00486073">
      <w:pPr>
        <w:spacing w:line="240" w:lineRule="auto"/>
        <w:ind w:firstLine="0"/>
        <w:jc w:val="center"/>
      </w:pPr>
      <w:r>
        <w:t>b</w:t>
      </w:r>
      <w:r w:rsidR="003C791E">
        <w:t>y</w:t>
      </w:r>
    </w:p>
    <w:p w14:paraId="6C14B6B3" w14:textId="77777777" w:rsidR="00486073" w:rsidRDefault="00486073" w:rsidP="00486073">
      <w:pPr>
        <w:spacing w:line="240" w:lineRule="auto"/>
        <w:ind w:firstLine="0"/>
        <w:jc w:val="center"/>
      </w:pPr>
    </w:p>
    <w:p w14:paraId="71B1DDE5" w14:textId="54837AB9" w:rsidR="003C791E" w:rsidRDefault="00613895" w:rsidP="00486073">
      <w:pPr>
        <w:spacing w:line="240" w:lineRule="auto"/>
        <w:ind w:firstLine="0"/>
        <w:jc w:val="center"/>
        <w:rPr>
          <w:b/>
        </w:rPr>
      </w:pPr>
      <w:r>
        <w:rPr>
          <w:b/>
        </w:rPr>
        <w:t xml:space="preserve">Brian Kimball </w:t>
      </w:r>
    </w:p>
    <w:p w14:paraId="4F9A978C" w14:textId="77777777" w:rsidR="00486073" w:rsidRDefault="00486073" w:rsidP="00486073">
      <w:pPr>
        <w:spacing w:line="240" w:lineRule="auto"/>
        <w:ind w:firstLine="0"/>
        <w:jc w:val="center"/>
        <w:rPr>
          <w:b/>
        </w:rPr>
      </w:pPr>
    </w:p>
    <w:p w14:paraId="78B4AB59" w14:textId="78DBCBED" w:rsidR="000635D4" w:rsidRDefault="009E072B" w:rsidP="00486073">
      <w:pPr>
        <w:spacing w:line="240" w:lineRule="auto"/>
        <w:ind w:firstLine="0"/>
        <w:jc w:val="center"/>
      </w:pPr>
      <w:r>
        <w:t>B</w:t>
      </w:r>
      <w:r w:rsidR="00782AB2">
        <w:t>S</w:t>
      </w:r>
      <w:r w:rsidR="000635D4">
        <w:t xml:space="preserve">, </w:t>
      </w:r>
      <w:r w:rsidR="00177DB3">
        <w:t>Misericordia University</w:t>
      </w:r>
      <w:r w:rsidR="000635D4">
        <w:t xml:space="preserve">, </w:t>
      </w:r>
      <w:r w:rsidR="00177DB3">
        <w:t>2016</w:t>
      </w:r>
    </w:p>
    <w:p w14:paraId="461E7F33" w14:textId="77777777" w:rsidR="00486073" w:rsidRDefault="00486073" w:rsidP="00486073">
      <w:pPr>
        <w:spacing w:line="240" w:lineRule="auto"/>
        <w:ind w:firstLine="0"/>
        <w:jc w:val="center"/>
      </w:pPr>
    </w:p>
    <w:p w14:paraId="50375656" w14:textId="77777777" w:rsidR="000635D4" w:rsidRDefault="000635D4" w:rsidP="00486073">
      <w:pPr>
        <w:spacing w:line="240" w:lineRule="auto"/>
        <w:ind w:firstLine="0"/>
        <w:jc w:val="center"/>
        <w:rPr>
          <w:b/>
        </w:rPr>
      </w:pPr>
    </w:p>
    <w:p w14:paraId="75F7F96E" w14:textId="77777777" w:rsidR="000635D4" w:rsidRDefault="000635D4" w:rsidP="00486073">
      <w:pPr>
        <w:spacing w:line="240" w:lineRule="auto"/>
        <w:ind w:firstLine="0"/>
        <w:jc w:val="center"/>
        <w:rPr>
          <w:b/>
        </w:rPr>
      </w:pPr>
    </w:p>
    <w:p w14:paraId="4528E925" w14:textId="77777777" w:rsidR="000635D4" w:rsidRDefault="000635D4" w:rsidP="00486073">
      <w:pPr>
        <w:spacing w:line="240" w:lineRule="auto"/>
        <w:ind w:firstLine="0"/>
        <w:jc w:val="center"/>
        <w:rPr>
          <w:b/>
        </w:rPr>
      </w:pPr>
    </w:p>
    <w:p w14:paraId="4D8517C4" w14:textId="77777777" w:rsidR="00486073" w:rsidRDefault="00486073" w:rsidP="00486073">
      <w:pPr>
        <w:spacing w:line="240" w:lineRule="auto"/>
        <w:ind w:firstLine="0"/>
        <w:jc w:val="center"/>
        <w:rPr>
          <w:b/>
        </w:rPr>
      </w:pPr>
    </w:p>
    <w:p w14:paraId="05EDA68E" w14:textId="77777777" w:rsidR="00486073" w:rsidRDefault="00486073" w:rsidP="00486073">
      <w:pPr>
        <w:spacing w:line="240" w:lineRule="auto"/>
        <w:ind w:firstLine="0"/>
        <w:jc w:val="center"/>
        <w:rPr>
          <w:b/>
        </w:rPr>
      </w:pPr>
    </w:p>
    <w:p w14:paraId="091B3BBA" w14:textId="77777777" w:rsidR="00486073" w:rsidRDefault="00486073" w:rsidP="00486073">
      <w:pPr>
        <w:spacing w:line="240" w:lineRule="auto"/>
        <w:ind w:firstLine="0"/>
        <w:jc w:val="center"/>
        <w:rPr>
          <w:b/>
        </w:rPr>
      </w:pPr>
    </w:p>
    <w:p w14:paraId="74CF1380" w14:textId="77777777" w:rsidR="00486073" w:rsidRDefault="00486073" w:rsidP="00486073">
      <w:pPr>
        <w:spacing w:line="240" w:lineRule="auto"/>
        <w:ind w:firstLine="0"/>
        <w:jc w:val="center"/>
        <w:rPr>
          <w:b/>
        </w:rPr>
      </w:pPr>
    </w:p>
    <w:p w14:paraId="472C19E6" w14:textId="77777777" w:rsidR="00486073" w:rsidRDefault="00486073" w:rsidP="00486073">
      <w:pPr>
        <w:spacing w:line="240" w:lineRule="auto"/>
        <w:ind w:firstLine="0"/>
        <w:jc w:val="center"/>
        <w:rPr>
          <w:b/>
        </w:rPr>
      </w:pPr>
    </w:p>
    <w:p w14:paraId="01EA64E6" w14:textId="77777777" w:rsidR="00486073" w:rsidRDefault="00486073" w:rsidP="00486073">
      <w:pPr>
        <w:spacing w:line="240" w:lineRule="auto"/>
        <w:ind w:firstLine="0"/>
        <w:jc w:val="center"/>
        <w:rPr>
          <w:b/>
        </w:rPr>
      </w:pPr>
    </w:p>
    <w:p w14:paraId="182D84F4" w14:textId="232B312B" w:rsidR="000635D4" w:rsidRDefault="000635D4" w:rsidP="00486073">
      <w:pPr>
        <w:spacing w:line="240" w:lineRule="auto"/>
        <w:ind w:firstLine="0"/>
        <w:jc w:val="center"/>
      </w:pPr>
      <w:r>
        <w:t>Submitted to the Graduate Faculty of</w:t>
      </w:r>
      <w:r w:rsidR="00BD6DBD">
        <w:t xml:space="preserve"> the</w:t>
      </w:r>
    </w:p>
    <w:p w14:paraId="4B0A1204" w14:textId="5C6203A9" w:rsidR="00782AB2" w:rsidRDefault="00782AB2" w:rsidP="00486073">
      <w:pPr>
        <w:spacing w:line="240" w:lineRule="auto"/>
        <w:ind w:firstLine="0"/>
        <w:jc w:val="center"/>
      </w:pPr>
    </w:p>
    <w:p w14:paraId="37334CED" w14:textId="4AFBF5C4" w:rsidR="00782AB2" w:rsidRDefault="00782AB2" w:rsidP="00486073">
      <w:pPr>
        <w:spacing w:line="240" w:lineRule="auto"/>
        <w:ind w:firstLine="0"/>
        <w:jc w:val="center"/>
      </w:pPr>
      <w:r>
        <w:t>Department of Infectious Diseases and Microbiology</w:t>
      </w:r>
    </w:p>
    <w:p w14:paraId="75E62F12" w14:textId="77777777" w:rsidR="00486073" w:rsidRDefault="00486073" w:rsidP="00486073">
      <w:pPr>
        <w:spacing w:line="240" w:lineRule="auto"/>
        <w:ind w:firstLine="0"/>
        <w:jc w:val="center"/>
      </w:pPr>
    </w:p>
    <w:p w14:paraId="1AA8AED1" w14:textId="77777777" w:rsidR="00486073" w:rsidRDefault="001E527E" w:rsidP="00486073">
      <w:pPr>
        <w:spacing w:line="240" w:lineRule="auto"/>
        <w:ind w:firstLine="0"/>
        <w:jc w:val="center"/>
      </w:pPr>
      <w:r>
        <w:t>Graduate School of Public Health</w:t>
      </w:r>
      <w:r w:rsidR="000635D4">
        <w:t xml:space="preserve"> in partial fulfillment</w:t>
      </w:r>
    </w:p>
    <w:p w14:paraId="54474358" w14:textId="77777777" w:rsidR="000635D4" w:rsidRDefault="000635D4" w:rsidP="00486073">
      <w:pPr>
        <w:spacing w:line="240" w:lineRule="auto"/>
        <w:ind w:firstLine="0"/>
        <w:jc w:val="center"/>
      </w:pPr>
      <w:r>
        <w:t xml:space="preserve"> </w:t>
      </w:r>
    </w:p>
    <w:p w14:paraId="4CEF6261" w14:textId="77777777" w:rsidR="000635D4" w:rsidRDefault="000635D4" w:rsidP="00486073">
      <w:pPr>
        <w:spacing w:line="240" w:lineRule="auto"/>
        <w:ind w:firstLine="0"/>
        <w:jc w:val="center"/>
      </w:pPr>
      <w:r>
        <w:t>of the requirements for the degree of</w:t>
      </w:r>
    </w:p>
    <w:p w14:paraId="169E1428" w14:textId="77777777" w:rsidR="00486073" w:rsidRDefault="00486073" w:rsidP="00486073">
      <w:pPr>
        <w:spacing w:line="240" w:lineRule="auto"/>
        <w:ind w:firstLine="0"/>
        <w:jc w:val="center"/>
      </w:pPr>
    </w:p>
    <w:sdt>
      <w:sdtPr>
        <w:alias w:val="Degree"/>
        <w:tag w:val="Degree"/>
        <w:id w:val="1063456363"/>
        <w:placeholder>
          <w:docPart w:val="C4A279ED117C434B997C448E65BAF4B0"/>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4978121B" w14:textId="2EF534CA" w:rsidR="000635D4" w:rsidRPr="00174952" w:rsidRDefault="009B17C5" w:rsidP="00486073">
          <w:pPr>
            <w:spacing w:line="240" w:lineRule="auto"/>
            <w:ind w:firstLine="0"/>
            <w:jc w:val="center"/>
            <w:rPr>
              <w:color w:val="A6A6A6" w:themeColor="background1" w:themeShade="A6"/>
            </w:rPr>
          </w:pPr>
          <w:r>
            <w:t>Master of Public Health</w:t>
          </w:r>
        </w:p>
      </w:sdtContent>
    </w:sdt>
    <w:p w14:paraId="1E5B6BE7" w14:textId="77777777" w:rsidR="000635D4" w:rsidRDefault="000635D4" w:rsidP="00486073">
      <w:pPr>
        <w:tabs>
          <w:tab w:val="left" w:pos="3600"/>
        </w:tabs>
        <w:spacing w:line="240" w:lineRule="auto"/>
        <w:ind w:firstLine="0"/>
        <w:jc w:val="center"/>
      </w:pPr>
    </w:p>
    <w:p w14:paraId="34474B72" w14:textId="77777777" w:rsidR="00486073" w:rsidRDefault="00486073" w:rsidP="00486073">
      <w:pPr>
        <w:tabs>
          <w:tab w:val="left" w:pos="3600"/>
        </w:tabs>
        <w:spacing w:line="240" w:lineRule="auto"/>
        <w:ind w:firstLine="0"/>
        <w:jc w:val="center"/>
      </w:pPr>
    </w:p>
    <w:p w14:paraId="2E2615AE" w14:textId="77777777" w:rsidR="00486073" w:rsidRDefault="00486073" w:rsidP="00486073">
      <w:pPr>
        <w:tabs>
          <w:tab w:val="left" w:pos="3600"/>
        </w:tabs>
        <w:spacing w:line="240" w:lineRule="auto"/>
        <w:ind w:firstLine="0"/>
        <w:jc w:val="center"/>
      </w:pPr>
    </w:p>
    <w:p w14:paraId="061A6FB5" w14:textId="77777777" w:rsidR="00486073" w:rsidRDefault="00486073" w:rsidP="00486073">
      <w:pPr>
        <w:tabs>
          <w:tab w:val="left" w:pos="3600"/>
        </w:tabs>
        <w:spacing w:line="240" w:lineRule="auto"/>
        <w:ind w:firstLine="0"/>
        <w:jc w:val="center"/>
      </w:pPr>
    </w:p>
    <w:p w14:paraId="3F3C2EC6" w14:textId="77777777" w:rsidR="00486073" w:rsidRDefault="00486073" w:rsidP="00486073">
      <w:pPr>
        <w:tabs>
          <w:tab w:val="left" w:pos="3600"/>
        </w:tabs>
        <w:spacing w:line="240" w:lineRule="auto"/>
        <w:ind w:firstLine="0"/>
        <w:jc w:val="center"/>
      </w:pPr>
    </w:p>
    <w:p w14:paraId="02DB285E" w14:textId="77777777" w:rsidR="00486073" w:rsidRDefault="00486073" w:rsidP="00486073">
      <w:pPr>
        <w:tabs>
          <w:tab w:val="left" w:pos="3600"/>
        </w:tabs>
        <w:spacing w:line="240" w:lineRule="auto"/>
        <w:ind w:firstLine="0"/>
        <w:jc w:val="center"/>
      </w:pPr>
    </w:p>
    <w:p w14:paraId="2CA847BC" w14:textId="77777777" w:rsidR="00486073" w:rsidRDefault="00486073" w:rsidP="00486073">
      <w:pPr>
        <w:tabs>
          <w:tab w:val="left" w:pos="3600"/>
        </w:tabs>
        <w:spacing w:line="240" w:lineRule="auto"/>
        <w:ind w:firstLine="0"/>
        <w:jc w:val="center"/>
      </w:pPr>
    </w:p>
    <w:p w14:paraId="4ED4C9DF" w14:textId="77777777" w:rsidR="00486073" w:rsidRDefault="00486073" w:rsidP="00486073">
      <w:pPr>
        <w:tabs>
          <w:tab w:val="left" w:pos="3600"/>
        </w:tabs>
        <w:spacing w:line="240" w:lineRule="auto"/>
        <w:ind w:firstLine="0"/>
        <w:jc w:val="center"/>
      </w:pPr>
    </w:p>
    <w:p w14:paraId="545140EF" w14:textId="77777777" w:rsidR="00486073" w:rsidRDefault="00486073" w:rsidP="00486073">
      <w:pPr>
        <w:tabs>
          <w:tab w:val="left" w:pos="3600"/>
        </w:tabs>
        <w:spacing w:line="240" w:lineRule="auto"/>
        <w:ind w:firstLine="0"/>
        <w:jc w:val="center"/>
      </w:pPr>
    </w:p>
    <w:p w14:paraId="4C34F142" w14:textId="77777777" w:rsidR="00BB500A" w:rsidRDefault="000635D4" w:rsidP="00486073">
      <w:pPr>
        <w:spacing w:line="240" w:lineRule="auto"/>
        <w:ind w:firstLine="0"/>
        <w:jc w:val="center"/>
      </w:pPr>
      <w:r w:rsidRPr="00AB08F3">
        <w:t>University of Pittsburg</w:t>
      </w:r>
      <w:r>
        <w:t>h</w:t>
      </w:r>
    </w:p>
    <w:p w14:paraId="2618420D" w14:textId="77777777" w:rsidR="00486073" w:rsidRDefault="00486073" w:rsidP="00486073">
      <w:pPr>
        <w:spacing w:line="240" w:lineRule="auto"/>
        <w:ind w:firstLine="0"/>
        <w:jc w:val="center"/>
      </w:pPr>
    </w:p>
    <w:p w14:paraId="0BAAB4BB" w14:textId="724C002D" w:rsidR="00BB500A" w:rsidRDefault="008B751E" w:rsidP="00A21542">
      <w:pPr>
        <w:ind w:firstLine="0"/>
        <w:jc w:val="center"/>
        <w:sectPr w:rsidR="00BB500A"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2020</w:t>
      </w:r>
    </w:p>
    <w:p w14:paraId="2EE432C4" w14:textId="77777777" w:rsidR="00D07708" w:rsidRDefault="00D07708" w:rsidP="00D07708">
      <w:pPr>
        <w:pStyle w:val="PreliminaryBookmarks"/>
        <w:rPr>
          <w:rStyle w:val="TitleHeading"/>
        </w:rPr>
      </w:pPr>
      <w:r>
        <w:rPr>
          <w:rStyle w:val="TitleHeading"/>
        </w:rPr>
        <w:lastRenderedPageBreak/>
        <w:t>Committee Page</w:t>
      </w:r>
    </w:p>
    <w:p w14:paraId="037C51F6" w14:textId="77777777" w:rsidR="000635D4" w:rsidRPr="00584ADB" w:rsidRDefault="00905848" w:rsidP="00486073">
      <w:pPr>
        <w:spacing w:line="240" w:lineRule="auto"/>
        <w:ind w:firstLine="0"/>
        <w:jc w:val="center"/>
        <w:rPr>
          <w:rStyle w:val="TitleHeading"/>
        </w:rPr>
      </w:pPr>
      <w:r w:rsidRPr="00584ADB">
        <w:rPr>
          <w:rStyle w:val="TitleHeading"/>
        </w:rPr>
        <w:t>UNIVERSITY OF PITTSBURGH</w:t>
      </w:r>
    </w:p>
    <w:p w14:paraId="53610C27" w14:textId="77777777" w:rsidR="007A43BC" w:rsidRDefault="007A43BC" w:rsidP="00486073">
      <w:pPr>
        <w:spacing w:line="240" w:lineRule="auto"/>
        <w:ind w:firstLine="0"/>
        <w:jc w:val="center"/>
      </w:pPr>
    </w:p>
    <w:sdt>
      <w:sdtPr>
        <w:rPr>
          <w:rStyle w:val="TitleHeading"/>
        </w:rPr>
        <w:alias w:val="Name of School"/>
        <w:tag w:val="Name of School"/>
        <w:id w:val="833486643"/>
        <w:placeholder>
          <w:docPart w:val="BBF2AB1649364B49A6013790C2E1F75F"/>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14:paraId="4D1C2070" w14:textId="61A51AB1" w:rsidR="008F60CE" w:rsidRDefault="00CF6007" w:rsidP="00486073">
          <w:pPr>
            <w:spacing w:line="240" w:lineRule="auto"/>
            <w:ind w:firstLine="0"/>
            <w:jc w:val="center"/>
          </w:pPr>
          <w:r>
            <w:rPr>
              <w:rStyle w:val="TitleHeading"/>
            </w:rPr>
            <w:t>Graduate School of Public Health</w:t>
          </w:r>
        </w:p>
      </w:sdtContent>
    </w:sdt>
    <w:p w14:paraId="4B155495" w14:textId="77777777" w:rsidR="008F60CE" w:rsidRDefault="008F60CE" w:rsidP="00486073">
      <w:pPr>
        <w:spacing w:line="240" w:lineRule="auto"/>
        <w:ind w:firstLine="0"/>
        <w:jc w:val="center"/>
      </w:pPr>
    </w:p>
    <w:p w14:paraId="0C5AC78D" w14:textId="77777777" w:rsidR="008F60CE" w:rsidRDefault="008F60CE" w:rsidP="00486073">
      <w:pPr>
        <w:spacing w:line="240" w:lineRule="auto"/>
        <w:ind w:firstLine="0"/>
        <w:jc w:val="center"/>
      </w:pPr>
    </w:p>
    <w:p w14:paraId="11A62386" w14:textId="77777777" w:rsidR="00486073" w:rsidRDefault="00486073" w:rsidP="00486073">
      <w:pPr>
        <w:spacing w:line="240" w:lineRule="auto"/>
        <w:ind w:firstLine="0"/>
        <w:jc w:val="center"/>
      </w:pPr>
    </w:p>
    <w:p w14:paraId="2DAD811B" w14:textId="77777777" w:rsidR="00486073" w:rsidRDefault="00486073" w:rsidP="00486073">
      <w:pPr>
        <w:spacing w:line="240" w:lineRule="auto"/>
        <w:ind w:firstLine="0"/>
        <w:jc w:val="center"/>
      </w:pPr>
    </w:p>
    <w:p w14:paraId="743EAFD6" w14:textId="77777777" w:rsidR="00576D97" w:rsidRDefault="00576D97" w:rsidP="00486073">
      <w:pPr>
        <w:spacing w:line="240" w:lineRule="auto"/>
        <w:ind w:firstLine="0"/>
        <w:jc w:val="center"/>
      </w:pPr>
    </w:p>
    <w:p w14:paraId="23ECAC70" w14:textId="77777777" w:rsidR="008F60CE" w:rsidRDefault="008F60CE" w:rsidP="00486073">
      <w:pPr>
        <w:spacing w:line="240" w:lineRule="auto"/>
        <w:ind w:firstLine="0"/>
        <w:jc w:val="center"/>
      </w:pPr>
      <w:r>
        <w:t xml:space="preserve">This </w:t>
      </w:r>
      <w:r w:rsidR="00576D97">
        <w:t xml:space="preserve">essay is submitted </w:t>
      </w:r>
    </w:p>
    <w:p w14:paraId="49A01CBA" w14:textId="77777777" w:rsidR="00486073" w:rsidRDefault="00486073" w:rsidP="00486073">
      <w:pPr>
        <w:spacing w:line="240" w:lineRule="auto"/>
        <w:ind w:firstLine="0"/>
        <w:jc w:val="center"/>
      </w:pPr>
    </w:p>
    <w:p w14:paraId="1E7AF5D2" w14:textId="77777777" w:rsidR="008F60CE" w:rsidRDefault="00486073" w:rsidP="00486073">
      <w:pPr>
        <w:spacing w:line="240" w:lineRule="auto"/>
        <w:ind w:firstLine="0"/>
        <w:jc w:val="center"/>
      </w:pPr>
      <w:r>
        <w:t>b</w:t>
      </w:r>
      <w:r w:rsidR="00086364">
        <w:t>y</w:t>
      </w:r>
    </w:p>
    <w:p w14:paraId="6E35427E" w14:textId="77777777" w:rsidR="00086364" w:rsidRDefault="00086364" w:rsidP="00486073">
      <w:pPr>
        <w:spacing w:line="240" w:lineRule="auto"/>
        <w:ind w:firstLine="0"/>
        <w:jc w:val="center"/>
      </w:pPr>
    </w:p>
    <w:p w14:paraId="0C44C760" w14:textId="77777777" w:rsidR="00486073" w:rsidRDefault="00486073" w:rsidP="00486073">
      <w:pPr>
        <w:spacing w:line="240" w:lineRule="auto"/>
        <w:ind w:firstLine="0"/>
        <w:jc w:val="center"/>
      </w:pPr>
    </w:p>
    <w:p w14:paraId="45A15B0F" w14:textId="22D2FF9D" w:rsidR="00F24A51" w:rsidRDefault="00CF6007" w:rsidP="00486073">
      <w:pPr>
        <w:spacing w:line="240" w:lineRule="auto"/>
        <w:ind w:firstLine="0"/>
        <w:jc w:val="center"/>
        <w:rPr>
          <w:b/>
        </w:rPr>
      </w:pPr>
      <w:r>
        <w:rPr>
          <w:b/>
        </w:rPr>
        <w:t xml:space="preserve">Brian Kimball </w:t>
      </w:r>
    </w:p>
    <w:p w14:paraId="5A2F163B" w14:textId="77777777" w:rsidR="00F24A51" w:rsidRDefault="00F24A51" w:rsidP="00486073">
      <w:pPr>
        <w:spacing w:line="240" w:lineRule="auto"/>
        <w:ind w:firstLine="0"/>
        <w:jc w:val="center"/>
      </w:pPr>
    </w:p>
    <w:p w14:paraId="5B74AFB9" w14:textId="77777777" w:rsidR="008F60CE" w:rsidRDefault="00576D97" w:rsidP="00486073">
      <w:pPr>
        <w:spacing w:line="240" w:lineRule="auto"/>
        <w:ind w:firstLine="0"/>
        <w:jc w:val="center"/>
      </w:pPr>
      <w:r>
        <w:t>on</w:t>
      </w:r>
    </w:p>
    <w:p w14:paraId="26862154" w14:textId="77777777" w:rsidR="00486073" w:rsidRDefault="00486073" w:rsidP="00486073">
      <w:pPr>
        <w:spacing w:line="240" w:lineRule="auto"/>
        <w:ind w:firstLine="0"/>
        <w:jc w:val="center"/>
      </w:pPr>
    </w:p>
    <w:sdt>
      <w:sdtPr>
        <w:id w:val="389072482"/>
        <w:placeholder>
          <w:docPart w:val="6BF579910AFF466AB226AC98B5B9BD3A"/>
        </w:placeholder>
        <w:date w:fullDate="2020-04-07T00:00:00Z">
          <w:dateFormat w:val="MMMM d, yyyy"/>
          <w:lid w:val="en-US"/>
          <w:storeMappedDataAs w:val="dateTime"/>
          <w:calendar w:val="gregorian"/>
        </w:date>
      </w:sdtPr>
      <w:sdtEndPr/>
      <w:sdtContent>
        <w:p w14:paraId="02B9542F" w14:textId="53DC08A8" w:rsidR="008F60CE" w:rsidRPr="00782AB2" w:rsidRDefault="002A52AD" w:rsidP="00486073">
          <w:pPr>
            <w:spacing w:line="240" w:lineRule="auto"/>
            <w:ind w:firstLine="0"/>
            <w:jc w:val="center"/>
          </w:pPr>
          <w:r w:rsidRPr="00A423FE">
            <w:t>April 7, 2020</w:t>
          </w:r>
        </w:p>
      </w:sdtContent>
    </w:sdt>
    <w:p w14:paraId="1ADF3930" w14:textId="3B44F145" w:rsidR="00486073" w:rsidRDefault="00486073" w:rsidP="00486073">
      <w:pPr>
        <w:spacing w:line="240" w:lineRule="auto"/>
        <w:ind w:firstLine="0"/>
        <w:jc w:val="center"/>
        <w:rPr>
          <w:i/>
        </w:rPr>
      </w:pPr>
    </w:p>
    <w:p w14:paraId="00A19D11" w14:textId="77777777" w:rsidR="00576D97" w:rsidRPr="00576D97" w:rsidRDefault="00576D97" w:rsidP="00486073">
      <w:pPr>
        <w:spacing w:line="240" w:lineRule="auto"/>
        <w:ind w:firstLine="0"/>
        <w:jc w:val="center"/>
        <w:rPr>
          <w:i/>
        </w:rPr>
      </w:pPr>
    </w:p>
    <w:p w14:paraId="53134940" w14:textId="77777777" w:rsidR="008F60CE" w:rsidRDefault="00086364" w:rsidP="00486073">
      <w:pPr>
        <w:spacing w:line="240" w:lineRule="auto"/>
        <w:ind w:firstLine="0"/>
        <w:jc w:val="center"/>
      </w:pPr>
      <w:r>
        <w:t>a</w:t>
      </w:r>
      <w:r w:rsidR="008F60CE">
        <w:t>nd approved by</w:t>
      </w:r>
    </w:p>
    <w:p w14:paraId="25EDFF4F" w14:textId="77777777" w:rsidR="00576D97" w:rsidRDefault="00576D97" w:rsidP="00486073">
      <w:pPr>
        <w:spacing w:line="240" w:lineRule="auto"/>
        <w:ind w:firstLine="0"/>
        <w:jc w:val="center"/>
      </w:pPr>
    </w:p>
    <w:p w14:paraId="36683D96" w14:textId="3F10315A" w:rsidR="008F60CE" w:rsidRDefault="00576D97" w:rsidP="00486073">
      <w:pPr>
        <w:spacing w:line="240" w:lineRule="auto"/>
        <w:ind w:firstLine="0"/>
        <w:jc w:val="center"/>
      </w:pPr>
      <w:r w:rsidRPr="00576D97">
        <w:rPr>
          <w:b/>
        </w:rPr>
        <w:t>Essay Advisor:</w:t>
      </w:r>
      <w:r>
        <w:t xml:space="preserve"> </w:t>
      </w:r>
      <w:r w:rsidR="0060756D">
        <w:t>Jeremy Martinson</w:t>
      </w:r>
      <w:r>
        <w:t>, D</w:t>
      </w:r>
      <w:r w:rsidR="0060756D">
        <w:t>Phil</w:t>
      </w:r>
      <w:r w:rsidR="008F60CE">
        <w:t>, A</w:t>
      </w:r>
      <w:r w:rsidR="0060756D">
        <w:t>ssistant Professor</w:t>
      </w:r>
      <w:r w:rsidR="008F60CE">
        <w:t xml:space="preserve">, </w:t>
      </w:r>
      <w:r w:rsidR="0060756D">
        <w:t>Infectious Disease</w:t>
      </w:r>
      <w:r w:rsidR="00782AB2">
        <w:t>s</w:t>
      </w:r>
      <w:r w:rsidR="0060756D">
        <w:t xml:space="preserve"> and Microbiology, Human Genetics</w:t>
      </w:r>
      <w:r>
        <w:t xml:space="preserve">, </w:t>
      </w:r>
      <w:r w:rsidR="0060756D">
        <w:t>Graduate School of Public Health</w:t>
      </w:r>
      <w:r>
        <w:t>, University</w:t>
      </w:r>
      <w:r w:rsidR="0060756D">
        <w:t xml:space="preserve"> of Pittsburgh </w:t>
      </w:r>
    </w:p>
    <w:p w14:paraId="580F6CB2" w14:textId="77777777" w:rsidR="00486073" w:rsidRDefault="00486073" w:rsidP="00486073">
      <w:pPr>
        <w:spacing w:line="240" w:lineRule="auto"/>
        <w:ind w:firstLine="0"/>
        <w:jc w:val="center"/>
      </w:pPr>
    </w:p>
    <w:p w14:paraId="62C9D442" w14:textId="11EF8C89" w:rsidR="008F60CE" w:rsidRDefault="00576D97" w:rsidP="00486073">
      <w:pPr>
        <w:spacing w:line="240" w:lineRule="auto"/>
        <w:ind w:firstLine="0"/>
        <w:jc w:val="center"/>
      </w:pPr>
      <w:r>
        <w:t xml:space="preserve">Essay Reader: </w:t>
      </w:r>
      <w:r w:rsidR="0060756D">
        <w:t>Elizabeth Felter</w:t>
      </w:r>
      <w:r>
        <w:t>, D</w:t>
      </w:r>
      <w:r w:rsidR="0060756D">
        <w:t>rPH</w:t>
      </w:r>
      <w:r>
        <w:t>,</w:t>
      </w:r>
      <w:r w:rsidR="008F60CE">
        <w:t xml:space="preserve"> </w:t>
      </w:r>
      <w:r w:rsidR="0060756D">
        <w:t>Assistant Professor</w:t>
      </w:r>
      <w:r w:rsidR="008F60CE">
        <w:t xml:space="preserve">, </w:t>
      </w:r>
      <w:r w:rsidR="0060756D">
        <w:t>Behavioral and Community Health Sciences</w:t>
      </w:r>
      <w:r>
        <w:t xml:space="preserve">, </w:t>
      </w:r>
      <w:r w:rsidR="0060756D">
        <w:t>Graduate School of Public Health</w:t>
      </w:r>
      <w:r>
        <w:t>, University</w:t>
      </w:r>
      <w:r w:rsidR="0060756D">
        <w:t xml:space="preserve"> of Pittsburgh </w:t>
      </w:r>
    </w:p>
    <w:p w14:paraId="73E0E1E2" w14:textId="77777777" w:rsidR="00576D97" w:rsidRDefault="00576D97" w:rsidP="00486073">
      <w:pPr>
        <w:spacing w:line="240" w:lineRule="auto"/>
        <w:ind w:firstLine="0"/>
        <w:jc w:val="center"/>
      </w:pPr>
    </w:p>
    <w:p w14:paraId="15468940" w14:textId="43BDA854" w:rsidR="00576D97" w:rsidRDefault="00576D97" w:rsidP="00576D97">
      <w:pPr>
        <w:spacing w:line="240" w:lineRule="auto"/>
        <w:ind w:firstLine="0"/>
        <w:jc w:val="center"/>
      </w:pPr>
      <w:r>
        <w:t xml:space="preserve">Essay Reader: </w:t>
      </w:r>
      <w:r w:rsidR="0060756D">
        <w:t>Lauren Brungo</w:t>
      </w:r>
      <w:r>
        <w:t xml:space="preserve">, </w:t>
      </w:r>
      <w:r w:rsidR="008859ED">
        <w:t>MPH, BSN, RN</w:t>
      </w:r>
      <w:r>
        <w:t xml:space="preserve">, </w:t>
      </w:r>
      <w:r w:rsidR="008859ED">
        <w:t>Chief Nursing Officer</w:t>
      </w:r>
      <w:r>
        <w:t xml:space="preserve">, </w:t>
      </w:r>
      <w:r w:rsidR="008859ED">
        <w:t>Allegheny County Health Department</w:t>
      </w:r>
      <w:r>
        <w:t>,</w:t>
      </w:r>
      <w:r w:rsidR="008859ED">
        <w:t xml:space="preserve"> Graduate School of Public Health</w:t>
      </w:r>
      <w:r>
        <w:t xml:space="preserve">, </w:t>
      </w:r>
      <w:r w:rsidR="008859ED">
        <w:t xml:space="preserve">University of Pittsburgh, </w:t>
      </w:r>
      <w:r w:rsidR="00A423FE">
        <w:t xml:space="preserve">School of Nursing, </w:t>
      </w:r>
      <w:r w:rsidR="008859ED" w:rsidRPr="00A423FE">
        <w:t>University of Michigan</w:t>
      </w:r>
      <w:r w:rsidR="008859ED">
        <w:t xml:space="preserve"> </w:t>
      </w:r>
    </w:p>
    <w:p w14:paraId="4E0C1053" w14:textId="77777777" w:rsidR="00576D97" w:rsidRDefault="00576D97" w:rsidP="00486073">
      <w:pPr>
        <w:spacing w:line="240" w:lineRule="auto"/>
        <w:ind w:firstLine="0"/>
        <w:jc w:val="center"/>
      </w:pPr>
    </w:p>
    <w:p w14:paraId="3FDB2335" w14:textId="77777777" w:rsidR="00576D97" w:rsidRDefault="00576D97" w:rsidP="00486073">
      <w:pPr>
        <w:spacing w:line="240" w:lineRule="auto"/>
        <w:ind w:firstLine="0"/>
        <w:jc w:val="center"/>
      </w:pPr>
    </w:p>
    <w:p w14:paraId="54E2870A" w14:textId="77777777" w:rsidR="00576D97" w:rsidRDefault="00576D97" w:rsidP="00486073">
      <w:pPr>
        <w:spacing w:line="240" w:lineRule="auto"/>
        <w:ind w:firstLine="0"/>
        <w:jc w:val="center"/>
      </w:pPr>
    </w:p>
    <w:p w14:paraId="11635BDC" w14:textId="77777777" w:rsidR="00576D97" w:rsidRDefault="00576D97" w:rsidP="00486073">
      <w:pPr>
        <w:spacing w:line="240" w:lineRule="auto"/>
        <w:ind w:firstLine="0"/>
        <w:jc w:val="center"/>
      </w:pPr>
    </w:p>
    <w:p w14:paraId="2BC7B681" w14:textId="77777777" w:rsidR="00576D97" w:rsidRDefault="00576D97" w:rsidP="00486073">
      <w:pPr>
        <w:spacing w:line="240" w:lineRule="auto"/>
        <w:ind w:firstLine="0"/>
        <w:jc w:val="center"/>
      </w:pPr>
    </w:p>
    <w:p w14:paraId="27B13374" w14:textId="77777777" w:rsidR="00576D97" w:rsidRDefault="00576D97" w:rsidP="00486073">
      <w:pPr>
        <w:spacing w:line="240" w:lineRule="auto"/>
        <w:ind w:firstLine="0"/>
        <w:jc w:val="center"/>
      </w:pPr>
    </w:p>
    <w:p w14:paraId="540FB2A5" w14:textId="77777777" w:rsidR="00576D97" w:rsidRDefault="00576D97" w:rsidP="00486073">
      <w:pPr>
        <w:spacing w:line="240" w:lineRule="auto"/>
        <w:ind w:firstLine="0"/>
        <w:jc w:val="center"/>
      </w:pPr>
    </w:p>
    <w:p w14:paraId="7945450C" w14:textId="77777777" w:rsidR="00AC29F2" w:rsidRDefault="00AC29F2" w:rsidP="00486073">
      <w:pPr>
        <w:spacing w:line="240" w:lineRule="auto"/>
        <w:ind w:firstLine="0"/>
        <w:jc w:val="center"/>
      </w:pPr>
    </w:p>
    <w:p w14:paraId="7176C6C8" w14:textId="77777777" w:rsidR="00AC29F2" w:rsidRDefault="00AC29F2" w:rsidP="00486073">
      <w:pPr>
        <w:spacing w:line="240" w:lineRule="auto"/>
        <w:ind w:firstLine="0"/>
        <w:jc w:val="center"/>
      </w:pPr>
    </w:p>
    <w:p w14:paraId="74B4D65F" w14:textId="77777777" w:rsidR="00AC29F2" w:rsidRDefault="00AC29F2" w:rsidP="00486073">
      <w:pPr>
        <w:spacing w:line="240" w:lineRule="auto"/>
        <w:ind w:firstLine="0"/>
        <w:jc w:val="center"/>
      </w:pPr>
    </w:p>
    <w:p w14:paraId="5890F41F" w14:textId="77777777" w:rsidR="00AC29F2" w:rsidRDefault="00AC29F2" w:rsidP="00486073">
      <w:pPr>
        <w:spacing w:line="240" w:lineRule="auto"/>
        <w:ind w:firstLine="0"/>
        <w:jc w:val="center"/>
      </w:pPr>
    </w:p>
    <w:p w14:paraId="2219FB0D" w14:textId="77777777" w:rsidR="00576D97" w:rsidRDefault="00576D97" w:rsidP="00486073">
      <w:pPr>
        <w:spacing w:line="240" w:lineRule="auto"/>
        <w:ind w:firstLine="0"/>
        <w:jc w:val="center"/>
      </w:pPr>
    </w:p>
    <w:p w14:paraId="59C0F138" w14:textId="77777777" w:rsidR="0028782F" w:rsidRDefault="00834193" w:rsidP="00130B6B">
      <w:pPr>
        <w:ind w:left="720" w:hanging="720"/>
      </w:pPr>
      <w:r>
        <w:br w:type="page"/>
      </w:r>
    </w:p>
    <w:p w14:paraId="59F2E6D4" w14:textId="77777777" w:rsidR="004F0846" w:rsidRDefault="004F0846" w:rsidP="00486073">
      <w:pPr>
        <w:spacing w:line="240" w:lineRule="auto"/>
        <w:ind w:firstLine="0"/>
        <w:jc w:val="center"/>
      </w:pPr>
    </w:p>
    <w:p w14:paraId="568E4C06" w14:textId="77777777" w:rsidR="004F0846" w:rsidRDefault="004F0846" w:rsidP="00486073">
      <w:pPr>
        <w:spacing w:line="240" w:lineRule="auto"/>
        <w:ind w:firstLine="0"/>
        <w:jc w:val="center"/>
      </w:pPr>
    </w:p>
    <w:p w14:paraId="2C07696F" w14:textId="77777777" w:rsidR="004F0846" w:rsidRDefault="004F0846" w:rsidP="00486073">
      <w:pPr>
        <w:spacing w:line="240" w:lineRule="auto"/>
        <w:ind w:firstLine="0"/>
        <w:jc w:val="center"/>
      </w:pPr>
    </w:p>
    <w:p w14:paraId="33648657" w14:textId="77777777" w:rsidR="004F0846" w:rsidRDefault="004F0846" w:rsidP="00486073">
      <w:pPr>
        <w:spacing w:line="240" w:lineRule="auto"/>
        <w:ind w:firstLine="0"/>
        <w:jc w:val="center"/>
      </w:pPr>
    </w:p>
    <w:p w14:paraId="3282883B" w14:textId="77777777" w:rsidR="004F0846" w:rsidRDefault="004F0846" w:rsidP="00486073">
      <w:pPr>
        <w:spacing w:line="240" w:lineRule="auto"/>
        <w:ind w:firstLine="0"/>
        <w:jc w:val="center"/>
      </w:pPr>
    </w:p>
    <w:p w14:paraId="54B103FE" w14:textId="77777777" w:rsidR="004F0846" w:rsidRDefault="004F0846" w:rsidP="00486073">
      <w:pPr>
        <w:spacing w:line="240" w:lineRule="auto"/>
        <w:ind w:firstLine="0"/>
        <w:jc w:val="center"/>
      </w:pPr>
    </w:p>
    <w:p w14:paraId="25F308D5" w14:textId="77777777" w:rsidR="00486073" w:rsidRDefault="00486073" w:rsidP="00486073">
      <w:pPr>
        <w:spacing w:line="240" w:lineRule="auto"/>
        <w:ind w:firstLine="0"/>
        <w:jc w:val="center"/>
      </w:pPr>
    </w:p>
    <w:p w14:paraId="77A699E2" w14:textId="77777777" w:rsidR="00486073" w:rsidRDefault="00486073" w:rsidP="00486073">
      <w:pPr>
        <w:spacing w:line="240" w:lineRule="auto"/>
        <w:ind w:firstLine="0"/>
        <w:jc w:val="center"/>
      </w:pPr>
    </w:p>
    <w:p w14:paraId="4D6A7062" w14:textId="77777777" w:rsidR="00486073" w:rsidRDefault="00486073" w:rsidP="00486073">
      <w:pPr>
        <w:spacing w:line="240" w:lineRule="auto"/>
        <w:ind w:firstLine="0"/>
        <w:jc w:val="center"/>
      </w:pPr>
    </w:p>
    <w:p w14:paraId="07662E0E" w14:textId="77777777" w:rsidR="00486073" w:rsidRDefault="00486073" w:rsidP="00486073">
      <w:pPr>
        <w:spacing w:line="240" w:lineRule="auto"/>
        <w:ind w:firstLine="0"/>
        <w:jc w:val="center"/>
      </w:pPr>
    </w:p>
    <w:p w14:paraId="76018961" w14:textId="77777777" w:rsidR="00486073" w:rsidRDefault="00486073" w:rsidP="00486073">
      <w:pPr>
        <w:spacing w:line="240" w:lineRule="auto"/>
        <w:ind w:firstLine="0"/>
        <w:jc w:val="center"/>
      </w:pPr>
    </w:p>
    <w:p w14:paraId="34003437" w14:textId="77777777" w:rsidR="00486073" w:rsidRDefault="00486073" w:rsidP="00486073">
      <w:pPr>
        <w:spacing w:line="240" w:lineRule="auto"/>
        <w:ind w:firstLine="0"/>
        <w:jc w:val="center"/>
      </w:pPr>
    </w:p>
    <w:p w14:paraId="06E00411" w14:textId="77777777" w:rsidR="00486073" w:rsidRDefault="00486073" w:rsidP="00486073">
      <w:pPr>
        <w:spacing w:line="240" w:lineRule="auto"/>
        <w:ind w:firstLine="0"/>
        <w:jc w:val="center"/>
      </w:pPr>
    </w:p>
    <w:p w14:paraId="5B08AABC" w14:textId="77777777" w:rsidR="00486073" w:rsidRDefault="00486073" w:rsidP="00486073">
      <w:pPr>
        <w:spacing w:line="240" w:lineRule="auto"/>
        <w:ind w:firstLine="0"/>
        <w:jc w:val="center"/>
      </w:pPr>
    </w:p>
    <w:p w14:paraId="768ACEBA" w14:textId="77777777" w:rsidR="00486073" w:rsidRDefault="00486073" w:rsidP="00486073">
      <w:pPr>
        <w:spacing w:line="240" w:lineRule="auto"/>
        <w:ind w:firstLine="0"/>
        <w:jc w:val="center"/>
      </w:pPr>
    </w:p>
    <w:p w14:paraId="4629AD02" w14:textId="77777777" w:rsidR="00486073" w:rsidRDefault="00486073" w:rsidP="00486073">
      <w:pPr>
        <w:spacing w:line="240" w:lineRule="auto"/>
        <w:ind w:firstLine="0"/>
        <w:jc w:val="center"/>
      </w:pPr>
    </w:p>
    <w:p w14:paraId="47DEEDE2" w14:textId="77777777" w:rsidR="00486073" w:rsidRDefault="00486073" w:rsidP="00486073">
      <w:pPr>
        <w:spacing w:line="240" w:lineRule="auto"/>
        <w:ind w:firstLine="0"/>
        <w:jc w:val="center"/>
      </w:pPr>
    </w:p>
    <w:p w14:paraId="4E58CDDE" w14:textId="77777777" w:rsidR="004F0846" w:rsidRDefault="004F0846" w:rsidP="00486073">
      <w:pPr>
        <w:spacing w:line="240" w:lineRule="auto"/>
        <w:ind w:firstLine="0"/>
        <w:jc w:val="center"/>
      </w:pPr>
    </w:p>
    <w:p w14:paraId="3FDEA486" w14:textId="77777777" w:rsidR="004F0846" w:rsidRDefault="004F0846" w:rsidP="00486073">
      <w:pPr>
        <w:spacing w:line="240" w:lineRule="auto"/>
        <w:ind w:firstLine="0"/>
        <w:jc w:val="center"/>
      </w:pPr>
    </w:p>
    <w:p w14:paraId="5B5A9194" w14:textId="77777777" w:rsidR="004F0846" w:rsidRDefault="004F0846" w:rsidP="00486073">
      <w:pPr>
        <w:spacing w:line="240" w:lineRule="auto"/>
        <w:ind w:firstLine="0"/>
        <w:jc w:val="center"/>
      </w:pPr>
    </w:p>
    <w:p w14:paraId="3C8FBFFF" w14:textId="77777777" w:rsidR="004F0846" w:rsidRDefault="004F0846" w:rsidP="00486073">
      <w:pPr>
        <w:spacing w:line="240" w:lineRule="auto"/>
        <w:ind w:firstLine="0"/>
        <w:jc w:val="center"/>
      </w:pPr>
    </w:p>
    <w:p w14:paraId="71C55C52" w14:textId="77777777" w:rsidR="004F0846" w:rsidRDefault="004F0846" w:rsidP="00486073">
      <w:pPr>
        <w:spacing w:line="240" w:lineRule="auto"/>
        <w:ind w:firstLine="0"/>
        <w:jc w:val="center"/>
      </w:pPr>
    </w:p>
    <w:p w14:paraId="3B73A8F4" w14:textId="29F5F08C" w:rsidR="004F0846" w:rsidRDefault="004F0846" w:rsidP="00486073">
      <w:pPr>
        <w:spacing w:line="240" w:lineRule="auto"/>
        <w:ind w:firstLine="0"/>
        <w:jc w:val="center"/>
      </w:pPr>
      <w:r>
        <w:t xml:space="preserve">Copyright © by </w:t>
      </w:r>
      <w:r w:rsidR="00805117">
        <w:t>Brian Kimball</w:t>
      </w:r>
    </w:p>
    <w:p w14:paraId="5F257985" w14:textId="77777777" w:rsidR="00486073" w:rsidRDefault="00486073" w:rsidP="00486073">
      <w:pPr>
        <w:spacing w:line="240" w:lineRule="auto"/>
        <w:ind w:firstLine="0"/>
        <w:jc w:val="center"/>
      </w:pPr>
    </w:p>
    <w:p w14:paraId="3BB3DE33" w14:textId="0B555019" w:rsidR="004F0846" w:rsidRDefault="00805117" w:rsidP="00486073">
      <w:pPr>
        <w:spacing w:line="240" w:lineRule="auto"/>
        <w:ind w:firstLine="0"/>
        <w:jc w:val="center"/>
      </w:pPr>
      <w:r>
        <w:t>2020</w:t>
      </w:r>
    </w:p>
    <w:p w14:paraId="7E60202B" w14:textId="77777777" w:rsidR="004F0846" w:rsidRDefault="004F0846" w:rsidP="00486073">
      <w:pPr>
        <w:spacing w:line="240" w:lineRule="auto"/>
        <w:ind w:left="720" w:hanging="720"/>
      </w:pPr>
    </w:p>
    <w:p w14:paraId="48BF0310" w14:textId="77777777" w:rsidR="004F0846" w:rsidRDefault="004F0846" w:rsidP="00486073">
      <w:pPr>
        <w:spacing w:line="240" w:lineRule="auto"/>
        <w:ind w:left="720" w:hanging="720"/>
      </w:pPr>
    </w:p>
    <w:p w14:paraId="62E556F3" w14:textId="77777777" w:rsidR="004F0846" w:rsidRDefault="004F0846" w:rsidP="00130B6B">
      <w:pPr>
        <w:ind w:left="720" w:hanging="720"/>
      </w:pPr>
    </w:p>
    <w:p w14:paraId="134595D3" w14:textId="77777777" w:rsidR="004F0846" w:rsidRDefault="004F0846" w:rsidP="00130B6B">
      <w:pPr>
        <w:ind w:left="720" w:hanging="720"/>
      </w:pPr>
    </w:p>
    <w:p w14:paraId="6F91888E" w14:textId="77777777" w:rsidR="001C7AFC" w:rsidRDefault="001C7AFC" w:rsidP="00130B6B">
      <w:pPr>
        <w:ind w:left="720" w:hanging="720"/>
        <w:sectPr w:rsidR="001C7AFC" w:rsidSect="00BB4FAE">
          <w:footerReference w:type="default" r:id="rId11"/>
          <w:pgSz w:w="12240" w:h="15840"/>
          <w:pgMar w:top="1440" w:right="1440" w:bottom="1440" w:left="1440" w:header="720" w:footer="720" w:gutter="0"/>
          <w:pgNumType w:fmt="lowerRoman" w:start="2"/>
          <w:cols w:space="720"/>
          <w:docGrid w:linePitch="360"/>
        </w:sectPr>
      </w:pPr>
    </w:p>
    <w:p w14:paraId="3D30A5AC" w14:textId="77777777" w:rsidR="001C7AFC" w:rsidRPr="00AC29F2" w:rsidRDefault="001C7AFC" w:rsidP="00AC29F2">
      <w:pPr>
        <w:pStyle w:val="PreliminaryBookmarks"/>
        <w:jc w:val="right"/>
        <w:rPr>
          <w:b/>
        </w:rPr>
      </w:pPr>
      <w:r w:rsidRPr="00AC29F2">
        <w:rPr>
          <w:b/>
        </w:rPr>
        <w:lastRenderedPageBreak/>
        <w:t>Abstract</w:t>
      </w:r>
    </w:p>
    <w:p w14:paraId="0E509B84" w14:textId="10722CC2" w:rsidR="00AC29F2" w:rsidRPr="00BC2B6B" w:rsidRDefault="00173233" w:rsidP="00AC29F2">
      <w:pPr>
        <w:spacing w:line="240" w:lineRule="auto"/>
        <w:ind w:firstLine="0"/>
        <w:jc w:val="right"/>
      </w:pPr>
      <w:r w:rsidRPr="00BC2B6B">
        <w:t>Jeremy Martinson, DPhil</w:t>
      </w:r>
    </w:p>
    <w:p w14:paraId="456ADD3C" w14:textId="45483F7C" w:rsidR="00AC29F2" w:rsidRPr="00AC29F2" w:rsidRDefault="00AC29F2" w:rsidP="00AC29F2">
      <w:pPr>
        <w:spacing w:line="240" w:lineRule="auto"/>
        <w:ind w:firstLine="0"/>
        <w:jc w:val="right"/>
        <w:rPr>
          <w:b/>
        </w:rPr>
      </w:pPr>
    </w:p>
    <w:p w14:paraId="2FB62F2C" w14:textId="77777777" w:rsidR="00AC29F2" w:rsidRDefault="00AC29F2" w:rsidP="00486073">
      <w:pPr>
        <w:spacing w:line="240" w:lineRule="auto"/>
        <w:ind w:firstLine="0"/>
        <w:jc w:val="center"/>
        <w:rPr>
          <w:b/>
        </w:rPr>
      </w:pPr>
    </w:p>
    <w:p w14:paraId="7B3C85CB" w14:textId="77777777" w:rsidR="00AC29F2" w:rsidRDefault="00AC29F2" w:rsidP="00486073">
      <w:pPr>
        <w:spacing w:line="240" w:lineRule="auto"/>
        <w:ind w:firstLine="0"/>
        <w:jc w:val="center"/>
        <w:rPr>
          <w:b/>
        </w:rPr>
      </w:pPr>
    </w:p>
    <w:p w14:paraId="5BE5C2A4" w14:textId="0582725A" w:rsidR="002B41A8" w:rsidRDefault="0060756D" w:rsidP="00486073">
      <w:pPr>
        <w:spacing w:line="240" w:lineRule="auto"/>
        <w:ind w:firstLine="0"/>
        <w:jc w:val="center"/>
        <w:rPr>
          <w:b/>
        </w:rPr>
      </w:pPr>
      <w:r>
        <w:rPr>
          <w:b/>
        </w:rPr>
        <w:t>Rabies Virus: Understanding and Responding to the Public Health Problem</w:t>
      </w:r>
    </w:p>
    <w:p w14:paraId="1868FE33" w14:textId="77777777" w:rsidR="00486073" w:rsidRPr="002B41A8" w:rsidRDefault="00486073" w:rsidP="00486073">
      <w:pPr>
        <w:spacing w:line="240" w:lineRule="auto"/>
        <w:ind w:firstLine="0"/>
        <w:jc w:val="center"/>
        <w:rPr>
          <w:b/>
        </w:rPr>
      </w:pPr>
    </w:p>
    <w:p w14:paraId="0EEC9E3B" w14:textId="52214901" w:rsidR="002B41A8" w:rsidRDefault="0060756D" w:rsidP="00486073">
      <w:pPr>
        <w:spacing w:line="240" w:lineRule="auto"/>
        <w:ind w:firstLine="0"/>
        <w:jc w:val="center"/>
      </w:pPr>
      <w:r>
        <w:t>Brian Christopher Kimball</w:t>
      </w:r>
      <w:r w:rsidR="002B41A8">
        <w:t>,</w:t>
      </w:r>
      <w:r>
        <w:t xml:space="preserve"> </w:t>
      </w:r>
      <w:r w:rsidR="00AC29F2">
        <w:t>MPH</w:t>
      </w:r>
    </w:p>
    <w:p w14:paraId="267EFDA6" w14:textId="77777777" w:rsidR="00486073" w:rsidRDefault="00486073" w:rsidP="00486073">
      <w:pPr>
        <w:spacing w:line="240" w:lineRule="auto"/>
        <w:ind w:firstLine="0"/>
        <w:jc w:val="center"/>
      </w:pPr>
    </w:p>
    <w:p w14:paraId="70D59654" w14:textId="38594097" w:rsidR="002B41A8" w:rsidRDefault="002B41A8" w:rsidP="00486073">
      <w:pPr>
        <w:spacing w:line="240" w:lineRule="auto"/>
        <w:ind w:firstLine="0"/>
        <w:jc w:val="center"/>
      </w:pPr>
      <w:r>
        <w:t xml:space="preserve">University of Pittsburgh, </w:t>
      </w:r>
      <w:r w:rsidR="0060756D">
        <w:t>2020</w:t>
      </w:r>
    </w:p>
    <w:p w14:paraId="4CF50A3A" w14:textId="77777777" w:rsidR="002B41A8" w:rsidRDefault="002B41A8" w:rsidP="00486073">
      <w:pPr>
        <w:spacing w:line="240" w:lineRule="auto"/>
        <w:ind w:firstLine="0"/>
        <w:jc w:val="center"/>
      </w:pPr>
    </w:p>
    <w:p w14:paraId="6F963AB2" w14:textId="77777777" w:rsidR="0046438E" w:rsidRDefault="0046438E" w:rsidP="00486073">
      <w:pPr>
        <w:spacing w:line="240" w:lineRule="auto"/>
        <w:ind w:firstLine="0"/>
        <w:jc w:val="center"/>
      </w:pPr>
    </w:p>
    <w:p w14:paraId="7156A085" w14:textId="77777777" w:rsidR="00486073" w:rsidRDefault="00486073" w:rsidP="00486073">
      <w:pPr>
        <w:spacing w:line="240" w:lineRule="auto"/>
        <w:ind w:firstLine="0"/>
        <w:jc w:val="center"/>
      </w:pPr>
    </w:p>
    <w:p w14:paraId="2358F0D9" w14:textId="77777777" w:rsidR="00486073" w:rsidRDefault="00AC29F2" w:rsidP="00486073">
      <w:pPr>
        <w:spacing w:line="240" w:lineRule="auto"/>
        <w:ind w:firstLine="0"/>
        <w:jc w:val="center"/>
        <w:rPr>
          <w:b/>
        </w:rPr>
      </w:pPr>
      <w:r w:rsidRPr="00AC29F2">
        <w:rPr>
          <w:b/>
        </w:rPr>
        <w:t>Abstract</w:t>
      </w:r>
    </w:p>
    <w:p w14:paraId="261C8947" w14:textId="77777777" w:rsidR="00AC29F2" w:rsidRDefault="00AC29F2" w:rsidP="00486073">
      <w:pPr>
        <w:spacing w:line="240" w:lineRule="auto"/>
        <w:ind w:firstLine="0"/>
        <w:jc w:val="center"/>
        <w:rPr>
          <w:b/>
        </w:rPr>
      </w:pPr>
    </w:p>
    <w:p w14:paraId="2FCB3778" w14:textId="77777777" w:rsidR="00AC29F2" w:rsidRDefault="00AC29F2" w:rsidP="00486073">
      <w:pPr>
        <w:spacing w:line="240" w:lineRule="auto"/>
        <w:ind w:firstLine="0"/>
        <w:jc w:val="center"/>
        <w:rPr>
          <w:b/>
        </w:rPr>
      </w:pPr>
    </w:p>
    <w:p w14:paraId="221BC5CC" w14:textId="77777777" w:rsidR="00AC29F2" w:rsidRPr="00AC29F2" w:rsidRDefault="00AC29F2" w:rsidP="00486073">
      <w:pPr>
        <w:spacing w:line="240" w:lineRule="auto"/>
        <w:ind w:firstLine="0"/>
        <w:jc w:val="center"/>
        <w:rPr>
          <w:b/>
        </w:rPr>
      </w:pPr>
    </w:p>
    <w:p w14:paraId="1E7FD65D" w14:textId="34AC264F" w:rsidR="00B46E2C" w:rsidRDefault="00837C5C" w:rsidP="00B46E2C">
      <w:r>
        <w:t>Despite available preventatives and treatments r</w:t>
      </w:r>
      <w:r w:rsidR="00524169">
        <w:t xml:space="preserve">abies virus is still a major </w:t>
      </w:r>
      <w:r>
        <w:t xml:space="preserve">health </w:t>
      </w:r>
      <w:r w:rsidR="00524169">
        <w:t xml:space="preserve">threat around the world. In the United States and other developed </w:t>
      </w:r>
      <w:r w:rsidR="00AC0F4B">
        <w:t>nations,</w:t>
      </w:r>
      <w:r w:rsidR="00524169">
        <w:t xml:space="preserve"> the prevalence of the virus has decreased</w:t>
      </w:r>
      <w:r>
        <w:t xml:space="preserve"> substantially</w:t>
      </w:r>
      <w:r w:rsidR="00524169">
        <w:t xml:space="preserve"> since </w:t>
      </w:r>
      <w:r>
        <w:t xml:space="preserve">implementation </w:t>
      </w:r>
      <w:r w:rsidR="00AC0F4B">
        <w:t xml:space="preserve">of </w:t>
      </w:r>
      <w:r>
        <w:t>p</w:t>
      </w:r>
      <w:r w:rsidR="002C793A">
        <w:t>ost</w:t>
      </w:r>
      <w:r>
        <w:t>-</w:t>
      </w:r>
      <w:r w:rsidR="002C793A">
        <w:t xml:space="preserve">exposure </w:t>
      </w:r>
      <w:r>
        <w:t>p</w:t>
      </w:r>
      <w:r w:rsidR="002C793A">
        <w:t>rophylaxis (PEP)</w:t>
      </w:r>
      <w:r>
        <w:t xml:space="preserve"> protocols</w:t>
      </w:r>
      <w:r w:rsidR="00AC0F4B">
        <w:t xml:space="preserve">. However, </w:t>
      </w:r>
      <w:r>
        <w:t>rabies remains a significant threat to public health</w:t>
      </w:r>
      <w:r w:rsidR="00F41159">
        <w:t xml:space="preserve"> in developing nations</w:t>
      </w:r>
      <w:r>
        <w:t xml:space="preserve"> that</w:t>
      </w:r>
      <w:r w:rsidR="00F41159">
        <w:t xml:space="preserve"> do not have the resources to sufficiently combat against the rabies virus and are losing a dangerous fight.</w:t>
      </w:r>
      <w:r w:rsidR="00CF5CF2">
        <w:t xml:space="preserve"> Rabies virus is a special public health problem </w:t>
      </w:r>
      <w:r w:rsidR="00B33427">
        <w:t>because</w:t>
      </w:r>
      <w:r w:rsidR="00CF5CF2">
        <w:t xml:space="preserve"> anyone can be at risk. </w:t>
      </w:r>
      <w:r w:rsidR="00D15783">
        <w:t>This essay</w:t>
      </w:r>
      <w:r w:rsidR="00BE0992">
        <w:t xml:space="preserve"> </w:t>
      </w:r>
      <w:r w:rsidR="00436355">
        <w:t>reviews</w:t>
      </w:r>
      <w:r w:rsidR="00BE0992">
        <w:t xml:space="preserve"> the </w:t>
      </w:r>
      <w:r w:rsidR="00436355">
        <w:t xml:space="preserve">primary and secondary prevention strategies for </w:t>
      </w:r>
      <w:r w:rsidR="00BE0992">
        <w:t>rabies and</w:t>
      </w:r>
      <w:r w:rsidR="00436355">
        <w:t xml:space="preserve"> contrasts public health interventions internationally, with specific emphasis on the challenging nature of establishing comprehensive rabies prevention programs in developing nations.</w:t>
      </w:r>
      <w:r w:rsidR="00BE0992">
        <w:t xml:space="preserve"> </w:t>
      </w:r>
      <w:r w:rsidR="00A21448">
        <w:t xml:space="preserve">Next. This essay will explore the differing approaches by states to control rabies domestically. Finally, the essay will make context-specific recommendations for rabies control. The public health significance of this essay is to represent the glaring differences between developing nations and how they combat the rabies virus and compare that to developed nations and their fight against the virus.  </w:t>
      </w:r>
    </w:p>
    <w:p w14:paraId="1D51C67F" w14:textId="77777777" w:rsidR="001C7AFC" w:rsidRDefault="001C7AFC" w:rsidP="00486073">
      <w:pPr>
        <w:spacing w:line="240" w:lineRule="auto"/>
      </w:pPr>
      <w:r>
        <w:br w:type="page"/>
      </w:r>
    </w:p>
    <w:p w14:paraId="6538A56A" w14:textId="77777777" w:rsidR="008A110F" w:rsidRDefault="00130B6B" w:rsidP="001C7AFC">
      <w:pPr>
        <w:pStyle w:val="TableofContentsHeading"/>
      </w:pPr>
      <w:r>
        <w:lastRenderedPageBreak/>
        <w:t>Table of Contents</w:t>
      </w:r>
    </w:p>
    <w:p w14:paraId="4A81AF60" w14:textId="705A6B2D" w:rsidR="00442539" w:rsidRDefault="00A8146F">
      <w:pPr>
        <w:pStyle w:val="TOC1"/>
        <w:rPr>
          <w:rFonts w:asciiTheme="minorHAnsi" w:eastAsiaTheme="minorEastAsia" w:hAnsiTheme="minorHAnsi" w:cstheme="minorBidi"/>
          <w:b w:val="0"/>
          <w:noProof/>
          <w:sz w:val="22"/>
          <w:szCs w:val="22"/>
        </w:rPr>
      </w:pPr>
      <w:r>
        <w:fldChar w:fldCharType="begin"/>
      </w:r>
      <w:r>
        <w:instrText xml:space="preserve"> TOC \o "3-4" \h \z \t "Heading 1,1,Heading 2,2,Heading,1,App Section,2,Appendix,1" </w:instrText>
      </w:r>
      <w:r>
        <w:fldChar w:fldCharType="separate"/>
      </w:r>
      <w:hyperlink w:anchor="_Toc49537774" w:history="1">
        <w:r w:rsidR="00442539" w:rsidRPr="00252A18">
          <w:rPr>
            <w:rStyle w:val="Hyperlink"/>
            <w:noProof/>
          </w:rPr>
          <w:t>Preface</w:t>
        </w:r>
        <w:r w:rsidR="00442539">
          <w:rPr>
            <w:noProof/>
            <w:webHidden/>
          </w:rPr>
          <w:tab/>
        </w:r>
        <w:r w:rsidR="00442539">
          <w:rPr>
            <w:noProof/>
            <w:webHidden/>
          </w:rPr>
          <w:fldChar w:fldCharType="begin"/>
        </w:r>
        <w:r w:rsidR="00442539">
          <w:rPr>
            <w:noProof/>
            <w:webHidden/>
          </w:rPr>
          <w:instrText xml:space="preserve"> PAGEREF _Toc49537774 \h </w:instrText>
        </w:r>
        <w:r w:rsidR="00442539">
          <w:rPr>
            <w:noProof/>
            <w:webHidden/>
          </w:rPr>
        </w:r>
        <w:r w:rsidR="00442539">
          <w:rPr>
            <w:noProof/>
            <w:webHidden/>
          </w:rPr>
          <w:fldChar w:fldCharType="separate"/>
        </w:r>
        <w:r w:rsidR="00442539">
          <w:rPr>
            <w:noProof/>
            <w:webHidden/>
          </w:rPr>
          <w:t>viii</w:t>
        </w:r>
        <w:r w:rsidR="00442539">
          <w:rPr>
            <w:noProof/>
            <w:webHidden/>
          </w:rPr>
          <w:fldChar w:fldCharType="end"/>
        </w:r>
      </w:hyperlink>
    </w:p>
    <w:p w14:paraId="6C31C8D1" w14:textId="656E4C16" w:rsidR="00442539" w:rsidRDefault="00B82125">
      <w:pPr>
        <w:pStyle w:val="TOC1"/>
        <w:rPr>
          <w:rFonts w:asciiTheme="minorHAnsi" w:eastAsiaTheme="minorEastAsia" w:hAnsiTheme="minorHAnsi" w:cstheme="minorBidi"/>
          <w:b w:val="0"/>
          <w:noProof/>
          <w:sz w:val="22"/>
          <w:szCs w:val="22"/>
        </w:rPr>
      </w:pPr>
      <w:hyperlink w:anchor="_Toc49537775" w:history="1">
        <w:r w:rsidR="00442539" w:rsidRPr="00252A18">
          <w:rPr>
            <w:rStyle w:val="Hyperlink"/>
            <w:noProof/>
          </w:rPr>
          <w:t>1.0 Rabies Virus Overview</w:t>
        </w:r>
        <w:r w:rsidR="00442539">
          <w:rPr>
            <w:noProof/>
            <w:webHidden/>
          </w:rPr>
          <w:tab/>
        </w:r>
        <w:r w:rsidR="00442539">
          <w:rPr>
            <w:noProof/>
            <w:webHidden/>
          </w:rPr>
          <w:fldChar w:fldCharType="begin"/>
        </w:r>
        <w:r w:rsidR="00442539">
          <w:rPr>
            <w:noProof/>
            <w:webHidden/>
          </w:rPr>
          <w:instrText xml:space="preserve"> PAGEREF _Toc49537775 \h </w:instrText>
        </w:r>
        <w:r w:rsidR="00442539">
          <w:rPr>
            <w:noProof/>
            <w:webHidden/>
          </w:rPr>
        </w:r>
        <w:r w:rsidR="00442539">
          <w:rPr>
            <w:noProof/>
            <w:webHidden/>
          </w:rPr>
          <w:fldChar w:fldCharType="separate"/>
        </w:r>
        <w:r w:rsidR="00442539">
          <w:rPr>
            <w:noProof/>
            <w:webHidden/>
          </w:rPr>
          <w:t>1</w:t>
        </w:r>
        <w:r w:rsidR="00442539">
          <w:rPr>
            <w:noProof/>
            <w:webHidden/>
          </w:rPr>
          <w:fldChar w:fldCharType="end"/>
        </w:r>
      </w:hyperlink>
    </w:p>
    <w:p w14:paraId="4CF1FD0D" w14:textId="2CD576AC" w:rsidR="00442539" w:rsidRDefault="00B82125">
      <w:pPr>
        <w:pStyle w:val="TOC1"/>
        <w:rPr>
          <w:rFonts w:asciiTheme="minorHAnsi" w:eastAsiaTheme="minorEastAsia" w:hAnsiTheme="minorHAnsi" w:cstheme="minorBidi"/>
          <w:b w:val="0"/>
          <w:noProof/>
          <w:sz w:val="22"/>
          <w:szCs w:val="22"/>
        </w:rPr>
      </w:pPr>
      <w:hyperlink w:anchor="_Toc49537776" w:history="1">
        <w:r w:rsidR="00442539" w:rsidRPr="00252A18">
          <w:rPr>
            <w:rStyle w:val="Hyperlink"/>
            <w:noProof/>
          </w:rPr>
          <w:t>2.0 Burden of Disease: Developing vs. Developed</w:t>
        </w:r>
        <w:r w:rsidR="00442539">
          <w:rPr>
            <w:noProof/>
            <w:webHidden/>
          </w:rPr>
          <w:tab/>
        </w:r>
        <w:r w:rsidR="00442539">
          <w:rPr>
            <w:noProof/>
            <w:webHidden/>
          </w:rPr>
          <w:fldChar w:fldCharType="begin"/>
        </w:r>
        <w:r w:rsidR="00442539">
          <w:rPr>
            <w:noProof/>
            <w:webHidden/>
          </w:rPr>
          <w:instrText xml:space="preserve"> PAGEREF _Toc49537776 \h </w:instrText>
        </w:r>
        <w:r w:rsidR="00442539">
          <w:rPr>
            <w:noProof/>
            <w:webHidden/>
          </w:rPr>
        </w:r>
        <w:r w:rsidR="00442539">
          <w:rPr>
            <w:noProof/>
            <w:webHidden/>
          </w:rPr>
          <w:fldChar w:fldCharType="separate"/>
        </w:r>
        <w:r w:rsidR="00442539">
          <w:rPr>
            <w:noProof/>
            <w:webHidden/>
          </w:rPr>
          <w:t>6</w:t>
        </w:r>
        <w:r w:rsidR="00442539">
          <w:rPr>
            <w:noProof/>
            <w:webHidden/>
          </w:rPr>
          <w:fldChar w:fldCharType="end"/>
        </w:r>
      </w:hyperlink>
    </w:p>
    <w:p w14:paraId="7A85B0C3" w14:textId="2E1FE12E" w:rsidR="00442539" w:rsidRDefault="00B82125">
      <w:pPr>
        <w:pStyle w:val="TOC1"/>
        <w:rPr>
          <w:rFonts w:asciiTheme="minorHAnsi" w:eastAsiaTheme="minorEastAsia" w:hAnsiTheme="minorHAnsi" w:cstheme="minorBidi"/>
          <w:b w:val="0"/>
          <w:noProof/>
          <w:sz w:val="22"/>
          <w:szCs w:val="22"/>
        </w:rPr>
      </w:pPr>
      <w:hyperlink w:anchor="_Toc49537777" w:history="1">
        <w:r w:rsidR="00442539" w:rsidRPr="00252A18">
          <w:rPr>
            <w:rStyle w:val="Hyperlink"/>
            <w:noProof/>
          </w:rPr>
          <w:t>3.0 Rabies in the United States</w:t>
        </w:r>
        <w:r w:rsidR="00442539">
          <w:rPr>
            <w:noProof/>
            <w:webHidden/>
          </w:rPr>
          <w:tab/>
        </w:r>
        <w:r w:rsidR="00442539">
          <w:rPr>
            <w:noProof/>
            <w:webHidden/>
          </w:rPr>
          <w:fldChar w:fldCharType="begin"/>
        </w:r>
        <w:r w:rsidR="00442539">
          <w:rPr>
            <w:noProof/>
            <w:webHidden/>
          </w:rPr>
          <w:instrText xml:space="preserve"> PAGEREF _Toc49537777 \h </w:instrText>
        </w:r>
        <w:r w:rsidR="00442539">
          <w:rPr>
            <w:noProof/>
            <w:webHidden/>
          </w:rPr>
        </w:r>
        <w:r w:rsidR="00442539">
          <w:rPr>
            <w:noProof/>
            <w:webHidden/>
          </w:rPr>
          <w:fldChar w:fldCharType="separate"/>
        </w:r>
        <w:r w:rsidR="00442539">
          <w:rPr>
            <w:noProof/>
            <w:webHidden/>
          </w:rPr>
          <w:t>15</w:t>
        </w:r>
        <w:r w:rsidR="00442539">
          <w:rPr>
            <w:noProof/>
            <w:webHidden/>
          </w:rPr>
          <w:fldChar w:fldCharType="end"/>
        </w:r>
      </w:hyperlink>
    </w:p>
    <w:p w14:paraId="75DB2F42" w14:textId="3F847227" w:rsidR="00442539" w:rsidRDefault="00B82125">
      <w:pPr>
        <w:pStyle w:val="TOC2"/>
        <w:rPr>
          <w:rFonts w:asciiTheme="minorHAnsi" w:eastAsiaTheme="minorEastAsia" w:hAnsiTheme="minorHAnsi" w:cstheme="minorBidi"/>
          <w:b w:val="0"/>
          <w:noProof/>
          <w:sz w:val="22"/>
          <w:szCs w:val="22"/>
        </w:rPr>
      </w:pPr>
      <w:hyperlink w:anchor="_Toc49537778" w:history="1">
        <w:r w:rsidR="00442539" w:rsidRPr="00252A18">
          <w:rPr>
            <w:rStyle w:val="Hyperlink"/>
            <w:noProof/>
          </w:rPr>
          <w:t>3.1 Discussion</w:t>
        </w:r>
        <w:r w:rsidR="00442539">
          <w:rPr>
            <w:noProof/>
            <w:webHidden/>
          </w:rPr>
          <w:tab/>
        </w:r>
        <w:r w:rsidR="00442539">
          <w:rPr>
            <w:noProof/>
            <w:webHidden/>
          </w:rPr>
          <w:fldChar w:fldCharType="begin"/>
        </w:r>
        <w:r w:rsidR="00442539">
          <w:rPr>
            <w:noProof/>
            <w:webHidden/>
          </w:rPr>
          <w:instrText xml:space="preserve"> PAGEREF _Toc49537778 \h </w:instrText>
        </w:r>
        <w:r w:rsidR="00442539">
          <w:rPr>
            <w:noProof/>
            <w:webHidden/>
          </w:rPr>
        </w:r>
        <w:r w:rsidR="00442539">
          <w:rPr>
            <w:noProof/>
            <w:webHidden/>
          </w:rPr>
          <w:fldChar w:fldCharType="separate"/>
        </w:r>
        <w:r w:rsidR="00442539">
          <w:rPr>
            <w:noProof/>
            <w:webHidden/>
          </w:rPr>
          <w:t>22</w:t>
        </w:r>
        <w:r w:rsidR="00442539">
          <w:rPr>
            <w:noProof/>
            <w:webHidden/>
          </w:rPr>
          <w:fldChar w:fldCharType="end"/>
        </w:r>
      </w:hyperlink>
    </w:p>
    <w:p w14:paraId="74B0F215" w14:textId="79B8CACF" w:rsidR="00442539" w:rsidRDefault="00B82125">
      <w:pPr>
        <w:pStyle w:val="TOC1"/>
        <w:rPr>
          <w:rFonts w:asciiTheme="minorHAnsi" w:eastAsiaTheme="minorEastAsia" w:hAnsiTheme="minorHAnsi" w:cstheme="minorBidi"/>
          <w:b w:val="0"/>
          <w:noProof/>
          <w:sz w:val="22"/>
          <w:szCs w:val="22"/>
        </w:rPr>
      </w:pPr>
      <w:hyperlink w:anchor="_Toc49537779" w:history="1">
        <w:r w:rsidR="00442539" w:rsidRPr="00252A18">
          <w:rPr>
            <w:rStyle w:val="Hyperlink"/>
            <w:noProof/>
          </w:rPr>
          <w:t>Appendix A Rabies Virus Overview</w:t>
        </w:r>
        <w:r w:rsidR="00442539">
          <w:rPr>
            <w:noProof/>
            <w:webHidden/>
          </w:rPr>
          <w:tab/>
        </w:r>
        <w:r w:rsidR="00442539">
          <w:rPr>
            <w:noProof/>
            <w:webHidden/>
          </w:rPr>
          <w:fldChar w:fldCharType="begin"/>
        </w:r>
        <w:r w:rsidR="00442539">
          <w:rPr>
            <w:noProof/>
            <w:webHidden/>
          </w:rPr>
          <w:instrText xml:space="preserve"> PAGEREF _Toc49537779 \h </w:instrText>
        </w:r>
        <w:r w:rsidR="00442539">
          <w:rPr>
            <w:noProof/>
            <w:webHidden/>
          </w:rPr>
        </w:r>
        <w:r w:rsidR="00442539">
          <w:rPr>
            <w:noProof/>
            <w:webHidden/>
          </w:rPr>
          <w:fldChar w:fldCharType="separate"/>
        </w:r>
        <w:r w:rsidR="00442539">
          <w:rPr>
            <w:noProof/>
            <w:webHidden/>
          </w:rPr>
          <w:t>24</w:t>
        </w:r>
        <w:r w:rsidR="00442539">
          <w:rPr>
            <w:noProof/>
            <w:webHidden/>
          </w:rPr>
          <w:fldChar w:fldCharType="end"/>
        </w:r>
      </w:hyperlink>
    </w:p>
    <w:p w14:paraId="4343FA41" w14:textId="24922D27" w:rsidR="00442539" w:rsidRDefault="00B82125">
      <w:pPr>
        <w:pStyle w:val="TOC1"/>
        <w:rPr>
          <w:rFonts w:asciiTheme="minorHAnsi" w:eastAsiaTheme="minorEastAsia" w:hAnsiTheme="minorHAnsi" w:cstheme="minorBidi"/>
          <w:b w:val="0"/>
          <w:noProof/>
          <w:sz w:val="22"/>
          <w:szCs w:val="22"/>
        </w:rPr>
      </w:pPr>
      <w:hyperlink w:anchor="_Toc49537780" w:history="1">
        <w:r w:rsidR="00442539" w:rsidRPr="00252A18">
          <w:rPr>
            <w:rStyle w:val="Hyperlink"/>
            <w:noProof/>
          </w:rPr>
          <w:t>Appendix B Rabies in the United States</w:t>
        </w:r>
        <w:r w:rsidR="00442539">
          <w:rPr>
            <w:noProof/>
            <w:webHidden/>
          </w:rPr>
          <w:tab/>
        </w:r>
        <w:r w:rsidR="00442539">
          <w:rPr>
            <w:noProof/>
            <w:webHidden/>
          </w:rPr>
          <w:fldChar w:fldCharType="begin"/>
        </w:r>
        <w:r w:rsidR="00442539">
          <w:rPr>
            <w:noProof/>
            <w:webHidden/>
          </w:rPr>
          <w:instrText xml:space="preserve"> PAGEREF _Toc49537780 \h </w:instrText>
        </w:r>
        <w:r w:rsidR="00442539">
          <w:rPr>
            <w:noProof/>
            <w:webHidden/>
          </w:rPr>
        </w:r>
        <w:r w:rsidR="00442539">
          <w:rPr>
            <w:noProof/>
            <w:webHidden/>
          </w:rPr>
          <w:fldChar w:fldCharType="separate"/>
        </w:r>
        <w:r w:rsidR="00442539">
          <w:rPr>
            <w:noProof/>
            <w:webHidden/>
          </w:rPr>
          <w:t>27</w:t>
        </w:r>
        <w:r w:rsidR="00442539">
          <w:rPr>
            <w:noProof/>
            <w:webHidden/>
          </w:rPr>
          <w:fldChar w:fldCharType="end"/>
        </w:r>
      </w:hyperlink>
    </w:p>
    <w:p w14:paraId="21E45560" w14:textId="4F124E34" w:rsidR="00442539" w:rsidRDefault="00B82125">
      <w:pPr>
        <w:pStyle w:val="TOC1"/>
        <w:rPr>
          <w:rFonts w:asciiTheme="minorHAnsi" w:eastAsiaTheme="minorEastAsia" w:hAnsiTheme="minorHAnsi" w:cstheme="minorBidi"/>
          <w:b w:val="0"/>
          <w:noProof/>
          <w:sz w:val="22"/>
          <w:szCs w:val="22"/>
        </w:rPr>
      </w:pPr>
      <w:hyperlink w:anchor="_Toc49537781" w:history="1">
        <w:r w:rsidR="00442539" w:rsidRPr="00252A18">
          <w:rPr>
            <w:rStyle w:val="Hyperlink"/>
            <w:noProof/>
          </w:rPr>
          <w:t>Appendix C Rabies in Allegheny County</w:t>
        </w:r>
        <w:r w:rsidR="00442539">
          <w:rPr>
            <w:noProof/>
            <w:webHidden/>
          </w:rPr>
          <w:tab/>
        </w:r>
        <w:r w:rsidR="00442539">
          <w:rPr>
            <w:noProof/>
            <w:webHidden/>
          </w:rPr>
          <w:fldChar w:fldCharType="begin"/>
        </w:r>
        <w:r w:rsidR="00442539">
          <w:rPr>
            <w:noProof/>
            <w:webHidden/>
          </w:rPr>
          <w:instrText xml:space="preserve"> PAGEREF _Toc49537781 \h </w:instrText>
        </w:r>
        <w:r w:rsidR="00442539">
          <w:rPr>
            <w:noProof/>
            <w:webHidden/>
          </w:rPr>
        </w:r>
        <w:r w:rsidR="00442539">
          <w:rPr>
            <w:noProof/>
            <w:webHidden/>
          </w:rPr>
          <w:fldChar w:fldCharType="separate"/>
        </w:r>
        <w:r w:rsidR="00442539">
          <w:rPr>
            <w:noProof/>
            <w:webHidden/>
          </w:rPr>
          <w:t>35</w:t>
        </w:r>
        <w:r w:rsidR="00442539">
          <w:rPr>
            <w:noProof/>
            <w:webHidden/>
          </w:rPr>
          <w:fldChar w:fldCharType="end"/>
        </w:r>
      </w:hyperlink>
    </w:p>
    <w:p w14:paraId="4FABFB79" w14:textId="49278CDF" w:rsidR="00442539" w:rsidRDefault="00B82125">
      <w:pPr>
        <w:pStyle w:val="TOC1"/>
        <w:rPr>
          <w:rFonts w:asciiTheme="minorHAnsi" w:eastAsiaTheme="minorEastAsia" w:hAnsiTheme="minorHAnsi" w:cstheme="minorBidi"/>
          <w:b w:val="0"/>
          <w:noProof/>
          <w:sz w:val="22"/>
          <w:szCs w:val="22"/>
        </w:rPr>
      </w:pPr>
      <w:hyperlink w:anchor="_Toc49537782" w:history="1">
        <w:r w:rsidR="00442539" w:rsidRPr="00252A18">
          <w:rPr>
            <w:rStyle w:val="Hyperlink"/>
            <w:noProof/>
          </w:rPr>
          <w:t>Bibliography</w:t>
        </w:r>
        <w:r w:rsidR="00442539">
          <w:rPr>
            <w:noProof/>
            <w:webHidden/>
          </w:rPr>
          <w:tab/>
        </w:r>
        <w:r w:rsidR="00442539">
          <w:rPr>
            <w:noProof/>
            <w:webHidden/>
          </w:rPr>
          <w:fldChar w:fldCharType="begin"/>
        </w:r>
        <w:r w:rsidR="00442539">
          <w:rPr>
            <w:noProof/>
            <w:webHidden/>
          </w:rPr>
          <w:instrText xml:space="preserve"> PAGEREF _Toc49537782 \h </w:instrText>
        </w:r>
        <w:r w:rsidR="00442539">
          <w:rPr>
            <w:noProof/>
            <w:webHidden/>
          </w:rPr>
        </w:r>
        <w:r w:rsidR="00442539">
          <w:rPr>
            <w:noProof/>
            <w:webHidden/>
          </w:rPr>
          <w:fldChar w:fldCharType="separate"/>
        </w:r>
        <w:r w:rsidR="00442539">
          <w:rPr>
            <w:noProof/>
            <w:webHidden/>
          </w:rPr>
          <w:t>37</w:t>
        </w:r>
        <w:r w:rsidR="00442539">
          <w:rPr>
            <w:noProof/>
            <w:webHidden/>
          </w:rPr>
          <w:fldChar w:fldCharType="end"/>
        </w:r>
      </w:hyperlink>
    </w:p>
    <w:p w14:paraId="485454CB" w14:textId="3559A0FC" w:rsidR="00CB03F9" w:rsidRDefault="00A8146F" w:rsidP="00905848">
      <w:pPr>
        <w:pStyle w:val="Preliminary"/>
      </w:pPr>
      <w:r>
        <w:rPr>
          <w:rFonts w:cs="Times New Roman"/>
        </w:rPr>
        <w:lastRenderedPageBreak/>
        <w:fldChar w:fldCharType="end"/>
      </w:r>
      <w:r w:rsidR="00CB03F9">
        <w:t xml:space="preserve">List of </w:t>
      </w:r>
      <w:r w:rsidR="00130B6B">
        <w:t>T</w:t>
      </w:r>
      <w:r w:rsidR="00CB03F9" w:rsidRPr="00B424B6">
        <w:t>ables</w:t>
      </w:r>
    </w:p>
    <w:p w14:paraId="15BF4DA5" w14:textId="70F63BB8" w:rsidR="00F63DDA" w:rsidRDefault="00CB03F9">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"Table" </w:instrText>
      </w:r>
      <w:r>
        <w:fldChar w:fldCharType="separate"/>
      </w:r>
      <w:hyperlink w:anchor="_Toc49538155" w:history="1">
        <w:r w:rsidR="00F63DDA" w:rsidRPr="003B0AC9">
          <w:rPr>
            <w:rStyle w:val="Hyperlink"/>
            <w:noProof/>
          </w:rPr>
          <w:t>Table 1: Rabies cases per species in Pennsylvania, 2017</w:t>
        </w:r>
        <w:r w:rsidR="00F63DDA">
          <w:rPr>
            <w:noProof/>
            <w:webHidden/>
          </w:rPr>
          <w:tab/>
        </w:r>
        <w:r w:rsidR="00F63DDA">
          <w:rPr>
            <w:noProof/>
            <w:webHidden/>
          </w:rPr>
          <w:fldChar w:fldCharType="begin"/>
        </w:r>
        <w:r w:rsidR="00F63DDA">
          <w:rPr>
            <w:noProof/>
            <w:webHidden/>
          </w:rPr>
          <w:instrText xml:space="preserve"> PAGEREF _Toc49538155 \h </w:instrText>
        </w:r>
        <w:r w:rsidR="00F63DDA">
          <w:rPr>
            <w:noProof/>
            <w:webHidden/>
          </w:rPr>
        </w:r>
        <w:r w:rsidR="00F63DDA">
          <w:rPr>
            <w:noProof/>
            <w:webHidden/>
          </w:rPr>
          <w:fldChar w:fldCharType="separate"/>
        </w:r>
        <w:r w:rsidR="00F63DDA">
          <w:rPr>
            <w:noProof/>
            <w:webHidden/>
          </w:rPr>
          <w:t>27</w:t>
        </w:r>
        <w:r w:rsidR="00F63DDA">
          <w:rPr>
            <w:noProof/>
            <w:webHidden/>
          </w:rPr>
          <w:fldChar w:fldCharType="end"/>
        </w:r>
      </w:hyperlink>
    </w:p>
    <w:p w14:paraId="67126BCF" w14:textId="5A10E311"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56" w:history="1">
        <w:r w:rsidR="00F63DDA" w:rsidRPr="003B0AC9">
          <w:rPr>
            <w:rStyle w:val="Hyperlink"/>
            <w:noProof/>
          </w:rPr>
          <w:t>Table 2: Cases of rabies in animals per county, California, 2018</w:t>
        </w:r>
        <w:r w:rsidR="00F63DDA">
          <w:rPr>
            <w:noProof/>
            <w:webHidden/>
          </w:rPr>
          <w:tab/>
        </w:r>
        <w:r w:rsidR="00F63DDA">
          <w:rPr>
            <w:noProof/>
            <w:webHidden/>
          </w:rPr>
          <w:fldChar w:fldCharType="begin"/>
        </w:r>
        <w:r w:rsidR="00F63DDA">
          <w:rPr>
            <w:noProof/>
            <w:webHidden/>
          </w:rPr>
          <w:instrText xml:space="preserve"> PAGEREF _Toc49538156 \h </w:instrText>
        </w:r>
        <w:r w:rsidR="00F63DDA">
          <w:rPr>
            <w:noProof/>
            <w:webHidden/>
          </w:rPr>
        </w:r>
        <w:r w:rsidR="00F63DDA">
          <w:rPr>
            <w:noProof/>
            <w:webHidden/>
          </w:rPr>
          <w:fldChar w:fldCharType="separate"/>
        </w:r>
        <w:r w:rsidR="00F63DDA">
          <w:rPr>
            <w:noProof/>
            <w:webHidden/>
          </w:rPr>
          <w:t>29</w:t>
        </w:r>
        <w:r w:rsidR="00F63DDA">
          <w:rPr>
            <w:noProof/>
            <w:webHidden/>
          </w:rPr>
          <w:fldChar w:fldCharType="end"/>
        </w:r>
      </w:hyperlink>
    </w:p>
    <w:p w14:paraId="48BEDF3B" w14:textId="0D19CDDE"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57" w:history="1">
        <w:r w:rsidR="00F63DDA" w:rsidRPr="003B0AC9">
          <w:rPr>
            <w:rStyle w:val="Hyperlink"/>
            <w:noProof/>
          </w:rPr>
          <w:t>Table 3: Rabies cases by county and species. New York, 2016</w:t>
        </w:r>
        <w:r w:rsidR="00F63DDA">
          <w:rPr>
            <w:noProof/>
            <w:webHidden/>
          </w:rPr>
          <w:tab/>
        </w:r>
        <w:r w:rsidR="00F63DDA">
          <w:rPr>
            <w:noProof/>
            <w:webHidden/>
          </w:rPr>
          <w:fldChar w:fldCharType="begin"/>
        </w:r>
        <w:r w:rsidR="00F63DDA">
          <w:rPr>
            <w:noProof/>
            <w:webHidden/>
          </w:rPr>
          <w:instrText xml:space="preserve"> PAGEREF _Toc49538157 \h </w:instrText>
        </w:r>
        <w:r w:rsidR="00F63DDA">
          <w:rPr>
            <w:noProof/>
            <w:webHidden/>
          </w:rPr>
        </w:r>
        <w:r w:rsidR="00F63DDA">
          <w:rPr>
            <w:noProof/>
            <w:webHidden/>
          </w:rPr>
          <w:fldChar w:fldCharType="separate"/>
        </w:r>
        <w:r w:rsidR="00F63DDA">
          <w:rPr>
            <w:noProof/>
            <w:webHidden/>
          </w:rPr>
          <w:t>32</w:t>
        </w:r>
        <w:r w:rsidR="00F63DDA">
          <w:rPr>
            <w:noProof/>
            <w:webHidden/>
          </w:rPr>
          <w:fldChar w:fldCharType="end"/>
        </w:r>
      </w:hyperlink>
    </w:p>
    <w:p w14:paraId="5D86BE03" w14:textId="4631DC39"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58" w:history="1">
        <w:r w:rsidR="00F63DDA" w:rsidRPr="003B0AC9">
          <w:rPr>
            <w:rStyle w:val="Hyperlink"/>
            <w:noProof/>
          </w:rPr>
          <w:t>Table 4: Reported animal bites, Allegheny County, 2018</w:t>
        </w:r>
        <w:r w:rsidR="00F63DDA">
          <w:rPr>
            <w:noProof/>
            <w:webHidden/>
          </w:rPr>
          <w:tab/>
        </w:r>
        <w:r w:rsidR="00F63DDA">
          <w:rPr>
            <w:noProof/>
            <w:webHidden/>
          </w:rPr>
          <w:fldChar w:fldCharType="begin"/>
        </w:r>
        <w:r w:rsidR="00F63DDA">
          <w:rPr>
            <w:noProof/>
            <w:webHidden/>
          </w:rPr>
          <w:instrText xml:space="preserve"> PAGEREF _Toc49538158 \h </w:instrText>
        </w:r>
        <w:r w:rsidR="00F63DDA">
          <w:rPr>
            <w:noProof/>
            <w:webHidden/>
          </w:rPr>
        </w:r>
        <w:r w:rsidR="00F63DDA">
          <w:rPr>
            <w:noProof/>
            <w:webHidden/>
          </w:rPr>
          <w:fldChar w:fldCharType="separate"/>
        </w:r>
        <w:r w:rsidR="00F63DDA">
          <w:rPr>
            <w:noProof/>
            <w:webHidden/>
          </w:rPr>
          <w:t>35</w:t>
        </w:r>
        <w:r w:rsidR="00F63DDA">
          <w:rPr>
            <w:noProof/>
            <w:webHidden/>
          </w:rPr>
          <w:fldChar w:fldCharType="end"/>
        </w:r>
      </w:hyperlink>
    </w:p>
    <w:p w14:paraId="1ED1CB7A" w14:textId="726B3438" w:rsidR="001C7AFC" w:rsidRPr="001C7AFC" w:rsidRDefault="00CB03F9" w:rsidP="00C672EB">
      <w:pPr>
        <w:pStyle w:val="TableofFigures"/>
        <w:tabs>
          <w:tab w:val="right" w:leader="dot" w:pos="9350"/>
        </w:tabs>
        <w:rPr>
          <w:sz w:val="2"/>
          <w:szCs w:val="2"/>
        </w:rPr>
        <w:sectPr w:rsidR="001C7AFC" w:rsidRPr="001C7AFC" w:rsidSect="00107DBF">
          <w:type w:val="continuous"/>
          <w:pgSz w:w="12240" w:h="15840"/>
          <w:pgMar w:top="1440" w:right="1440" w:bottom="1440" w:left="1440" w:header="720" w:footer="720" w:gutter="0"/>
          <w:pgNumType w:fmt="lowerRoman"/>
          <w:cols w:space="720"/>
          <w:docGrid w:linePitch="360"/>
        </w:sectPr>
      </w:pPr>
      <w:r>
        <w:fldChar w:fldCharType="end"/>
      </w:r>
    </w:p>
    <w:p w14:paraId="57893CC1" w14:textId="77777777" w:rsidR="00B424B6" w:rsidRDefault="00B424B6" w:rsidP="00EB0892">
      <w:pPr>
        <w:pStyle w:val="Preliminary"/>
      </w:pPr>
      <w:r>
        <w:lastRenderedPageBreak/>
        <w:t xml:space="preserve">List of </w:t>
      </w:r>
      <w:r w:rsidR="00130B6B">
        <w:t>F</w:t>
      </w:r>
      <w:r>
        <w:t>igures</w:t>
      </w:r>
    </w:p>
    <w:p w14:paraId="1583AD2F" w14:textId="53941F2C" w:rsidR="00F63DDA" w:rsidRDefault="00B424B6">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49538160" w:history="1">
        <w:r w:rsidR="00F63DDA" w:rsidRPr="006010B9">
          <w:rPr>
            <w:rStyle w:val="Hyperlink"/>
            <w:noProof/>
          </w:rPr>
          <w:t>Figure 1: Layout of Rabies virus cell</w:t>
        </w:r>
        <w:r w:rsidR="00F63DDA">
          <w:rPr>
            <w:noProof/>
            <w:webHidden/>
          </w:rPr>
          <w:tab/>
        </w:r>
        <w:r w:rsidR="00F63DDA">
          <w:rPr>
            <w:noProof/>
            <w:webHidden/>
          </w:rPr>
          <w:fldChar w:fldCharType="begin"/>
        </w:r>
        <w:r w:rsidR="00F63DDA">
          <w:rPr>
            <w:noProof/>
            <w:webHidden/>
          </w:rPr>
          <w:instrText xml:space="preserve"> PAGEREF _Toc49538160 \h </w:instrText>
        </w:r>
        <w:r w:rsidR="00F63DDA">
          <w:rPr>
            <w:noProof/>
            <w:webHidden/>
          </w:rPr>
        </w:r>
        <w:r w:rsidR="00F63DDA">
          <w:rPr>
            <w:noProof/>
            <w:webHidden/>
          </w:rPr>
          <w:fldChar w:fldCharType="separate"/>
        </w:r>
        <w:r w:rsidR="00F63DDA">
          <w:rPr>
            <w:noProof/>
            <w:webHidden/>
          </w:rPr>
          <w:t>24</w:t>
        </w:r>
        <w:r w:rsidR="00F63DDA">
          <w:rPr>
            <w:noProof/>
            <w:webHidden/>
          </w:rPr>
          <w:fldChar w:fldCharType="end"/>
        </w:r>
      </w:hyperlink>
    </w:p>
    <w:p w14:paraId="7797AC14" w14:textId="5A58D5AB"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61" w:history="1">
        <w:r w:rsidR="00F63DDA" w:rsidRPr="006010B9">
          <w:rPr>
            <w:rStyle w:val="Hyperlink"/>
            <w:noProof/>
          </w:rPr>
          <w:t>Figure 2: Cross-Section of inside Rabies virus</w:t>
        </w:r>
        <w:r w:rsidR="00F63DDA">
          <w:rPr>
            <w:noProof/>
            <w:webHidden/>
          </w:rPr>
          <w:tab/>
        </w:r>
        <w:r w:rsidR="00F63DDA">
          <w:rPr>
            <w:noProof/>
            <w:webHidden/>
          </w:rPr>
          <w:fldChar w:fldCharType="begin"/>
        </w:r>
        <w:r w:rsidR="00F63DDA">
          <w:rPr>
            <w:noProof/>
            <w:webHidden/>
          </w:rPr>
          <w:instrText xml:space="preserve"> PAGEREF _Toc49538161 \h </w:instrText>
        </w:r>
        <w:r w:rsidR="00F63DDA">
          <w:rPr>
            <w:noProof/>
            <w:webHidden/>
          </w:rPr>
        </w:r>
        <w:r w:rsidR="00F63DDA">
          <w:rPr>
            <w:noProof/>
            <w:webHidden/>
          </w:rPr>
          <w:fldChar w:fldCharType="separate"/>
        </w:r>
        <w:r w:rsidR="00F63DDA">
          <w:rPr>
            <w:noProof/>
            <w:webHidden/>
          </w:rPr>
          <w:t>25</w:t>
        </w:r>
        <w:r w:rsidR="00F63DDA">
          <w:rPr>
            <w:noProof/>
            <w:webHidden/>
          </w:rPr>
          <w:fldChar w:fldCharType="end"/>
        </w:r>
      </w:hyperlink>
    </w:p>
    <w:p w14:paraId="10B16A76" w14:textId="53612D6B"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62" w:history="1">
        <w:r w:rsidR="00F63DDA" w:rsidRPr="006010B9">
          <w:rPr>
            <w:rStyle w:val="Hyperlink"/>
            <w:noProof/>
          </w:rPr>
          <w:t>Figure 3: DFA stain showing rabies antigens</w:t>
        </w:r>
        <w:r w:rsidR="00F63DDA">
          <w:rPr>
            <w:noProof/>
            <w:webHidden/>
          </w:rPr>
          <w:tab/>
        </w:r>
        <w:r w:rsidR="00F63DDA">
          <w:rPr>
            <w:noProof/>
            <w:webHidden/>
          </w:rPr>
          <w:fldChar w:fldCharType="begin"/>
        </w:r>
        <w:r w:rsidR="00F63DDA">
          <w:rPr>
            <w:noProof/>
            <w:webHidden/>
          </w:rPr>
          <w:instrText xml:space="preserve"> PAGEREF _Toc49538162 \h </w:instrText>
        </w:r>
        <w:r w:rsidR="00F63DDA">
          <w:rPr>
            <w:noProof/>
            <w:webHidden/>
          </w:rPr>
        </w:r>
        <w:r w:rsidR="00F63DDA">
          <w:rPr>
            <w:noProof/>
            <w:webHidden/>
          </w:rPr>
          <w:fldChar w:fldCharType="separate"/>
        </w:r>
        <w:r w:rsidR="00F63DDA">
          <w:rPr>
            <w:noProof/>
            <w:webHidden/>
          </w:rPr>
          <w:t>26</w:t>
        </w:r>
        <w:r w:rsidR="00F63DDA">
          <w:rPr>
            <w:noProof/>
            <w:webHidden/>
          </w:rPr>
          <w:fldChar w:fldCharType="end"/>
        </w:r>
      </w:hyperlink>
    </w:p>
    <w:p w14:paraId="014DF9A0" w14:textId="6B3B7623"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63" w:history="1">
        <w:r w:rsidR="00F63DDA" w:rsidRPr="006010B9">
          <w:rPr>
            <w:rStyle w:val="Hyperlink"/>
            <w:noProof/>
          </w:rPr>
          <w:t>Figure 4: Rabid animals per year, Pennsylvania, 2008-2017</w:t>
        </w:r>
        <w:r w:rsidR="00F63DDA">
          <w:rPr>
            <w:noProof/>
            <w:webHidden/>
          </w:rPr>
          <w:tab/>
        </w:r>
        <w:r w:rsidR="00F63DDA">
          <w:rPr>
            <w:noProof/>
            <w:webHidden/>
          </w:rPr>
          <w:fldChar w:fldCharType="begin"/>
        </w:r>
        <w:r w:rsidR="00F63DDA">
          <w:rPr>
            <w:noProof/>
            <w:webHidden/>
          </w:rPr>
          <w:instrText xml:space="preserve"> PAGEREF _Toc49538163 \h </w:instrText>
        </w:r>
        <w:r w:rsidR="00F63DDA">
          <w:rPr>
            <w:noProof/>
            <w:webHidden/>
          </w:rPr>
        </w:r>
        <w:r w:rsidR="00F63DDA">
          <w:rPr>
            <w:noProof/>
            <w:webHidden/>
          </w:rPr>
          <w:fldChar w:fldCharType="separate"/>
        </w:r>
        <w:r w:rsidR="00F63DDA">
          <w:rPr>
            <w:noProof/>
            <w:webHidden/>
          </w:rPr>
          <w:t>27</w:t>
        </w:r>
        <w:r w:rsidR="00F63DDA">
          <w:rPr>
            <w:noProof/>
            <w:webHidden/>
          </w:rPr>
          <w:fldChar w:fldCharType="end"/>
        </w:r>
      </w:hyperlink>
    </w:p>
    <w:p w14:paraId="276E30EA" w14:textId="69902BCD"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64" w:history="1">
        <w:r w:rsidR="00F63DDA" w:rsidRPr="006010B9">
          <w:rPr>
            <w:rStyle w:val="Hyperlink"/>
            <w:noProof/>
          </w:rPr>
          <w:t>Figure 5: Rabid animal cases by month, Pennsylvania, 2017</w:t>
        </w:r>
        <w:r w:rsidR="00F63DDA">
          <w:rPr>
            <w:noProof/>
            <w:webHidden/>
          </w:rPr>
          <w:tab/>
        </w:r>
        <w:r w:rsidR="00F63DDA">
          <w:rPr>
            <w:noProof/>
            <w:webHidden/>
          </w:rPr>
          <w:fldChar w:fldCharType="begin"/>
        </w:r>
        <w:r w:rsidR="00F63DDA">
          <w:rPr>
            <w:noProof/>
            <w:webHidden/>
          </w:rPr>
          <w:instrText xml:space="preserve"> PAGEREF _Toc49538164 \h </w:instrText>
        </w:r>
        <w:r w:rsidR="00F63DDA">
          <w:rPr>
            <w:noProof/>
            <w:webHidden/>
          </w:rPr>
        </w:r>
        <w:r w:rsidR="00F63DDA">
          <w:rPr>
            <w:noProof/>
            <w:webHidden/>
          </w:rPr>
          <w:fldChar w:fldCharType="separate"/>
        </w:r>
        <w:r w:rsidR="00F63DDA">
          <w:rPr>
            <w:noProof/>
            <w:webHidden/>
          </w:rPr>
          <w:t>28</w:t>
        </w:r>
        <w:r w:rsidR="00F63DDA">
          <w:rPr>
            <w:noProof/>
            <w:webHidden/>
          </w:rPr>
          <w:fldChar w:fldCharType="end"/>
        </w:r>
      </w:hyperlink>
    </w:p>
    <w:p w14:paraId="495746EB" w14:textId="1A271042"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65" w:history="1">
        <w:r w:rsidR="00F63DDA" w:rsidRPr="006010B9">
          <w:rPr>
            <w:rStyle w:val="Hyperlink"/>
            <w:noProof/>
          </w:rPr>
          <w:t>Figure 6: Wild and domestic animal rabies cases in California, 2009-2018</w:t>
        </w:r>
        <w:r w:rsidR="00F63DDA">
          <w:rPr>
            <w:noProof/>
            <w:webHidden/>
          </w:rPr>
          <w:tab/>
        </w:r>
        <w:r w:rsidR="00F63DDA">
          <w:rPr>
            <w:noProof/>
            <w:webHidden/>
          </w:rPr>
          <w:fldChar w:fldCharType="begin"/>
        </w:r>
        <w:r w:rsidR="00F63DDA">
          <w:rPr>
            <w:noProof/>
            <w:webHidden/>
          </w:rPr>
          <w:instrText xml:space="preserve"> PAGEREF _Toc49538165 \h </w:instrText>
        </w:r>
        <w:r w:rsidR="00F63DDA">
          <w:rPr>
            <w:noProof/>
            <w:webHidden/>
          </w:rPr>
        </w:r>
        <w:r w:rsidR="00F63DDA">
          <w:rPr>
            <w:noProof/>
            <w:webHidden/>
          </w:rPr>
          <w:fldChar w:fldCharType="separate"/>
        </w:r>
        <w:r w:rsidR="00F63DDA">
          <w:rPr>
            <w:noProof/>
            <w:webHidden/>
          </w:rPr>
          <w:t>30</w:t>
        </w:r>
        <w:r w:rsidR="00F63DDA">
          <w:rPr>
            <w:noProof/>
            <w:webHidden/>
          </w:rPr>
          <w:fldChar w:fldCharType="end"/>
        </w:r>
      </w:hyperlink>
    </w:p>
    <w:p w14:paraId="34487668" w14:textId="4DFA0C6D"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66" w:history="1">
        <w:r w:rsidR="00F63DDA" w:rsidRPr="006010B9">
          <w:rPr>
            <w:rStyle w:val="Hyperlink"/>
            <w:noProof/>
          </w:rPr>
          <w:t>Figure 7: Cases of rabies in wild animals by zip code, California, 2018</w:t>
        </w:r>
        <w:r w:rsidR="00F63DDA">
          <w:rPr>
            <w:noProof/>
            <w:webHidden/>
          </w:rPr>
          <w:tab/>
        </w:r>
        <w:r w:rsidR="00F63DDA">
          <w:rPr>
            <w:noProof/>
            <w:webHidden/>
          </w:rPr>
          <w:fldChar w:fldCharType="begin"/>
        </w:r>
        <w:r w:rsidR="00F63DDA">
          <w:rPr>
            <w:noProof/>
            <w:webHidden/>
          </w:rPr>
          <w:instrText xml:space="preserve"> PAGEREF _Toc49538166 \h </w:instrText>
        </w:r>
        <w:r w:rsidR="00F63DDA">
          <w:rPr>
            <w:noProof/>
            <w:webHidden/>
          </w:rPr>
        </w:r>
        <w:r w:rsidR="00F63DDA">
          <w:rPr>
            <w:noProof/>
            <w:webHidden/>
          </w:rPr>
          <w:fldChar w:fldCharType="separate"/>
        </w:r>
        <w:r w:rsidR="00F63DDA">
          <w:rPr>
            <w:noProof/>
            <w:webHidden/>
          </w:rPr>
          <w:t>31</w:t>
        </w:r>
        <w:r w:rsidR="00F63DDA">
          <w:rPr>
            <w:noProof/>
            <w:webHidden/>
          </w:rPr>
          <w:fldChar w:fldCharType="end"/>
        </w:r>
      </w:hyperlink>
    </w:p>
    <w:p w14:paraId="5AF34B72" w14:textId="4301CC30"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67" w:history="1">
        <w:r w:rsidR="00F63DDA" w:rsidRPr="006010B9">
          <w:rPr>
            <w:rStyle w:val="Hyperlink"/>
            <w:noProof/>
          </w:rPr>
          <w:t>Figure 8: Animals examined and positive cases, New York, 2001-2017</w:t>
        </w:r>
        <w:r w:rsidR="00F63DDA">
          <w:rPr>
            <w:noProof/>
            <w:webHidden/>
          </w:rPr>
          <w:tab/>
        </w:r>
        <w:r w:rsidR="00F63DDA">
          <w:rPr>
            <w:noProof/>
            <w:webHidden/>
          </w:rPr>
          <w:fldChar w:fldCharType="begin"/>
        </w:r>
        <w:r w:rsidR="00F63DDA">
          <w:rPr>
            <w:noProof/>
            <w:webHidden/>
          </w:rPr>
          <w:instrText xml:space="preserve"> PAGEREF _Toc49538167 \h </w:instrText>
        </w:r>
        <w:r w:rsidR="00F63DDA">
          <w:rPr>
            <w:noProof/>
            <w:webHidden/>
          </w:rPr>
        </w:r>
        <w:r w:rsidR="00F63DDA">
          <w:rPr>
            <w:noProof/>
            <w:webHidden/>
          </w:rPr>
          <w:fldChar w:fldCharType="separate"/>
        </w:r>
        <w:r w:rsidR="00F63DDA">
          <w:rPr>
            <w:noProof/>
            <w:webHidden/>
          </w:rPr>
          <w:t>33</w:t>
        </w:r>
        <w:r w:rsidR="00F63DDA">
          <w:rPr>
            <w:noProof/>
            <w:webHidden/>
          </w:rPr>
          <w:fldChar w:fldCharType="end"/>
        </w:r>
      </w:hyperlink>
    </w:p>
    <w:p w14:paraId="42A2422F" w14:textId="54FBE376"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68" w:history="1">
        <w:r w:rsidR="00F63DDA" w:rsidRPr="006010B9">
          <w:rPr>
            <w:rStyle w:val="Hyperlink"/>
            <w:noProof/>
          </w:rPr>
          <w:t>Figure 9: Positive rabies cases by month, New York, 2016</w:t>
        </w:r>
        <w:r w:rsidR="00F63DDA">
          <w:rPr>
            <w:noProof/>
            <w:webHidden/>
          </w:rPr>
          <w:tab/>
        </w:r>
        <w:r w:rsidR="00F63DDA">
          <w:rPr>
            <w:noProof/>
            <w:webHidden/>
          </w:rPr>
          <w:fldChar w:fldCharType="begin"/>
        </w:r>
        <w:r w:rsidR="00F63DDA">
          <w:rPr>
            <w:noProof/>
            <w:webHidden/>
          </w:rPr>
          <w:instrText xml:space="preserve"> PAGEREF _Toc49538168 \h </w:instrText>
        </w:r>
        <w:r w:rsidR="00F63DDA">
          <w:rPr>
            <w:noProof/>
            <w:webHidden/>
          </w:rPr>
        </w:r>
        <w:r w:rsidR="00F63DDA">
          <w:rPr>
            <w:noProof/>
            <w:webHidden/>
          </w:rPr>
          <w:fldChar w:fldCharType="separate"/>
        </w:r>
        <w:r w:rsidR="00F63DDA">
          <w:rPr>
            <w:noProof/>
            <w:webHidden/>
          </w:rPr>
          <w:t>34</w:t>
        </w:r>
        <w:r w:rsidR="00F63DDA">
          <w:rPr>
            <w:noProof/>
            <w:webHidden/>
          </w:rPr>
          <w:fldChar w:fldCharType="end"/>
        </w:r>
      </w:hyperlink>
    </w:p>
    <w:p w14:paraId="65D1E2E2" w14:textId="3AC397B0"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69" w:history="1">
        <w:r w:rsidR="00F63DDA" w:rsidRPr="006010B9">
          <w:rPr>
            <w:rStyle w:val="Hyperlink"/>
            <w:noProof/>
          </w:rPr>
          <w:t>Figure 10: Reported animal bites by month, Allegheny County, 2018</w:t>
        </w:r>
        <w:r w:rsidR="00F63DDA">
          <w:rPr>
            <w:noProof/>
            <w:webHidden/>
          </w:rPr>
          <w:tab/>
        </w:r>
        <w:r w:rsidR="00F63DDA">
          <w:rPr>
            <w:noProof/>
            <w:webHidden/>
          </w:rPr>
          <w:fldChar w:fldCharType="begin"/>
        </w:r>
        <w:r w:rsidR="00F63DDA">
          <w:rPr>
            <w:noProof/>
            <w:webHidden/>
          </w:rPr>
          <w:instrText xml:space="preserve"> PAGEREF _Toc49538169 \h </w:instrText>
        </w:r>
        <w:r w:rsidR="00F63DDA">
          <w:rPr>
            <w:noProof/>
            <w:webHidden/>
          </w:rPr>
        </w:r>
        <w:r w:rsidR="00F63DDA">
          <w:rPr>
            <w:noProof/>
            <w:webHidden/>
          </w:rPr>
          <w:fldChar w:fldCharType="separate"/>
        </w:r>
        <w:r w:rsidR="00F63DDA">
          <w:rPr>
            <w:noProof/>
            <w:webHidden/>
          </w:rPr>
          <w:t>36</w:t>
        </w:r>
        <w:r w:rsidR="00F63DDA">
          <w:rPr>
            <w:noProof/>
            <w:webHidden/>
          </w:rPr>
          <w:fldChar w:fldCharType="end"/>
        </w:r>
      </w:hyperlink>
    </w:p>
    <w:p w14:paraId="3FF9E1D3" w14:textId="1EA86B87" w:rsidR="00F63DDA" w:rsidRDefault="00B82125">
      <w:pPr>
        <w:pStyle w:val="TableofFigures"/>
        <w:tabs>
          <w:tab w:val="right" w:leader="dot" w:pos="9350"/>
        </w:tabs>
        <w:rPr>
          <w:rFonts w:asciiTheme="minorHAnsi" w:eastAsiaTheme="minorEastAsia" w:hAnsiTheme="minorHAnsi" w:cstheme="minorBidi"/>
          <w:b w:val="0"/>
          <w:noProof/>
          <w:sz w:val="22"/>
          <w:szCs w:val="22"/>
        </w:rPr>
      </w:pPr>
      <w:hyperlink w:anchor="_Toc49538170" w:history="1">
        <w:r w:rsidR="00F63DDA" w:rsidRPr="006010B9">
          <w:rPr>
            <w:rStyle w:val="Hyperlink"/>
            <w:noProof/>
          </w:rPr>
          <w:t>Figure 11: Reported bite rates per 100,000 people by age group and sex, Allegheny County, 2018</w:t>
        </w:r>
        <w:r w:rsidR="00F63DDA">
          <w:rPr>
            <w:noProof/>
            <w:webHidden/>
          </w:rPr>
          <w:tab/>
        </w:r>
        <w:r w:rsidR="00F63DDA">
          <w:rPr>
            <w:noProof/>
            <w:webHidden/>
          </w:rPr>
          <w:fldChar w:fldCharType="begin"/>
        </w:r>
        <w:r w:rsidR="00F63DDA">
          <w:rPr>
            <w:noProof/>
            <w:webHidden/>
          </w:rPr>
          <w:instrText xml:space="preserve"> PAGEREF _Toc49538170 \h </w:instrText>
        </w:r>
        <w:r w:rsidR="00F63DDA">
          <w:rPr>
            <w:noProof/>
            <w:webHidden/>
          </w:rPr>
        </w:r>
        <w:r w:rsidR="00F63DDA">
          <w:rPr>
            <w:noProof/>
            <w:webHidden/>
          </w:rPr>
          <w:fldChar w:fldCharType="separate"/>
        </w:r>
        <w:r w:rsidR="00F63DDA">
          <w:rPr>
            <w:noProof/>
            <w:webHidden/>
          </w:rPr>
          <w:t>36</w:t>
        </w:r>
        <w:r w:rsidR="00F63DDA">
          <w:rPr>
            <w:noProof/>
            <w:webHidden/>
          </w:rPr>
          <w:fldChar w:fldCharType="end"/>
        </w:r>
      </w:hyperlink>
    </w:p>
    <w:p w14:paraId="7E90B953" w14:textId="5860D2CB" w:rsidR="0094766A" w:rsidRPr="0094766A" w:rsidRDefault="00B424B6" w:rsidP="0094766A">
      <w:pPr>
        <w:pStyle w:val="TableofFigures"/>
        <w:tabs>
          <w:tab w:val="right" w:leader="dot" w:pos="9350"/>
        </w:tabs>
        <w:spacing w:line="240" w:lineRule="auto"/>
        <w:ind w:left="0" w:firstLine="0"/>
        <w:rPr>
          <w:rFonts w:ascii="Times New Roman Bold" w:hAnsi="Times New Roman Bold"/>
          <w:vanish/>
          <w:sz w:val="2"/>
        </w:rPr>
        <w:sectPr w:rsidR="0094766A" w:rsidRPr="0094766A" w:rsidSect="00107DBF">
          <w:type w:val="continuous"/>
          <w:pgSz w:w="12240" w:h="15840"/>
          <w:pgMar w:top="1440" w:right="1440" w:bottom="1440" w:left="1440" w:header="720" w:footer="720" w:gutter="0"/>
          <w:pgNumType w:fmt="lowerRoman"/>
          <w:cols w:space="720"/>
          <w:docGrid w:linePitch="360"/>
        </w:sectPr>
      </w:pPr>
      <w:r>
        <w:fldChar w:fldCharType="end"/>
      </w:r>
    </w:p>
    <w:p w14:paraId="52613346" w14:textId="105AE8BE" w:rsidR="001C7AFC" w:rsidRDefault="001C7AFC" w:rsidP="001C7AFC">
      <w:pPr>
        <w:pStyle w:val="NoIndent"/>
      </w:pPr>
      <w:bookmarkStart w:id="1" w:name="_Toc8115840"/>
    </w:p>
    <w:p w14:paraId="75F8F2A5" w14:textId="77777777" w:rsidR="00B424B6" w:rsidRDefault="00130B6B" w:rsidP="001C7AFC">
      <w:pPr>
        <w:pStyle w:val="Heading"/>
      </w:pPr>
      <w:bookmarkStart w:id="2" w:name="_Toc49537774"/>
      <w:r>
        <w:lastRenderedPageBreak/>
        <w:t>Preface</w:t>
      </w:r>
      <w:bookmarkEnd w:id="1"/>
      <w:bookmarkEnd w:id="2"/>
    </w:p>
    <w:p w14:paraId="39E9F851" w14:textId="77777777" w:rsidR="00C06B91" w:rsidRDefault="003A4BC9" w:rsidP="00AA2C6A">
      <w:r>
        <w:t>I would like to</w:t>
      </w:r>
      <w:r w:rsidR="00C06B91">
        <w:t xml:space="preserve"> express my deepest appreciation to all those who provided me the possibility to complete this report. I would especially like to thank my essay board. You each have contributed into my knowledge of public health and I could not have done it without all of you. To the professors at the Graduate School of Public Health, the last three years have been an incredible journey and has shaped me into the professional I am today. So, I than each and every one of you for giving me the knowledge needed to succeed. Lastly, to the people at the Allegheny County Health Department, thank you so much for providing guidance and a practicum experience that shaped this essay.</w:t>
      </w:r>
    </w:p>
    <w:p w14:paraId="6A81AB8F" w14:textId="01D7D33A" w:rsidR="00C06B91" w:rsidRDefault="00C06B91" w:rsidP="00C06B91">
      <w:pPr>
        <w:ind w:firstLine="0"/>
      </w:pPr>
      <w:r w:rsidRPr="00C06B91">
        <w:rPr>
          <w:b/>
          <w:bCs/>
          <w:u w:val="single"/>
        </w:rPr>
        <w:t>Nomenclature:</w:t>
      </w:r>
    </w:p>
    <w:p w14:paraId="7FB1F7B9" w14:textId="7EFC1035" w:rsidR="00C06B91" w:rsidRDefault="00C06B91" w:rsidP="00C06B91">
      <w:pPr>
        <w:ind w:firstLine="0"/>
      </w:pPr>
      <w:r>
        <w:t xml:space="preserve">PEP- Post-exposure prophylaxis </w:t>
      </w:r>
    </w:p>
    <w:p w14:paraId="2706C581" w14:textId="46DAF5C6" w:rsidR="00C06B91" w:rsidRDefault="00C06B91" w:rsidP="00C06B91">
      <w:pPr>
        <w:ind w:firstLine="0"/>
      </w:pPr>
      <w:proofErr w:type="spellStart"/>
      <w:r>
        <w:t>AfroREB</w:t>
      </w:r>
      <w:proofErr w:type="spellEnd"/>
      <w:r>
        <w:t xml:space="preserve">- Africa Rabies Expert Bureau </w:t>
      </w:r>
    </w:p>
    <w:p w14:paraId="591379A8" w14:textId="30154656" w:rsidR="00C06B91" w:rsidRDefault="00E63330" w:rsidP="00C06B91">
      <w:pPr>
        <w:ind w:firstLine="0"/>
      </w:pPr>
      <w:r>
        <w:t xml:space="preserve">DALY- Disability-adjusted life year </w:t>
      </w:r>
    </w:p>
    <w:p w14:paraId="3B380DB6" w14:textId="2593A37B" w:rsidR="00E63330" w:rsidRDefault="00E63330" w:rsidP="00C06B91">
      <w:pPr>
        <w:ind w:firstLine="0"/>
      </w:pPr>
      <w:r>
        <w:t>PAHO- Pan-American Health Organization</w:t>
      </w:r>
    </w:p>
    <w:p w14:paraId="2BF366DF" w14:textId="534ACA88" w:rsidR="00E63330" w:rsidRDefault="00E63330" w:rsidP="00C06B91">
      <w:pPr>
        <w:ind w:firstLine="0"/>
      </w:pPr>
      <w:r>
        <w:t>WHO- World Health Organization</w:t>
      </w:r>
    </w:p>
    <w:p w14:paraId="7748A2A3" w14:textId="43E54EEE" w:rsidR="00E63330" w:rsidRDefault="00E63330" w:rsidP="00C06B91">
      <w:pPr>
        <w:ind w:firstLine="0"/>
      </w:pPr>
      <w:r>
        <w:t>ACHD- Allegheny County Health Department</w:t>
      </w:r>
    </w:p>
    <w:p w14:paraId="0B9F8477" w14:textId="28FA295A" w:rsidR="00007079" w:rsidRDefault="00D057FC" w:rsidP="00FF38EA">
      <w:r>
        <w:t>.</w:t>
      </w:r>
    </w:p>
    <w:p w14:paraId="01A971D9" w14:textId="77777777" w:rsidR="004F605E" w:rsidRDefault="004F605E" w:rsidP="00FF38EA">
      <w:pPr>
        <w:sectPr w:rsidR="004F605E" w:rsidSect="00107DBF">
          <w:type w:val="continuous"/>
          <w:pgSz w:w="12240" w:h="15840"/>
          <w:pgMar w:top="1440" w:right="1440" w:bottom="1440" w:left="1440" w:header="720" w:footer="720" w:gutter="0"/>
          <w:pgNumType w:fmt="lowerRoman"/>
          <w:cols w:space="720"/>
          <w:docGrid w:linePitch="360"/>
        </w:sectPr>
      </w:pPr>
    </w:p>
    <w:p w14:paraId="5C81302D" w14:textId="0B04F674" w:rsidR="00FB402B" w:rsidRDefault="00176A40" w:rsidP="00CA2BC8">
      <w:pPr>
        <w:pStyle w:val="Heading1"/>
      </w:pPr>
      <w:r>
        <w:lastRenderedPageBreak/>
        <w:t xml:space="preserve"> </w:t>
      </w:r>
      <w:bookmarkStart w:id="3" w:name="_Toc49537775"/>
      <w:r>
        <w:t>Rabies Virus</w:t>
      </w:r>
      <w:r w:rsidR="004A7685">
        <w:t xml:space="preserve"> Overview</w:t>
      </w:r>
      <w:bookmarkEnd w:id="3"/>
    </w:p>
    <w:p w14:paraId="072DD18B" w14:textId="36E7A340" w:rsidR="00A30FFD" w:rsidRDefault="00052C22" w:rsidP="00A30FFD">
      <w:pPr>
        <w:ind w:left="2" w:firstLine="718"/>
      </w:pPr>
      <w:r>
        <w:t xml:space="preserve">Rabies </w:t>
      </w:r>
      <w:r w:rsidR="00A21448">
        <w:t xml:space="preserve">belongs to the </w:t>
      </w:r>
      <w:proofErr w:type="spellStart"/>
      <w:r w:rsidR="00A21448">
        <w:t>Rhabdoviridae</w:t>
      </w:r>
      <w:proofErr w:type="spellEnd"/>
      <w:r w:rsidR="00A21448">
        <w:t xml:space="preserve"> family and genus Lyssavirus and causes</w:t>
      </w:r>
      <w:r>
        <w:t xml:space="preserve"> </w:t>
      </w:r>
      <w:r w:rsidR="007D0447">
        <w:t xml:space="preserve">a viral </w:t>
      </w:r>
      <w:r w:rsidR="001A5EE3">
        <w:t>encephalitis</w:t>
      </w:r>
      <w:r w:rsidR="00A21448">
        <w:t xml:space="preserve"> in humans and </w:t>
      </w:r>
      <w:r w:rsidR="00A30FFD">
        <w:t>animals that</w:t>
      </w:r>
      <w:r w:rsidR="001A5EE3">
        <w:t xml:space="preserve"> is incurable and </w:t>
      </w:r>
      <w:r w:rsidR="00A21448">
        <w:t xml:space="preserve">fatal. </w:t>
      </w:r>
      <w:r w:rsidR="00B17FA0">
        <w:t xml:space="preserve">Rabies virus is found all over the world, </w:t>
      </w:r>
      <w:r w:rsidR="00A21448">
        <w:t xml:space="preserve">and everyone, regardless of demographics, can be </w:t>
      </w:r>
      <w:r w:rsidR="00A30FFD">
        <w:t>affected</w:t>
      </w:r>
      <w:r w:rsidR="00A21448">
        <w:t xml:space="preserve"> by rabies, though as we will explore in this essay, currently those with lower SES are more likely to contract the</w:t>
      </w:r>
      <w:r w:rsidR="00A30FFD">
        <w:t xml:space="preserve"> disease.</w:t>
      </w:r>
      <w:r w:rsidR="00E27F21">
        <w:t xml:space="preserve"> </w:t>
      </w:r>
    </w:p>
    <w:p w14:paraId="52BDCD48" w14:textId="158D5AA6" w:rsidR="00A30FFD" w:rsidRDefault="00204117" w:rsidP="00A30FFD">
      <w:pPr>
        <w:ind w:left="2" w:firstLine="718"/>
      </w:pPr>
      <w:r>
        <w:t xml:space="preserve">Lyssaviruses </w:t>
      </w:r>
      <w:r w:rsidR="005F24E4">
        <w:t xml:space="preserve">are all genetically related and have adapted to replicate </w:t>
      </w:r>
      <w:r w:rsidR="00AF40B0">
        <w:t>within the central nervous system (</w:t>
      </w:r>
      <w:r w:rsidR="00496B7B">
        <w:t>1</w:t>
      </w:r>
      <w:r w:rsidR="00AF40B0">
        <w:t xml:space="preserve">). </w:t>
      </w:r>
      <w:r w:rsidR="00116C33">
        <w:t>Early on many researchers believed that</w:t>
      </w:r>
      <w:r w:rsidR="001679DC">
        <w:t xml:space="preserve"> </w:t>
      </w:r>
      <w:r w:rsidR="008F2730">
        <w:t xml:space="preserve">only one of the species of the virus was able to </w:t>
      </w:r>
      <w:r w:rsidR="00D10656">
        <w:t xml:space="preserve">cause rabies, but </w:t>
      </w:r>
      <w:r w:rsidR="00A30FFD">
        <w:t xml:space="preserve">we understand now </w:t>
      </w:r>
      <w:r w:rsidR="00547EDE">
        <w:t xml:space="preserve">that </w:t>
      </w:r>
      <w:r w:rsidR="0039258B">
        <w:t>at least</w:t>
      </w:r>
      <w:r w:rsidR="00547EDE">
        <w:t xml:space="preserve"> </w:t>
      </w:r>
      <w:r w:rsidR="0039258B">
        <w:t xml:space="preserve">seven species of the virus </w:t>
      </w:r>
      <w:r w:rsidR="00496B7B">
        <w:t xml:space="preserve">can cause rabies (1). </w:t>
      </w:r>
      <w:r w:rsidR="00836CC4">
        <w:t xml:space="preserve">Rabies virus </w:t>
      </w:r>
      <w:r w:rsidR="00A74608">
        <w:t xml:space="preserve">has a bulleted capsule and can range from </w:t>
      </w:r>
      <w:r w:rsidR="00D01081">
        <w:t xml:space="preserve">75nm to around 200nm with </w:t>
      </w:r>
      <w:r w:rsidR="0051372B">
        <w:t xml:space="preserve">the membrane surrounded by a </w:t>
      </w:r>
      <w:r w:rsidR="003E3730">
        <w:t xml:space="preserve">studded </w:t>
      </w:r>
      <w:r w:rsidR="00682949">
        <w:t>lipoprotein envelope</w:t>
      </w:r>
      <w:r w:rsidR="003E3730">
        <w:t xml:space="preserve"> (1). </w:t>
      </w:r>
      <w:r w:rsidR="00A30FFD">
        <w:t>Once</w:t>
      </w:r>
      <w:r w:rsidR="00131FB9">
        <w:t xml:space="preserve"> inside</w:t>
      </w:r>
      <w:r w:rsidR="00A30FFD">
        <w:t xml:space="preserve"> a</w:t>
      </w:r>
      <w:r w:rsidR="00131FB9">
        <w:t xml:space="preserve"> host, the ly</w:t>
      </w:r>
      <w:r w:rsidR="00A30FD1">
        <w:t xml:space="preserve">ssavirus has three </w:t>
      </w:r>
      <w:r w:rsidR="00001290">
        <w:t>tasks to complete. The first</w:t>
      </w:r>
      <w:r w:rsidR="00A30FFD">
        <w:t xml:space="preserve"> is to </w:t>
      </w:r>
      <w:r w:rsidR="00C42E16">
        <w:t>gain access to a host cell</w:t>
      </w:r>
      <w:r w:rsidR="004F7F5B">
        <w:t>, the fusion of the virus to the host cell initiates the entire infection process (2)</w:t>
      </w:r>
      <w:r w:rsidR="00C42E16">
        <w:t>.</w:t>
      </w:r>
      <w:r w:rsidR="004F7F5B">
        <w:t xml:space="preserve"> The virions then congregate in the large endosomes (2).</w:t>
      </w:r>
      <w:r w:rsidR="00C42E16">
        <w:t xml:space="preserve"> </w:t>
      </w:r>
      <w:r w:rsidR="00A30FFD">
        <w:t>The s</w:t>
      </w:r>
      <w:r w:rsidR="00C42E16">
        <w:t>econd</w:t>
      </w:r>
      <w:r w:rsidR="00A30FFD">
        <w:t xml:space="preserve"> is to</w:t>
      </w:r>
      <w:r w:rsidR="00C42E16">
        <w:t xml:space="preserve"> </w:t>
      </w:r>
      <w:r w:rsidR="0005430B">
        <w:t xml:space="preserve">transcribe, </w:t>
      </w:r>
      <w:r w:rsidR="004337F8">
        <w:t>translate, and replicate</w:t>
      </w:r>
      <w:r w:rsidR="00A30FFD">
        <w:t xml:space="preserve"> </w:t>
      </w:r>
      <w:r w:rsidR="004F7F5B">
        <w:t xml:space="preserve">which involves the </w:t>
      </w:r>
      <w:r w:rsidR="00C666E9">
        <w:t>N, P, M, G</w:t>
      </w:r>
      <w:r w:rsidR="004F7F5B">
        <w:t xml:space="preserve"> and L proteins synthesizing in the free ribosomes (2)</w:t>
      </w:r>
      <w:r w:rsidR="004337F8">
        <w:t>. Lastly,</w:t>
      </w:r>
      <w:r w:rsidR="00A30FFD">
        <w:t xml:space="preserve"> the virus must</w:t>
      </w:r>
      <w:r w:rsidR="004337F8">
        <w:t xml:space="preserve"> </w:t>
      </w:r>
      <w:r w:rsidR="00B95B03">
        <w:t xml:space="preserve">reassemble </w:t>
      </w:r>
      <w:r w:rsidR="00A30FFD">
        <w:t xml:space="preserve">its </w:t>
      </w:r>
      <w:r w:rsidR="00523815">
        <w:t xml:space="preserve">components </w:t>
      </w:r>
      <w:r w:rsidR="00463C9E">
        <w:t>and leave the cell</w:t>
      </w:r>
      <w:r w:rsidR="004F7F5B">
        <w:t xml:space="preserve"> through budding from the plasma membrane of the host cell</w:t>
      </w:r>
      <w:r w:rsidR="00463C9E">
        <w:t xml:space="preserve"> (</w:t>
      </w:r>
      <w:r w:rsidR="004F7F5B">
        <w:t>1,2</w:t>
      </w:r>
      <w:r w:rsidR="00463C9E">
        <w:t xml:space="preserve">). </w:t>
      </w:r>
    </w:p>
    <w:p w14:paraId="275DCC91" w14:textId="5A9A8D52" w:rsidR="00D95C73" w:rsidRDefault="005762DA" w:rsidP="00A30FFD">
      <w:pPr>
        <w:ind w:left="2" w:firstLine="718"/>
      </w:pPr>
      <w:r>
        <w:t>Rabies is found t</w:t>
      </w:r>
      <w:r w:rsidR="006969DB">
        <w:t>hroughout the world</w:t>
      </w:r>
      <w:r w:rsidR="001965B0">
        <w:t xml:space="preserve"> and</w:t>
      </w:r>
      <w:r w:rsidR="00A30FFD">
        <w:t xml:space="preserve"> in a variety of animal hosts,</w:t>
      </w:r>
      <w:r w:rsidR="006969DB">
        <w:t xml:space="preserve"> </w:t>
      </w:r>
      <w:r w:rsidR="00A30FFD">
        <w:t xml:space="preserve">but </w:t>
      </w:r>
      <w:r w:rsidR="00140F3E">
        <w:t xml:space="preserve">the main </w:t>
      </w:r>
      <w:r w:rsidR="007C70B9">
        <w:t xml:space="preserve">reservoir is </w:t>
      </w:r>
      <w:r w:rsidR="00BA093E">
        <w:t>rabid dogs,</w:t>
      </w:r>
      <w:r w:rsidR="001622DA">
        <w:t xml:space="preserve"> and</w:t>
      </w:r>
      <w:r w:rsidR="00BA093E">
        <w:t xml:space="preserve"> </w:t>
      </w:r>
      <w:r w:rsidR="00682949">
        <w:t xml:space="preserve">other members of the order </w:t>
      </w:r>
      <w:r w:rsidR="00B02BFF">
        <w:t>Carnivora</w:t>
      </w:r>
      <w:r w:rsidR="001622DA">
        <w:t>.</w:t>
      </w:r>
      <w:r w:rsidR="00B02BFF">
        <w:t xml:space="preserve"> </w:t>
      </w:r>
      <w:r w:rsidR="00330DB8">
        <w:t xml:space="preserve">Lyssaviruses are extremely fragile and cannot survive </w:t>
      </w:r>
      <w:r w:rsidR="00016630">
        <w:t xml:space="preserve">in the open environment, hence why a host is so important for the transfer of the virus (1). </w:t>
      </w:r>
      <w:r w:rsidR="00FF750A">
        <w:t xml:space="preserve">The main </w:t>
      </w:r>
      <w:r w:rsidR="007C47DC">
        <w:t xml:space="preserve">transfer of the virus is from a bite from an infected </w:t>
      </w:r>
      <w:r w:rsidR="00864292">
        <w:t>host;</w:t>
      </w:r>
      <w:r w:rsidR="00FE0874">
        <w:t xml:space="preserve"> however, this is not the only way transfer </w:t>
      </w:r>
      <w:r w:rsidR="00864292">
        <w:t xml:space="preserve">occurs. </w:t>
      </w:r>
      <w:r w:rsidR="009C1AE7">
        <w:t xml:space="preserve">Scratches, abrasions or open wounds exposed </w:t>
      </w:r>
      <w:r w:rsidR="002436E2">
        <w:t xml:space="preserve">to saliva or infectious material are other possible </w:t>
      </w:r>
      <w:r w:rsidR="00557A4D">
        <w:t>modes of infection (</w:t>
      </w:r>
      <w:r w:rsidR="00D514CD">
        <w:t>2</w:t>
      </w:r>
      <w:r w:rsidR="00557A4D">
        <w:t xml:space="preserve">). </w:t>
      </w:r>
      <w:r w:rsidR="00864292">
        <w:t xml:space="preserve">Although it </w:t>
      </w:r>
      <w:r w:rsidR="002602C2">
        <w:t xml:space="preserve">is uncommon, </w:t>
      </w:r>
      <w:r w:rsidR="002D6F53">
        <w:t>inhalation</w:t>
      </w:r>
      <w:r w:rsidR="00ED7E60">
        <w:t xml:space="preserve"> of aerosolized rabies virus </w:t>
      </w:r>
      <w:r w:rsidR="00A4190F">
        <w:t>has occurred</w:t>
      </w:r>
      <w:r w:rsidR="00994FD4">
        <w:t xml:space="preserve"> </w:t>
      </w:r>
      <w:r w:rsidR="00157CB3">
        <w:t>through laboratory work</w:t>
      </w:r>
      <w:r w:rsidR="0060480A">
        <w:t>ers (</w:t>
      </w:r>
      <w:r w:rsidR="00D514CD">
        <w:t>2</w:t>
      </w:r>
      <w:r w:rsidR="0060480A">
        <w:t>)</w:t>
      </w:r>
      <w:r w:rsidR="00F4351F">
        <w:t xml:space="preserve">. </w:t>
      </w:r>
      <w:r w:rsidR="00094DEF">
        <w:t xml:space="preserve">Lastly, </w:t>
      </w:r>
      <w:r w:rsidR="001622DA">
        <w:t xml:space="preserve">there </w:t>
      </w:r>
      <w:r w:rsidR="001622DA">
        <w:lastRenderedPageBreak/>
        <w:t xml:space="preserve">have been cases of </w:t>
      </w:r>
      <w:r w:rsidR="007A51A6">
        <w:t xml:space="preserve">rabies has been </w:t>
      </w:r>
      <w:r w:rsidR="00AA0122">
        <w:t xml:space="preserve">transmitted </w:t>
      </w:r>
      <w:r w:rsidR="00617088">
        <w:t>through organ transplants (</w:t>
      </w:r>
      <w:r w:rsidR="00D514CD">
        <w:t>2</w:t>
      </w:r>
      <w:r w:rsidR="00617088">
        <w:t xml:space="preserve">). </w:t>
      </w:r>
      <w:r w:rsidR="00146522">
        <w:t>Once</w:t>
      </w:r>
      <w:r w:rsidR="00D96342">
        <w:t xml:space="preserve"> the</w:t>
      </w:r>
      <w:r w:rsidR="00146522">
        <w:t xml:space="preserve"> virus is deposited </w:t>
      </w:r>
      <w:r w:rsidR="00F01243">
        <w:t xml:space="preserve">in the system, passage occurs </w:t>
      </w:r>
      <w:r w:rsidR="000721AF">
        <w:t>towards the central nervous system (</w:t>
      </w:r>
      <w:r w:rsidR="00D514CD">
        <w:t>1</w:t>
      </w:r>
      <w:r w:rsidR="00340766">
        <w:t xml:space="preserve">). </w:t>
      </w:r>
      <w:r w:rsidR="00DA6BEF">
        <w:t>As</w:t>
      </w:r>
      <w:r w:rsidR="001B4A11">
        <w:t xml:space="preserve"> the virus begins replicating, it moves towards exit points within the host </w:t>
      </w:r>
      <w:r w:rsidR="00A43EDC">
        <w:t xml:space="preserve">for movement to a new </w:t>
      </w:r>
      <w:r w:rsidR="009F67B5">
        <w:t xml:space="preserve">host. </w:t>
      </w:r>
      <w:r w:rsidR="00DB17C9">
        <w:t xml:space="preserve">The researchers </w:t>
      </w:r>
      <w:r w:rsidR="00E116F1">
        <w:t xml:space="preserve">state that </w:t>
      </w:r>
      <w:r w:rsidR="0072605B">
        <w:t xml:space="preserve">the incubation period can be anywhere between </w:t>
      </w:r>
      <w:r w:rsidR="00364A2B">
        <w:t xml:space="preserve">1-3 months after </w:t>
      </w:r>
      <w:r w:rsidR="0082644A">
        <w:t>exposure,</w:t>
      </w:r>
      <w:r w:rsidR="00364A2B">
        <w:t xml:space="preserve"> but </w:t>
      </w:r>
      <w:r w:rsidR="00F77453">
        <w:t xml:space="preserve">some incubation periods have lasted </w:t>
      </w:r>
      <w:r w:rsidR="0082644A">
        <w:t>days or years after the exposure (</w:t>
      </w:r>
      <w:r w:rsidR="00D514CD">
        <w:t>1</w:t>
      </w:r>
      <w:r w:rsidR="0082644A">
        <w:t>).</w:t>
      </w:r>
      <w:r w:rsidR="00B1389A">
        <w:t xml:space="preserve"> </w:t>
      </w:r>
    </w:p>
    <w:p w14:paraId="06B1A6FA" w14:textId="4A626022" w:rsidR="00805128" w:rsidRDefault="00545460" w:rsidP="00FF38EA">
      <w:r>
        <w:t>Symptoms pertaining to rabies virus can vary depending on the person</w:t>
      </w:r>
      <w:r w:rsidR="008A48EF">
        <w:t xml:space="preserve">. </w:t>
      </w:r>
      <w:r w:rsidR="005D515A">
        <w:t xml:space="preserve">Early after the </w:t>
      </w:r>
      <w:r w:rsidR="00016F7A">
        <w:t xml:space="preserve">infection, people with rabies </w:t>
      </w:r>
      <w:r w:rsidR="00725FCB">
        <w:t xml:space="preserve">virus have been seen to have symptoms </w:t>
      </w:r>
      <w:r w:rsidR="0061301B">
        <w:t xml:space="preserve">that are closely related to influenza </w:t>
      </w:r>
      <w:r w:rsidR="00614A9E">
        <w:t>(</w:t>
      </w:r>
      <w:r w:rsidR="00D514CD">
        <w:t>2</w:t>
      </w:r>
      <w:r w:rsidR="00614A9E">
        <w:t xml:space="preserve">). </w:t>
      </w:r>
      <w:r w:rsidR="00477945">
        <w:t xml:space="preserve">After a few days the symptoms become more severe with </w:t>
      </w:r>
      <w:r w:rsidR="001C4933">
        <w:t xml:space="preserve">cerebral dysfunction, </w:t>
      </w:r>
      <w:r w:rsidR="001F6306">
        <w:t>hallucinations,</w:t>
      </w:r>
      <w:r w:rsidR="000B79E1">
        <w:t xml:space="preserve"> insomnia with </w:t>
      </w:r>
      <w:r w:rsidR="009908D3">
        <w:t>many other symptoms (</w:t>
      </w:r>
      <w:r w:rsidR="00D514CD">
        <w:t>2</w:t>
      </w:r>
      <w:r w:rsidR="009908D3">
        <w:t xml:space="preserve">). </w:t>
      </w:r>
      <w:r w:rsidR="00914ECD">
        <w:t xml:space="preserve">Sadly, </w:t>
      </w:r>
      <w:r w:rsidR="00C96142">
        <w:t xml:space="preserve">once these symptoms show, </w:t>
      </w:r>
      <w:r w:rsidR="00782485">
        <w:t>rabies is almost always fatal</w:t>
      </w:r>
      <w:r w:rsidR="00E5354D">
        <w:t xml:space="preserve"> without treatment.</w:t>
      </w:r>
      <w:r w:rsidR="00782485">
        <w:t xml:space="preserve"> </w:t>
      </w:r>
    </w:p>
    <w:p w14:paraId="39622CF9" w14:textId="4DB5898B" w:rsidR="002E2991" w:rsidRDefault="004F267B" w:rsidP="00FF38EA">
      <w:r>
        <w:t xml:space="preserve">Diagnosis </w:t>
      </w:r>
      <w:r w:rsidR="003D0418">
        <w:t>in animals is fairly easy</w:t>
      </w:r>
      <w:r w:rsidR="003D38DD">
        <w:t xml:space="preserve">. </w:t>
      </w:r>
      <w:r w:rsidR="001622DA">
        <w:t>Technicians</w:t>
      </w:r>
      <w:r w:rsidR="003D38DD">
        <w:t xml:space="preserve"> </w:t>
      </w:r>
      <w:r w:rsidR="00975BE3">
        <w:t xml:space="preserve">use </w:t>
      </w:r>
      <w:r w:rsidR="00862E9F">
        <w:t xml:space="preserve">a direct fluorescent antibody </w:t>
      </w:r>
      <w:r w:rsidR="00D95C73">
        <w:t>test</w:t>
      </w:r>
      <w:r w:rsidR="00233DE4">
        <w:t xml:space="preserve"> </w:t>
      </w:r>
      <w:r w:rsidR="00C67C19">
        <w:t xml:space="preserve">that </w:t>
      </w:r>
      <w:r w:rsidR="00633A61">
        <w:t xml:space="preserve">requires brain tissue </w:t>
      </w:r>
      <w:r w:rsidR="00F7634F">
        <w:t xml:space="preserve">and checks for the presence of the antigens </w:t>
      </w:r>
      <w:r w:rsidR="00784A28">
        <w:t>related to</w:t>
      </w:r>
      <w:r w:rsidR="005407AD">
        <w:t xml:space="preserve"> rabies (</w:t>
      </w:r>
      <w:r w:rsidR="00D514CD">
        <w:t>2</w:t>
      </w:r>
      <w:r w:rsidR="005407AD">
        <w:t xml:space="preserve">). </w:t>
      </w:r>
      <w:r w:rsidR="00784A28">
        <w:t xml:space="preserve">Diagnosis in humans is </w:t>
      </w:r>
      <w:r w:rsidR="00682949">
        <w:t xml:space="preserve">more </w:t>
      </w:r>
      <w:r w:rsidR="00784A28">
        <w:t xml:space="preserve">complicated. </w:t>
      </w:r>
      <w:r w:rsidR="00945AFA">
        <w:t xml:space="preserve">Diagnosing rabies virus before the human has died requires multiple tests. </w:t>
      </w:r>
      <w:r w:rsidR="00A6501A">
        <w:t xml:space="preserve">Saliva samples are </w:t>
      </w:r>
      <w:r w:rsidR="00CC4B68">
        <w:t xml:space="preserve">tested by virus isolation, spinal fluid samples </w:t>
      </w:r>
      <w:r w:rsidR="00085CB5">
        <w:t xml:space="preserve">are tested </w:t>
      </w:r>
      <w:r w:rsidR="00512AAB">
        <w:t xml:space="preserve">for antibodies </w:t>
      </w:r>
      <w:r w:rsidR="00194E24">
        <w:t xml:space="preserve">related to rabies, and </w:t>
      </w:r>
      <w:r w:rsidR="003A55AD">
        <w:t>hair samples are examined for antigens in the nerves at the base of the hair (</w:t>
      </w:r>
      <w:r w:rsidR="00D514CD">
        <w:t>2</w:t>
      </w:r>
      <w:r w:rsidR="003A55AD">
        <w:t xml:space="preserve">). </w:t>
      </w:r>
    </w:p>
    <w:p w14:paraId="74F2E4AF" w14:textId="44F9FB92" w:rsidR="0005789C" w:rsidRDefault="002516E8" w:rsidP="0005789C">
      <w:r>
        <w:t xml:space="preserve">Once it is determined that </w:t>
      </w:r>
      <w:r w:rsidR="001622DA">
        <w:t xml:space="preserve">a person has been exposed to </w:t>
      </w:r>
      <w:r>
        <w:t>rabies</w:t>
      </w:r>
      <w:r w:rsidR="001622DA">
        <w:t xml:space="preserve"> </w:t>
      </w:r>
      <w:r>
        <w:t xml:space="preserve">it is imperative that the </w:t>
      </w:r>
      <w:r w:rsidR="007C1C23">
        <w:t xml:space="preserve">person/animal </w:t>
      </w:r>
      <w:r w:rsidR="00A150F8">
        <w:t xml:space="preserve">receives care as soon as possible. </w:t>
      </w:r>
      <w:r w:rsidR="00682949">
        <w:t xml:space="preserve">Post-Exposure </w:t>
      </w:r>
      <w:r w:rsidR="00FC05E8">
        <w:t>Prophylaxis</w:t>
      </w:r>
      <w:r w:rsidR="00682949">
        <w:t xml:space="preserve"> (PEP)</w:t>
      </w:r>
      <w:r w:rsidR="00FC05E8">
        <w:t xml:space="preserve"> is available for rabies virus and consists of</w:t>
      </w:r>
      <w:r w:rsidR="003B716C">
        <w:t xml:space="preserve">, wound care, rabies immune globulin, and vaccine administration (3). </w:t>
      </w:r>
      <w:r w:rsidR="000638C2">
        <w:t xml:space="preserve">It has been shown that </w:t>
      </w:r>
      <w:r w:rsidR="00043700">
        <w:t xml:space="preserve">cleaning the wound with soap and water soon after a bite from an infected </w:t>
      </w:r>
      <w:r w:rsidR="006066DB">
        <w:t xml:space="preserve">host can reduce the risk of </w:t>
      </w:r>
      <w:r w:rsidR="00DF4475">
        <w:t xml:space="preserve">developing rabies. </w:t>
      </w:r>
      <w:r w:rsidR="002F59CB">
        <w:t xml:space="preserve">There are three </w:t>
      </w:r>
      <w:r w:rsidR="000A5BFF">
        <w:t>rabies vaccines currently licensed</w:t>
      </w:r>
      <w:r w:rsidR="0059081F">
        <w:t xml:space="preserve"> </w:t>
      </w:r>
      <w:r w:rsidR="00053B05">
        <w:t xml:space="preserve">in the United States </w:t>
      </w:r>
      <w:r w:rsidR="0059081F">
        <w:t>a</w:t>
      </w:r>
      <w:r w:rsidR="00053B05">
        <w:t>nd have tested well when used with humans.</w:t>
      </w:r>
      <w:r w:rsidR="0059081F">
        <w:t xml:space="preserve"> </w:t>
      </w:r>
      <w:r w:rsidR="00DE2EE3">
        <w:t>When taking the vaccine, it must be administered for</w:t>
      </w:r>
      <w:r w:rsidR="00F835DF">
        <w:t xml:space="preserve"> </w:t>
      </w:r>
      <w:r w:rsidR="00A306B5">
        <w:t>two weeks at days 0,7 and day 14.</w:t>
      </w:r>
      <w:r w:rsidR="00312716">
        <w:t xml:space="preserve"> Although the vaccines are </w:t>
      </w:r>
      <w:r w:rsidR="00021F02">
        <w:t xml:space="preserve">potent, the effect </w:t>
      </w:r>
      <w:r w:rsidR="00021F02">
        <w:lastRenderedPageBreak/>
        <w:t xml:space="preserve">they carry lessens as time goes on. </w:t>
      </w:r>
      <w:r w:rsidR="008778F8">
        <w:t xml:space="preserve">Researchers state that </w:t>
      </w:r>
      <w:r w:rsidR="00A33C47">
        <w:t xml:space="preserve">additional doses are needed </w:t>
      </w:r>
      <w:r w:rsidR="00127D5A">
        <w:t xml:space="preserve">to keep the </w:t>
      </w:r>
      <w:r w:rsidR="006A78D5">
        <w:t xml:space="preserve">antibody titers </w:t>
      </w:r>
      <w:r w:rsidR="007241EA">
        <w:t>strong (3).</w:t>
      </w:r>
      <w:r w:rsidR="00A33C47">
        <w:t xml:space="preserve"> </w:t>
      </w:r>
      <w:r w:rsidR="00215D48">
        <w:t xml:space="preserve">The </w:t>
      </w:r>
      <w:r w:rsidR="00CA5D3A">
        <w:t xml:space="preserve">rabies immune globulin </w:t>
      </w:r>
      <w:r w:rsidR="00AF480C">
        <w:t xml:space="preserve">offers given passively is an important part of postexposure </w:t>
      </w:r>
      <w:r w:rsidR="00F67B30">
        <w:t>prophylaxis</w:t>
      </w:r>
      <w:r w:rsidR="00CD464B">
        <w:t xml:space="preserve">. </w:t>
      </w:r>
      <w:r w:rsidR="00DE189E">
        <w:t xml:space="preserve">The immune globulin </w:t>
      </w:r>
      <w:r w:rsidR="00310178">
        <w:t xml:space="preserve">allows </w:t>
      </w:r>
      <w:r w:rsidR="00981216">
        <w:t>neutralizing antibodies</w:t>
      </w:r>
      <w:r w:rsidR="007B4722">
        <w:t xml:space="preserve"> to enter the wound and help the victim even before they can mount an immune response (3)</w:t>
      </w:r>
      <w:r w:rsidR="00BA23C6">
        <w:t>.</w:t>
      </w:r>
      <w:r w:rsidR="00135CF1">
        <w:t xml:space="preserve"> </w:t>
      </w:r>
      <w:r w:rsidR="00AF480C">
        <w:t>Human rabies immune globulin is administered once, usually with the PEP vaccine</w:t>
      </w:r>
      <w:r w:rsidR="00B03ACE">
        <w:t xml:space="preserve"> (3). However, the expense as well as the limited distribution of the immune globulin are problems still seen throughout the world (3). </w:t>
      </w:r>
      <w:r w:rsidR="00830D29">
        <w:t>It should be known that t</w:t>
      </w:r>
      <w:r w:rsidR="00195BA3">
        <w:t xml:space="preserve">he commercially made rabies immune globulin are completely safe </w:t>
      </w:r>
      <w:r w:rsidR="00AF0F61">
        <w:t xml:space="preserve">and cannot </w:t>
      </w:r>
      <w:r w:rsidR="004C35B7">
        <w:t>transfer disease (3).</w:t>
      </w:r>
      <w:r w:rsidR="0056411E">
        <w:t xml:space="preserve"> </w:t>
      </w:r>
      <w:r w:rsidR="00237BDE">
        <w:t xml:space="preserve">Monoclonal antibodies </w:t>
      </w:r>
      <w:r w:rsidR="00075243">
        <w:t xml:space="preserve">have been administered </w:t>
      </w:r>
      <w:r w:rsidR="005B7303">
        <w:t xml:space="preserve">in mouse models and have shown that </w:t>
      </w:r>
      <w:r w:rsidR="00A3742E">
        <w:t xml:space="preserve">they </w:t>
      </w:r>
      <w:r w:rsidR="00E67B13">
        <w:t>can</w:t>
      </w:r>
      <w:r w:rsidR="00A3742E">
        <w:t xml:space="preserve"> </w:t>
      </w:r>
      <w:r w:rsidR="00EA3B34">
        <w:t xml:space="preserve">clear rabies virus from the central nervous system (4). </w:t>
      </w:r>
      <w:r w:rsidR="005B2B28">
        <w:t>Researchers suggest t</w:t>
      </w:r>
      <w:r w:rsidR="00543D15">
        <w:t xml:space="preserve">hat therapy with more than one antibody </w:t>
      </w:r>
      <w:r w:rsidR="008509D4">
        <w:t xml:space="preserve">could be effective </w:t>
      </w:r>
      <w:r w:rsidR="00B13B51">
        <w:t>in the treatment of rabies virus in the near future (4).</w:t>
      </w:r>
      <w:r w:rsidR="00E0341F">
        <w:t xml:space="preserve"> </w:t>
      </w:r>
      <w:r w:rsidR="008E66EC">
        <w:t xml:space="preserve">Ribavirin is a broad-spectrum antiviral agent </w:t>
      </w:r>
      <w:r w:rsidR="009A3AE2">
        <w:t xml:space="preserve">with mechanisms that can influence </w:t>
      </w:r>
      <w:r w:rsidR="00441BB8">
        <w:t>its overall</w:t>
      </w:r>
      <w:r w:rsidR="00AE66D5">
        <w:t xml:space="preserve"> properties (4). </w:t>
      </w:r>
      <w:r w:rsidR="00704C9D">
        <w:t xml:space="preserve">This agent </w:t>
      </w:r>
      <w:r w:rsidR="00760F4C">
        <w:t xml:space="preserve">induces mutations by acting as a template </w:t>
      </w:r>
      <w:r w:rsidR="0010279E">
        <w:t>for the incorporation of cytidine and uridine</w:t>
      </w:r>
      <w:r w:rsidR="001119E2">
        <w:t xml:space="preserve"> (4). </w:t>
      </w:r>
      <w:r w:rsidR="00682949">
        <w:t>Cytidine and uridine</w:t>
      </w:r>
      <w:r w:rsidR="001119E2">
        <w:t xml:space="preserve"> </w:t>
      </w:r>
      <w:r w:rsidR="00EB6091">
        <w:t xml:space="preserve">are major players in </w:t>
      </w:r>
      <w:r w:rsidR="00813C27">
        <w:t>central nervous system and brain function.</w:t>
      </w:r>
      <w:r w:rsidR="00830D29">
        <w:t xml:space="preserve"> R</w:t>
      </w:r>
      <w:r w:rsidR="009A62C5">
        <w:t>iba</w:t>
      </w:r>
      <w:r w:rsidR="00345B0C">
        <w:t xml:space="preserve">virin </w:t>
      </w:r>
      <w:r w:rsidR="007913D8">
        <w:t xml:space="preserve">has shown in the research to have </w:t>
      </w:r>
      <w:r w:rsidR="00B278EE">
        <w:t xml:space="preserve">immunomodulatory properties </w:t>
      </w:r>
      <w:r w:rsidR="00D65528">
        <w:t xml:space="preserve">which could account for </w:t>
      </w:r>
      <w:r w:rsidR="0048732B">
        <w:t>its antiviral capacity in vivo experiments</w:t>
      </w:r>
      <w:r w:rsidR="00AC0BD1">
        <w:t xml:space="preserve"> (4).</w:t>
      </w:r>
      <w:r w:rsidR="00830D29">
        <w:t xml:space="preserve"> Although Ribavirin seems very promising, much more need to be understood about the agent. In some of the studies efficacy was not studied</w:t>
      </w:r>
      <w:r w:rsidR="005A4DE1">
        <w:t>, as well as limited information about penetration of the blood-brain barrier (4).</w:t>
      </w:r>
      <w:r w:rsidR="00830D29">
        <w:t xml:space="preserve"> </w:t>
      </w:r>
      <w:r w:rsidR="00AC0BD1">
        <w:t xml:space="preserve"> </w:t>
      </w:r>
      <w:r w:rsidR="00BC192C">
        <w:t xml:space="preserve">IFN-a </w:t>
      </w:r>
      <w:r w:rsidR="00532114">
        <w:t xml:space="preserve">is an immunoregulatory and </w:t>
      </w:r>
      <w:r w:rsidR="0061420D">
        <w:t xml:space="preserve">immunotherapeutic drug for </w:t>
      </w:r>
      <w:r w:rsidR="008D5178">
        <w:t xml:space="preserve">viruses (4). </w:t>
      </w:r>
      <w:r w:rsidR="00904D0E">
        <w:t xml:space="preserve">During the immune response, </w:t>
      </w:r>
      <w:r w:rsidR="00CB2FA0">
        <w:t xml:space="preserve">IFNs </w:t>
      </w:r>
      <w:r w:rsidR="000C2DCE">
        <w:t xml:space="preserve">create an environment that </w:t>
      </w:r>
      <w:r w:rsidR="005A68F0">
        <w:t>restricts viral replication</w:t>
      </w:r>
      <w:r w:rsidR="00912358">
        <w:t xml:space="preserve">, in turn, not allowing the rabies virus to </w:t>
      </w:r>
      <w:r w:rsidR="009F72EB">
        <w:t xml:space="preserve">manipulate host cells and </w:t>
      </w:r>
      <w:r w:rsidR="00A42E79">
        <w:t xml:space="preserve">increase numbers (4). </w:t>
      </w:r>
      <w:r w:rsidR="000F1C42">
        <w:t xml:space="preserve">IFNs have also </w:t>
      </w:r>
      <w:r w:rsidR="002D61F2">
        <w:t xml:space="preserve">shown to have a big role in the transition of the </w:t>
      </w:r>
      <w:r w:rsidR="004F04EF">
        <w:t xml:space="preserve">immune response from the innate to </w:t>
      </w:r>
      <w:r w:rsidR="00ED012D">
        <w:t>the adaptive response</w:t>
      </w:r>
      <w:r w:rsidR="00957792">
        <w:t xml:space="preserve">, as well as </w:t>
      </w:r>
      <w:r w:rsidR="001C5298">
        <w:t xml:space="preserve">antigen presentation and </w:t>
      </w:r>
      <w:r w:rsidR="00ED54F6">
        <w:t>activation of the cytotoxic T-cell</w:t>
      </w:r>
      <w:r w:rsidR="00F864D0">
        <w:t xml:space="preserve"> response</w:t>
      </w:r>
      <w:r w:rsidR="00AE6EDD">
        <w:t xml:space="preserve"> (4).</w:t>
      </w:r>
      <w:r w:rsidR="005A4DE1">
        <w:t xml:space="preserve"> However, it was also shown that three patients treated with high-doses of IFN-a experience no </w:t>
      </w:r>
      <w:r w:rsidR="005A4DE1">
        <w:lastRenderedPageBreak/>
        <w:t xml:space="preserve">beneficial effect throughout the study (4). </w:t>
      </w:r>
      <w:r w:rsidR="00980595">
        <w:t xml:space="preserve">Ketamine is a known </w:t>
      </w:r>
      <w:r w:rsidR="00705EEF">
        <w:t xml:space="preserve">anesthetic agent </w:t>
      </w:r>
      <w:r w:rsidR="00824BC1">
        <w:t xml:space="preserve">and an antagonist of the </w:t>
      </w:r>
      <w:r w:rsidR="00050102">
        <w:t xml:space="preserve">NMDA receptor (4). </w:t>
      </w:r>
      <w:r w:rsidR="00BE03C0">
        <w:t xml:space="preserve">Ketamine could be an important player in rabies virus </w:t>
      </w:r>
      <w:r w:rsidR="008B68C5">
        <w:t xml:space="preserve">treatment since </w:t>
      </w:r>
      <w:r w:rsidR="00F434B9">
        <w:t xml:space="preserve">it has shown that it inhibits </w:t>
      </w:r>
      <w:r w:rsidR="00A644A0" w:rsidRPr="00682949">
        <w:rPr>
          <w:i/>
          <w:iCs/>
        </w:rPr>
        <w:t>in vitro</w:t>
      </w:r>
      <w:r w:rsidR="00A644A0">
        <w:t xml:space="preserve"> replication of rabies </w:t>
      </w:r>
      <w:r w:rsidR="001012CC">
        <w:t xml:space="preserve">by targeting the </w:t>
      </w:r>
      <w:r w:rsidR="009F257F">
        <w:t xml:space="preserve">transcription of the virus (4). </w:t>
      </w:r>
      <w:r w:rsidR="00DF6C0B">
        <w:t xml:space="preserve">It has been shown that the NMDA receptor may be a factor </w:t>
      </w:r>
      <w:r w:rsidR="004804E3">
        <w:t>for rabies virus</w:t>
      </w:r>
      <w:r w:rsidR="00766933">
        <w:t>. With this knowledge, it is even more important to continue to study ketamine as a rabies virus treatment</w:t>
      </w:r>
      <w:r w:rsidR="00EC0C10">
        <w:t xml:space="preserve">. Lastly, </w:t>
      </w:r>
      <w:r w:rsidR="00EA43B5">
        <w:t xml:space="preserve">research has been done on corticosteroids </w:t>
      </w:r>
      <w:r w:rsidR="007E1532">
        <w:t xml:space="preserve">to see if </w:t>
      </w:r>
      <w:r w:rsidR="00BB5AD6">
        <w:t xml:space="preserve">they could </w:t>
      </w:r>
      <w:r w:rsidR="00D614B9">
        <w:t xml:space="preserve">help with treatment. It was quickly shown in </w:t>
      </w:r>
      <w:r w:rsidR="0005789C">
        <w:t xml:space="preserve">mouse models that the administration of corticosteroids actually increased the mortality rate and shortened the incubation period (4). </w:t>
      </w:r>
      <w:r w:rsidR="00D42109">
        <w:t>In certain situations</w:t>
      </w:r>
      <w:r w:rsidR="00175058">
        <w:t xml:space="preserve">, an </w:t>
      </w:r>
      <w:r w:rsidR="00B15B3B">
        <w:t>aggressive</w:t>
      </w:r>
      <w:r w:rsidR="00175058">
        <w:t xml:space="preserve"> approach to rabies </w:t>
      </w:r>
      <w:r w:rsidR="00B15B3B">
        <w:t xml:space="preserve">could be </w:t>
      </w:r>
      <w:r w:rsidR="00546040">
        <w:t xml:space="preserve">a solution. Much research has </w:t>
      </w:r>
      <w:r w:rsidR="00682949">
        <w:t>gone</w:t>
      </w:r>
      <w:r w:rsidR="00546040">
        <w:t xml:space="preserve"> into this approach and many outcomes have shown that </w:t>
      </w:r>
      <w:r w:rsidR="00682949">
        <w:t xml:space="preserve">while </w:t>
      </w:r>
      <w:r w:rsidR="003768FE">
        <w:t xml:space="preserve">an aggressive approach may help </w:t>
      </w:r>
      <w:r w:rsidR="00607371">
        <w:t xml:space="preserve">treat rabies, it is extremely rare that it does </w:t>
      </w:r>
      <w:r w:rsidR="00173233">
        <w:t>and, in some aspects,</w:t>
      </w:r>
      <w:r w:rsidR="00607371">
        <w:t xml:space="preserve"> can lead to </w:t>
      </w:r>
      <w:r w:rsidR="00F46BD2">
        <w:t xml:space="preserve">permanent </w:t>
      </w:r>
      <w:r w:rsidR="00516332">
        <w:t>disabling</w:t>
      </w:r>
      <w:r w:rsidR="00F46BD2">
        <w:t xml:space="preserve"> </w:t>
      </w:r>
      <w:r w:rsidR="00516332">
        <w:t>neurological deficits (4).</w:t>
      </w:r>
    </w:p>
    <w:p w14:paraId="2EDFB133" w14:textId="1FF7A0CC" w:rsidR="0012127B" w:rsidRDefault="00D95C73" w:rsidP="007864AB">
      <w:r>
        <w:t>In</w:t>
      </w:r>
      <w:r w:rsidR="008D5C99">
        <w:t xml:space="preserve"> the U.S.</w:t>
      </w:r>
      <w:r w:rsidR="0068301D">
        <w:t xml:space="preserve">, </w:t>
      </w:r>
      <w:r w:rsidR="002A743A">
        <w:t xml:space="preserve">prevention measures are </w:t>
      </w:r>
      <w:r w:rsidR="00A06C69">
        <w:t>currently used in conjunction with rabies virus.</w:t>
      </w:r>
      <w:r w:rsidR="00FF2999">
        <w:t xml:space="preserve"> Around the United States </w:t>
      </w:r>
      <w:r w:rsidR="00501B52">
        <w:t xml:space="preserve">much of the research and </w:t>
      </w:r>
      <w:r w:rsidR="009448A8">
        <w:t xml:space="preserve">emphasis </w:t>
      </w:r>
      <w:r w:rsidR="00FB63D7">
        <w:t xml:space="preserve">is on </w:t>
      </w:r>
      <w:r w:rsidR="00047E36">
        <w:t>prevention</w:t>
      </w:r>
      <w:r w:rsidR="0068301D">
        <w:t xml:space="preserve"> and i</w:t>
      </w:r>
      <w:r w:rsidR="00047E36">
        <w:t xml:space="preserve">ntervention </w:t>
      </w:r>
      <w:r w:rsidR="0068301D">
        <w:t xml:space="preserve">since </w:t>
      </w:r>
      <w:r w:rsidR="009D401D">
        <w:t>complete eradication</w:t>
      </w:r>
      <w:r w:rsidR="0068301D">
        <w:t xml:space="preserve"> is not a realistic goal currently</w:t>
      </w:r>
      <w:r w:rsidR="009D401D">
        <w:t>.</w:t>
      </w:r>
      <w:r w:rsidR="00990A81">
        <w:t xml:space="preserve"> Around 55,000 people receive PEP each year and saves the United States millions per human life saved (2). </w:t>
      </w:r>
      <w:r w:rsidR="00CA1F3F">
        <w:t>Prevention</w:t>
      </w:r>
      <w:r w:rsidR="00BB3A01">
        <w:t xml:space="preserve"> in animals starts with </w:t>
      </w:r>
      <w:r w:rsidR="000C3671">
        <w:t xml:space="preserve">vaccinations. A domestic animal owner should </w:t>
      </w:r>
      <w:r w:rsidR="00C657EB">
        <w:t xml:space="preserve">visit the veterinarian </w:t>
      </w:r>
      <w:r w:rsidR="002C7FAA">
        <w:t xml:space="preserve">annually </w:t>
      </w:r>
      <w:r w:rsidR="0084680D">
        <w:t xml:space="preserve">to keep </w:t>
      </w:r>
      <w:r w:rsidR="00E0341F">
        <w:t>all</w:t>
      </w:r>
      <w:r w:rsidR="0084680D">
        <w:t xml:space="preserve"> the animal’s vaccinations up to date (</w:t>
      </w:r>
      <w:r w:rsidR="00D514CD">
        <w:t>2</w:t>
      </w:r>
      <w:r w:rsidR="0084680D">
        <w:t xml:space="preserve">). </w:t>
      </w:r>
      <w:r w:rsidR="0068301D">
        <w:t xml:space="preserve">People should call </w:t>
      </w:r>
      <w:r w:rsidR="004B3ADB">
        <w:t xml:space="preserve">animal control </w:t>
      </w:r>
      <w:r w:rsidR="00550109">
        <w:t xml:space="preserve">whenever a person sees a stray </w:t>
      </w:r>
      <w:r w:rsidR="00BC1BB2">
        <w:t>animal around their neighborhood</w:t>
      </w:r>
      <w:r w:rsidR="0024785A">
        <w:t xml:space="preserve"> since these animals could be unvaccinated and could cause rabies (</w:t>
      </w:r>
      <w:r w:rsidR="00D514CD">
        <w:t>2</w:t>
      </w:r>
      <w:r w:rsidR="0024785A">
        <w:t xml:space="preserve">). </w:t>
      </w:r>
      <w:r w:rsidR="0068301D">
        <w:t>Rabies p</w:t>
      </w:r>
      <w:r w:rsidR="008404AD">
        <w:t xml:space="preserve">revention in people is </w:t>
      </w:r>
      <w:r w:rsidR="0068301D">
        <w:t>essentially bite-prevention, people should avoid wild or unfamiliar animals</w:t>
      </w:r>
      <w:r w:rsidR="00E83160">
        <w:t xml:space="preserve"> as well as follow professional recommendations about PEP with contact with an infected animal</w:t>
      </w:r>
      <w:r w:rsidR="0068301D">
        <w:t xml:space="preserve">. </w:t>
      </w:r>
      <w:r w:rsidR="00A01637">
        <w:t>It is imperative that people understand the risk that rabies has,</w:t>
      </w:r>
      <w:r w:rsidR="00990A81">
        <w:t xml:space="preserve"> 92.7% of reported rabies cases were from wild animals and</w:t>
      </w:r>
      <w:r w:rsidR="00A01637">
        <w:t xml:space="preserve"> </w:t>
      </w:r>
      <w:r w:rsidR="00CC6DEA">
        <w:t xml:space="preserve">infected bats </w:t>
      </w:r>
      <w:r w:rsidR="00990A81">
        <w:t>were the most frequently reported rabid species (2). H</w:t>
      </w:r>
      <w:r w:rsidR="00E83160">
        <w:t xml:space="preserve">owever, most people do not follow the recommendations or are unaware of the </w:t>
      </w:r>
      <w:r w:rsidR="00E83160">
        <w:lastRenderedPageBreak/>
        <w:t>threats rabies possesses (2).</w:t>
      </w:r>
      <w:r w:rsidR="00325DE6">
        <w:t xml:space="preserve"> </w:t>
      </w:r>
      <w:r w:rsidR="00E83160">
        <w:t>A</w:t>
      </w:r>
      <w:r w:rsidR="00D44EF4">
        <w:t>lways check yourself and</w:t>
      </w:r>
      <w:r w:rsidR="00E83160">
        <w:t xml:space="preserve"> your </w:t>
      </w:r>
      <w:r w:rsidR="00D44EF4">
        <w:t>surroundings</w:t>
      </w:r>
      <w:r w:rsidR="00E83160">
        <w:t xml:space="preserve">. </w:t>
      </w:r>
      <w:r w:rsidR="00D44EF4">
        <w:t>(</w:t>
      </w:r>
      <w:r w:rsidR="00D514CD">
        <w:t>2</w:t>
      </w:r>
      <w:r w:rsidR="00D44EF4">
        <w:t xml:space="preserve">). </w:t>
      </w:r>
      <w:r w:rsidR="00EE1E14">
        <w:t xml:space="preserve">Lastly, </w:t>
      </w:r>
      <w:r w:rsidR="00C133EC">
        <w:t xml:space="preserve">it is important that humans stay </w:t>
      </w:r>
      <w:r w:rsidR="00AC7CF6">
        <w:t>up to date</w:t>
      </w:r>
      <w:r w:rsidR="00C133EC">
        <w:t xml:space="preserve"> on vaccines of pets</w:t>
      </w:r>
      <w:r w:rsidR="00AC7CF6">
        <w:t xml:space="preserve">, for both animal and human health </w:t>
      </w:r>
      <w:r w:rsidR="007864AB">
        <w:t>(</w:t>
      </w:r>
      <w:r w:rsidR="00D514CD">
        <w:t>2</w:t>
      </w:r>
      <w:r w:rsidR="007864AB">
        <w:t>).</w:t>
      </w:r>
      <w:r w:rsidR="002A743A">
        <w:t xml:space="preserve"> </w:t>
      </w:r>
    </w:p>
    <w:p w14:paraId="569DC12D" w14:textId="452D0694" w:rsidR="00B917F0" w:rsidRDefault="007229B4" w:rsidP="002D40C1">
      <w:pPr>
        <w:pStyle w:val="Heading1"/>
      </w:pPr>
      <w:bookmarkStart w:id="4" w:name="_Toc49537776"/>
      <w:r>
        <w:lastRenderedPageBreak/>
        <w:t>Burden of Disease: Developing vs. Developed</w:t>
      </w:r>
      <w:bookmarkEnd w:id="4"/>
    </w:p>
    <w:p w14:paraId="213F990C" w14:textId="0F301FF5" w:rsidR="0083714A" w:rsidRDefault="0083714A" w:rsidP="0083714A">
      <w:bookmarkStart w:id="5" w:name="_Toc106513529"/>
      <w:bookmarkStart w:id="6" w:name="_Toc106717787"/>
      <w:r>
        <w:tab/>
      </w:r>
      <w:r>
        <w:tab/>
      </w:r>
      <w:r>
        <w:tab/>
      </w:r>
      <w:r>
        <w:tab/>
      </w:r>
      <w:r>
        <w:tab/>
      </w:r>
      <w:r>
        <w:tab/>
      </w:r>
      <w:r>
        <w:tab/>
      </w:r>
      <w:r>
        <w:tab/>
      </w:r>
      <w:r w:rsidR="0074103A">
        <w:t xml:space="preserve">Geographically, </w:t>
      </w:r>
      <w:r w:rsidR="00C60F7C">
        <w:t>rabies knows no boundary</w:t>
      </w:r>
      <w:r w:rsidR="00B25469">
        <w:t xml:space="preserve">. </w:t>
      </w:r>
      <w:r w:rsidR="0074103A">
        <w:t>Rabies</w:t>
      </w:r>
      <w:r w:rsidR="00B25469">
        <w:t xml:space="preserve"> </w:t>
      </w:r>
      <w:r w:rsidR="00A766BE">
        <w:t xml:space="preserve">has been found all over the </w:t>
      </w:r>
      <w:r w:rsidR="0074103A">
        <w:t>world and remains a significant threat to health in many places, particularly</w:t>
      </w:r>
      <w:r w:rsidR="00247722">
        <w:t xml:space="preserve"> </w:t>
      </w:r>
      <w:r w:rsidR="00B32742">
        <w:t xml:space="preserve">throughout much of the developing world (5). </w:t>
      </w:r>
      <w:r w:rsidR="0074103A">
        <w:t>Exact numbers of the burden of disease can be difficult to obtain. W</w:t>
      </w:r>
      <w:r w:rsidR="00116289">
        <w:t xml:space="preserve">ithin these developing nations </w:t>
      </w:r>
      <w:r w:rsidR="00833390">
        <w:t xml:space="preserve">there is little to no data on the public health </w:t>
      </w:r>
      <w:r w:rsidR="0014430A">
        <w:t>impact of this virus</w:t>
      </w:r>
      <w:r w:rsidR="0074103A">
        <w:t>, though estimates can be reached</w:t>
      </w:r>
      <w:r>
        <w:t xml:space="preserve"> through a variety of metrics.</w:t>
      </w:r>
      <w:r w:rsidR="0014430A">
        <w:t xml:space="preserve"> (5). </w:t>
      </w:r>
      <w:r>
        <w:t>Despite the lack of comparable data, i</w:t>
      </w:r>
      <w:r w:rsidR="00C34C3D">
        <w:t xml:space="preserve">t is apparent though that there is a clear discrepancy </w:t>
      </w:r>
      <w:r w:rsidR="005F4943">
        <w:t>in rabies care</w:t>
      </w:r>
      <w:r>
        <w:t xml:space="preserve"> in </w:t>
      </w:r>
      <w:r w:rsidR="0031249A">
        <w:t xml:space="preserve">developing nations. </w:t>
      </w:r>
    </w:p>
    <w:p w14:paraId="07C6707E" w14:textId="750F85E7" w:rsidR="00AC6252" w:rsidRDefault="0083714A" w:rsidP="0083714A">
      <w:r>
        <w:t xml:space="preserve">On approach to assessing the burden of rabies is to calculate </w:t>
      </w:r>
      <w:r w:rsidR="00A905C5">
        <w:t>disability adjusted life year</w:t>
      </w:r>
      <w:r w:rsidR="004748CB">
        <w:t xml:space="preserve"> (DALY)</w:t>
      </w:r>
      <w:r w:rsidR="00A905C5">
        <w:t xml:space="preserve"> </w:t>
      </w:r>
      <w:r w:rsidR="002F0BBE">
        <w:t>(5).</w:t>
      </w:r>
      <w:r w:rsidR="004748CB">
        <w:t xml:space="preserve"> </w:t>
      </w:r>
      <w:r w:rsidR="00054E3C">
        <w:t>Th</w:t>
      </w:r>
      <w:r w:rsidR="001965B0">
        <w:t>e</w:t>
      </w:r>
      <w:r w:rsidR="00054E3C">
        <w:t xml:space="preserve"> DALY number </w:t>
      </w:r>
      <w:r w:rsidR="001965B0">
        <w:t xml:space="preserve">describes the number of years lost due to ill-health, disability or early death for a given condition and is used to assess the relative impact of different diseases within different economic and public health stages </w:t>
      </w:r>
      <w:r w:rsidR="00065C16">
        <w:t xml:space="preserve">(5). </w:t>
      </w:r>
      <w:r w:rsidR="008A4CBE">
        <w:t>This can be</w:t>
      </w:r>
      <w:r w:rsidR="006C089A">
        <w:t xml:space="preserve"> useful because it can be used to</w:t>
      </w:r>
      <w:r w:rsidR="00340D95">
        <w:t xml:space="preserve"> </w:t>
      </w:r>
      <w:r w:rsidR="00DF6924">
        <w:t xml:space="preserve">organize disease control </w:t>
      </w:r>
      <w:r w:rsidR="00CC6D57">
        <w:t xml:space="preserve">since </w:t>
      </w:r>
      <w:r w:rsidR="003B7F1F">
        <w:t xml:space="preserve">health interventions can be </w:t>
      </w:r>
      <w:r w:rsidR="00C71DCE">
        <w:t xml:space="preserve">prioritized based on </w:t>
      </w:r>
      <w:r w:rsidR="001332F1">
        <w:t xml:space="preserve">impact of reducing the disease (5). </w:t>
      </w:r>
      <w:r w:rsidR="00602602">
        <w:t xml:space="preserve">Researchers have </w:t>
      </w:r>
      <w:r w:rsidR="007328EF">
        <w:t xml:space="preserve">estimated the </w:t>
      </w:r>
      <w:r w:rsidR="00EE4317">
        <w:t>global</w:t>
      </w:r>
      <w:r>
        <w:t xml:space="preserve"> number of</w:t>
      </w:r>
      <w:r w:rsidR="00EE4317">
        <w:t xml:space="preserve"> </w:t>
      </w:r>
      <w:r w:rsidR="007F296B">
        <w:t>DALY for</w:t>
      </w:r>
      <w:r w:rsidR="00EE4317">
        <w:t xml:space="preserve"> rabies </w:t>
      </w:r>
      <w:r w:rsidR="007501A6">
        <w:t xml:space="preserve">to be around 1.16 million, </w:t>
      </w:r>
      <w:r w:rsidR="008E7F3E">
        <w:t xml:space="preserve">which they </w:t>
      </w:r>
      <w:r>
        <w:t>note</w:t>
      </w:r>
      <w:r w:rsidR="008E7F3E">
        <w:t xml:space="preserve"> is a conservative </w:t>
      </w:r>
      <w:r w:rsidR="00E07D23">
        <w:t xml:space="preserve">estimate since </w:t>
      </w:r>
      <w:r w:rsidR="000A061E">
        <w:t xml:space="preserve">the number was based </w:t>
      </w:r>
      <w:r w:rsidR="006C2BDA">
        <w:t>off</w:t>
      </w:r>
      <w:r w:rsidR="000A061E">
        <w:t xml:space="preserve"> </w:t>
      </w:r>
      <w:r w:rsidR="007B6B79">
        <w:t xml:space="preserve">years of life lost only and not </w:t>
      </w:r>
      <w:r w:rsidR="002D2610">
        <w:t xml:space="preserve">years of life lived with a disability (5). </w:t>
      </w:r>
      <w:r w:rsidR="00B878F3">
        <w:t xml:space="preserve">1.16 million puts rabies </w:t>
      </w:r>
      <w:r>
        <w:t xml:space="preserve">as a less significant DALY number than those </w:t>
      </w:r>
      <w:r w:rsidR="006C2BDA">
        <w:t>malaria and tuberculosis</w:t>
      </w:r>
      <w:r w:rsidR="001A75DD">
        <w:t>, but above Chagas</w:t>
      </w:r>
      <w:r w:rsidR="00470ECC">
        <w:t xml:space="preserve">, dengue, and </w:t>
      </w:r>
      <w:r w:rsidR="006F7D15">
        <w:t>onchocerciasis</w:t>
      </w:r>
      <w:r w:rsidR="00843F2C">
        <w:t xml:space="preserve"> </w:t>
      </w:r>
      <w:r w:rsidR="0020779F">
        <w:t>(5).</w:t>
      </w:r>
      <w:r w:rsidR="00843F2C">
        <w:t xml:space="preserve"> </w:t>
      </w:r>
      <w:r w:rsidR="00A85D21">
        <w:t>When looking at the scope of rabies, this is a massive problem, especially in developing countries</w:t>
      </w:r>
      <w:r w:rsidR="007F296B">
        <w:t>, particularly considering that rabies is still</w:t>
      </w:r>
      <w:r w:rsidR="001579A1">
        <w:t xml:space="preserve"> highly </w:t>
      </w:r>
      <w:r w:rsidR="00F86FF3">
        <w:t>unreported.</w:t>
      </w:r>
      <w:r w:rsidR="005E7471">
        <w:t xml:space="preserve"> How much underreporting occurs is hard to access, </w:t>
      </w:r>
      <w:r w:rsidR="00595A8F">
        <w:t xml:space="preserve">the researchers suggest that rabies may in fact be </w:t>
      </w:r>
      <w:r w:rsidR="009A5BD0">
        <w:t>up 100 times higher than official reports suggest (5).</w:t>
      </w:r>
      <w:r w:rsidR="00693348">
        <w:t xml:space="preserve"> </w:t>
      </w:r>
    </w:p>
    <w:p w14:paraId="3828034B" w14:textId="7CDEFAAF" w:rsidR="002E1289" w:rsidRDefault="007F296B" w:rsidP="00782AB2">
      <w:pPr>
        <w:ind w:left="12" w:firstLine="708"/>
      </w:pPr>
      <w:r>
        <w:t xml:space="preserve">Another metric by which the burden of disease can be calculated is the </w:t>
      </w:r>
      <w:r w:rsidR="00C671EA">
        <w:t>economic costs</w:t>
      </w:r>
      <w:r>
        <w:t xml:space="preserve"> it generates</w:t>
      </w:r>
      <w:r w:rsidR="00C671EA">
        <w:t xml:space="preserve">. </w:t>
      </w:r>
      <w:r w:rsidR="007E5118">
        <w:t xml:space="preserve">Since canine rabies is a major problem globally, researchers </w:t>
      </w:r>
      <w:r w:rsidR="00BB3EEB">
        <w:t xml:space="preserve">have </w:t>
      </w:r>
      <w:r w:rsidR="00B21A58">
        <w:t>focused</w:t>
      </w:r>
      <w:r w:rsidR="00BB3EEB">
        <w:t xml:space="preserve"> </w:t>
      </w:r>
      <w:r w:rsidR="00622819">
        <w:t>specifically</w:t>
      </w:r>
      <w:r w:rsidR="00B21A58">
        <w:t xml:space="preserve"> </w:t>
      </w:r>
      <w:r w:rsidR="00B21A58">
        <w:lastRenderedPageBreak/>
        <w:t>on the economic burden</w:t>
      </w:r>
      <w:r w:rsidR="00BB3EEB">
        <w:t xml:space="preserve"> caused by rabies in dogs.</w:t>
      </w:r>
      <w:r w:rsidR="00B21A58">
        <w:t xml:space="preserve"> </w:t>
      </w:r>
      <w:r w:rsidR="00BB3EEB">
        <w:t xml:space="preserve">Globally, </w:t>
      </w:r>
      <w:r w:rsidR="00586A87">
        <w:t xml:space="preserve">the economic cost of canine rabies was </w:t>
      </w:r>
      <w:r w:rsidR="002724C2">
        <w:t>8.6 billion USD (6)</w:t>
      </w:r>
      <w:r w:rsidR="00B70513">
        <w:t xml:space="preserve">. That </w:t>
      </w:r>
      <w:r w:rsidR="00763DCD">
        <w:t xml:space="preserve">number is staggering considering that it is only one species, and not the total economic burden </w:t>
      </w:r>
      <w:r w:rsidR="00002745">
        <w:t>of rabies</w:t>
      </w:r>
      <w:r w:rsidR="00BB3EEB">
        <w:t>, which remains unknown</w:t>
      </w:r>
      <w:r w:rsidR="00002745">
        <w:t xml:space="preserve">. </w:t>
      </w:r>
      <w:r w:rsidR="00BB3EEB">
        <w:t>To calculate the costs of canine rabies, research included</w:t>
      </w:r>
      <w:r w:rsidR="00173C4C">
        <w:t xml:space="preserve">, productivity losses from death, </w:t>
      </w:r>
      <w:r w:rsidR="00D5200C">
        <w:t xml:space="preserve">direct expenditure on PEP </w:t>
      </w:r>
      <w:r w:rsidR="004D4519">
        <w:t>and lost income while seeking PEP (6</w:t>
      </w:r>
      <w:r w:rsidR="00BB3EEB">
        <w:t>). There are differences in how economic losses occur in different parts of the world</w:t>
      </w:r>
      <w:r w:rsidR="00C97298">
        <w:t xml:space="preserve">. </w:t>
      </w:r>
      <w:r w:rsidR="00235004">
        <w:t xml:space="preserve">In Asia and Africa, </w:t>
      </w:r>
      <w:r w:rsidR="007B4584">
        <w:t xml:space="preserve">the largest </w:t>
      </w:r>
      <w:r w:rsidR="00320578">
        <w:t>cost was due to premature death</w:t>
      </w:r>
      <w:r w:rsidR="00EE27E9">
        <w:t xml:space="preserve"> as well as</w:t>
      </w:r>
      <w:r w:rsidR="00EE27E9" w:rsidRPr="00EE27E9">
        <w:t xml:space="preserve"> $512 million USD lost to livestock deaths</w:t>
      </w:r>
      <w:r w:rsidR="00320578">
        <w:t xml:space="preserve"> </w:t>
      </w:r>
      <w:r w:rsidR="00EE27E9">
        <w:t xml:space="preserve">while </w:t>
      </w:r>
      <w:r w:rsidR="00BB3EEB">
        <w:t xml:space="preserve">relatively </w:t>
      </w:r>
      <w:r w:rsidR="00423BB3">
        <w:t xml:space="preserve">less money was spent </w:t>
      </w:r>
      <w:r w:rsidR="00BB3EEB">
        <w:t>on</w:t>
      </w:r>
      <w:r w:rsidR="007D48A9">
        <w:t xml:space="preserve"> PEP</w:t>
      </w:r>
      <w:r w:rsidR="00BD5D03">
        <w:t xml:space="preserve"> (6). </w:t>
      </w:r>
      <w:r w:rsidR="008A4CBE">
        <w:t>I</w:t>
      </w:r>
      <w:r w:rsidR="00BD5D03">
        <w:t xml:space="preserve">n </w:t>
      </w:r>
      <w:r w:rsidR="00EA7AD4">
        <w:t xml:space="preserve">the Americas </w:t>
      </w:r>
      <w:r w:rsidR="00A85292">
        <w:t>the largest amount</w:t>
      </w:r>
      <w:r w:rsidR="00BB3EEB">
        <w:t xml:space="preserve"> single costs were for </w:t>
      </w:r>
      <w:r w:rsidR="00A83FE6">
        <w:t>dog vaccinations</w:t>
      </w:r>
      <w:r w:rsidR="00787835">
        <w:t xml:space="preserve"> (6). </w:t>
      </w:r>
      <w:r w:rsidR="00035C37">
        <w:t>In the developed world those costs may be bearable, but for developing countries with live-stock dependent economies, the losses can be crippling. G</w:t>
      </w:r>
      <w:r w:rsidR="00674033">
        <w:t xml:space="preserve">lobally, </w:t>
      </w:r>
      <w:r w:rsidR="003F136F">
        <w:t xml:space="preserve">70% of the economic burden fell within </w:t>
      </w:r>
      <w:r w:rsidR="00B71079">
        <w:t>societal reasons (</w:t>
      </w:r>
      <w:r w:rsidR="008F08AC">
        <w:t xml:space="preserve">deaths, </w:t>
      </w:r>
      <w:r w:rsidR="00F51B17">
        <w:t xml:space="preserve">seeking </w:t>
      </w:r>
      <w:r w:rsidR="008F08AC">
        <w:t xml:space="preserve">PEP), 20% </w:t>
      </w:r>
      <w:r w:rsidR="00FD3C28">
        <w:t>was in the medical sector</w:t>
      </w:r>
      <w:r w:rsidR="0064139F">
        <w:t xml:space="preserve">, and around 8% was in the </w:t>
      </w:r>
      <w:r w:rsidR="007D26BC">
        <w:t xml:space="preserve">veterinary sector </w:t>
      </w:r>
      <w:r w:rsidR="003022F5">
        <w:t>(</w:t>
      </w:r>
      <w:r w:rsidR="001634A1">
        <w:t>dog vaccination</w:t>
      </w:r>
      <w:r w:rsidR="003022F5">
        <w:t>)</w:t>
      </w:r>
      <w:r w:rsidR="002F465E">
        <w:t xml:space="preserve"> (6). </w:t>
      </w:r>
    </w:p>
    <w:p w14:paraId="30EED94A" w14:textId="400FB16E" w:rsidR="00CE2884" w:rsidRDefault="00035C37" w:rsidP="00782AB2">
      <w:pPr>
        <w:ind w:left="12" w:firstLine="708"/>
      </w:pPr>
      <w:r>
        <w:t xml:space="preserve">Rabies deaths in Africa comes second only to that of Asia, </w:t>
      </w:r>
      <w:r w:rsidR="00C362CD">
        <w:t xml:space="preserve">with 24,000 of the </w:t>
      </w:r>
      <w:r w:rsidR="006400FF">
        <w:t>reported 55,000 rabies deaths annually</w:t>
      </w:r>
      <w:r>
        <w:t>, a statistic made particularly troubling by the fact that Africa has a smaller population than Asia</w:t>
      </w:r>
      <w:r w:rsidR="006400FF">
        <w:t>.</w:t>
      </w:r>
      <w:r>
        <w:t xml:space="preserve"> Africa has the highest rate of rabies deaths of any of the continents (7).</w:t>
      </w:r>
      <w:r w:rsidR="006A6C4D">
        <w:t xml:space="preserve"> Within African nations, </w:t>
      </w:r>
      <w:r w:rsidR="00307CAF">
        <w:t xml:space="preserve">the burden of rabies falls mostly within </w:t>
      </w:r>
      <w:r w:rsidR="006D712E">
        <w:t>rural communities that are in poverty</w:t>
      </w:r>
      <w:r w:rsidR="00FF701B">
        <w:t xml:space="preserve"> (</w:t>
      </w:r>
      <w:r w:rsidR="00693348">
        <w:t>7</w:t>
      </w:r>
      <w:r w:rsidR="00FF701B">
        <w:t>).</w:t>
      </w:r>
      <w:r w:rsidR="00C468A9">
        <w:t xml:space="preserve"> </w:t>
      </w:r>
      <w:r w:rsidR="00364328">
        <w:t xml:space="preserve">When the burden </w:t>
      </w:r>
      <w:r w:rsidR="00D53223">
        <w:t xml:space="preserve">of disease falls within communities that </w:t>
      </w:r>
      <w:r w:rsidR="00985024">
        <w:t xml:space="preserve">do not have the education needed to understand </w:t>
      </w:r>
      <w:r w:rsidR="00F62CCA">
        <w:t xml:space="preserve">the severity of rabies </w:t>
      </w:r>
      <w:r w:rsidR="00761B12">
        <w:t xml:space="preserve">many people </w:t>
      </w:r>
      <w:r>
        <w:t>do</w:t>
      </w:r>
      <w:r w:rsidR="00761B12">
        <w:t xml:space="preserve"> not seek </w:t>
      </w:r>
      <w:r>
        <w:t>appropriate</w:t>
      </w:r>
      <w:r w:rsidR="00761B12">
        <w:t xml:space="preserve"> medical attention</w:t>
      </w:r>
      <w:r>
        <w:t>, including</w:t>
      </w:r>
      <w:r w:rsidR="0055572E">
        <w:t xml:space="preserve"> PEP</w:t>
      </w:r>
      <w:r w:rsidR="002F0EE0">
        <w:t xml:space="preserve"> for a multitude of reasons</w:t>
      </w:r>
      <w:r w:rsidR="004278A2">
        <w:t xml:space="preserve"> (7)</w:t>
      </w:r>
      <w:r w:rsidR="002F0EE0">
        <w:t xml:space="preserve">. </w:t>
      </w:r>
      <w:r w:rsidR="006432FD">
        <w:t>Some people are unaware of the ris</w:t>
      </w:r>
      <w:r w:rsidR="0071198B">
        <w:t xml:space="preserve">k, </w:t>
      </w:r>
      <w:r w:rsidR="007E5152">
        <w:t xml:space="preserve">some people </w:t>
      </w:r>
      <w:r w:rsidR="00FD3D80">
        <w:t xml:space="preserve">are too far away from clinics </w:t>
      </w:r>
      <w:r w:rsidR="00562284">
        <w:t>located in the cities</w:t>
      </w:r>
      <w:r w:rsidR="0071198B">
        <w:t xml:space="preserve"> and </w:t>
      </w:r>
      <w:r w:rsidR="00FF7FAD">
        <w:t xml:space="preserve">vaccine shortages have also been reported </w:t>
      </w:r>
      <w:r w:rsidR="00967DE3">
        <w:t>in several of the nations</w:t>
      </w:r>
      <w:r w:rsidR="00562284">
        <w:t xml:space="preserve"> (7). </w:t>
      </w:r>
      <w:r w:rsidR="0028360A">
        <w:t xml:space="preserve">It has become such a problem </w:t>
      </w:r>
      <w:r w:rsidR="00ED48AD">
        <w:t xml:space="preserve">in African nations that 14 </w:t>
      </w:r>
      <w:r w:rsidR="00A14F48">
        <w:t>public health expert</w:t>
      </w:r>
      <w:r w:rsidR="004278A2">
        <w:t>s</w:t>
      </w:r>
      <w:r w:rsidR="00B73349">
        <w:t xml:space="preserve"> from francophone African countries in 2008</w:t>
      </w:r>
      <w:r w:rsidR="004278A2">
        <w:t xml:space="preserve"> </w:t>
      </w:r>
      <w:r w:rsidR="00A14F48">
        <w:t>form</w:t>
      </w:r>
      <w:r w:rsidR="004278A2">
        <w:t>ed an organization called the Africa Rabies Expert Bureau</w:t>
      </w:r>
      <w:r w:rsidR="00A14F48">
        <w:t xml:space="preserve"> </w:t>
      </w:r>
      <w:r w:rsidR="004278A2">
        <w:t>(</w:t>
      </w:r>
      <w:proofErr w:type="spellStart"/>
      <w:r w:rsidR="00641BC5">
        <w:t>AfroREB</w:t>
      </w:r>
      <w:proofErr w:type="spellEnd"/>
      <w:r w:rsidR="004278A2">
        <w:t>)</w:t>
      </w:r>
      <w:r w:rsidR="00F77AC6">
        <w:t xml:space="preserve"> to bring more</w:t>
      </w:r>
      <w:r w:rsidR="004278A2">
        <w:t xml:space="preserve"> rabies</w:t>
      </w:r>
      <w:r w:rsidR="00F77AC6">
        <w:t xml:space="preserve"> education </w:t>
      </w:r>
      <w:r w:rsidR="00BD73A8">
        <w:t>and support to struggling nations</w:t>
      </w:r>
      <w:r w:rsidR="00861641">
        <w:t xml:space="preserve"> </w:t>
      </w:r>
      <w:r w:rsidR="00861641">
        <w:lastRenderedPageBreak/>
        <w:t xml:space="preserve">by bringing active and continuous support, </w:t>
      </w:r>
      <w:r w:rsidR="00B73349">
        <w:t>and improving access to effective rabies prevention</w:t>
      </w:r>
      <w:r w:rsidR="00BD73A8">
        <w:t xml:space="preserve"> (7).</w:t>
      </w:r>
      <w:r w:rsidR="00D24485">
        <w:t xml:space="preserve"> The </w:t>
      </w:r>
      <w:proofErr w:type="spellStart"/>
      <w:r w:rsidR="00D24485">
        <w:t>AfroREB</w:t>
      </w:r>
      <w:proofErr w:type="spellEnd"/>
      <w:r w:rsidR="00D24485">
        <w:t xml:space="preserve"> </w:t>
      </w:r>
      <w:r w:rsidR="004278A2">
        <w:t xml:space="preserve">set </w:t>
      </w:r>
      <w:r w:rsidR="00315AEE">
        <w:t xml:space="preserve">goals </w:t>
      </w:r>
      <w:r w:rsidR="004278A2">
        <w:t>for</w:t>
      </w:r>
      <w:r w:rsidR="00315AEE">
        <w:t xml:space="preserve"> every nation to </w:t>
      </w:r>
      <w:r w:rsidR="004278A2">
        <w:t>reduce the burden of rabies</w:t>
      </w:r>
      <w:r w:rsidR="007855B7">
        <w:t xml:space="preserve">. </w:t>
      </w:r>
      <w:r w:rsidR="004278A2">
        <w:t xml:space="preserve">An early priority was to make </w:t>
      </w:r>
      <w:r w:rsidR="00F95947">
        <w:t>rabies data reporting a priority</w:t>
      </w:r>
      <w:r w:rsidR="004278A2">
        <w:t xml:space="preserve"> </w:t>
      </w:r>
      <w:r w:rsidR="000D4A36">
        <w:t xml:space="preserve">(7). </w:t>
      </w:r>
      <w:r w:rsidR="005121F5">
        <w:t xml:space="preserve">The group believed that </w:t>
      </w:r>
      <w:r w:rsidR="00117150">
        <w:t xml:space="preserve">to </w:t>
      </w:r>
      <w:r w:rsidR="00B30D6C">
        <w:t xml:space="preserve">make reporting </w:t>
      </w:r>
      <w:r w:rsidR="00EA1517">
        <w:t>a priority, they needed to</w:t>
      </w:r>
      <w:r w:rsidR="004278A2">
        <w:t xml:space="preserve"> provide actionable information to</w:t>
      </w:r>
      <w:r w:rsidR="00EA1517">
        <w:t xml:space="preserve"> national authorities </w:t>
      </w:r>
      <w:r w:rsidR="006D76E4">
        <w:t xml:space="preserve">so </w:t>
      </w:r>
      <w:r w:rsidR="00622819">
        <w:t xml:space="preserve">that limited public health budgets could be allocated efficiently (7). </w:t>
      </w:r>
      <w:proofErr w:type="spellStart"/>
      <w:r w:rsidR="00776BAD">
        <w:t>AfroREB</w:t>
      </w:r>
      <w:proofErr w:type="spellEnd"/>
      <w:r w:rsidR="00776BAD">
        <w:t xml:space="preserve"> </w:t>
      </w:r>
      <w:r w:rsidR="006B041C">
        <w:t xml:space="preserve">also </w:t>
      </w:r>
      <w:r w:rsidR="00331A3B">
        <w:t xml:space="preserve">prioritized </w:t>
      </w:r>
      <w:r w:rsidR="00F86ECB">
        <w:t>every nation having a rabies control program.</w:t>
      </w:r>
      <w:r w:rsidR="00F66EAF">
        <w:t xml:space="preserve"> The group suggests </w:t>
      </w:r>
      <w:r w:rsidR="002A4108">
        <w:t>close collaboration between human and veterinary health services</w:t>
      </w:r>
      <w:r w:rsidR="00E02E1A">
        <w:t xml:space="preserve"> (7). </w:t>
      </w:r>
      <w:r w:rsidR="002D49E5">
        <w:t xml:space="preserve">The group is looking for epidemiological </w:t>
      </w:r>
      <w:r w:rsidR="0060405D">
        <w:t xml:space="preserve">surveillance of human cases, </w:t>
      </w:r>
      <w:r w:rsidR="002D1775">
        <w:t xml:space="preserve">information and education </w:t>
      </w:r>
      <w:r w:rsidR="000632DF">
        <w:t>programs</w:t>
      </w:r>
      <w:r w:rsidR="00781B19">
        <w:t xml:space="preserve">, vaccination of </w:t>
      </w:r>
      <w:r w:rsidR="00336096">
        <w:t xml:space="preserve">owned dogs, and controlling stray </w:t>
      </w:r>
      <w:r w:rsidR="00622819">
        <w:t>dogs as well as increased awareness by</w:t>
      </w:r>
      <w:r w:rsidR="00876C35">
        <w:t xml:space="preserve"> health authorities within their nations</w:t>
      </w:r>
      <w:r w:rsidR="00622819">
        <w:t xml:space="preserve"> (7)</w:t>
      </w:r>
      <w:r w:rsidR="009748EF">
        <w:t xml:space="preserve">. </w:t>
      </w:r>
      <w:r w:rsidR="0019040D">
        <w:t xml:space="preserve">Since many of the nations within the group do not have </w:t>
      </w:r>
      <w:r w:rsidR="000E23AA">
        <w:t xml:space="preserve">the infrastructure needed to </w:t>
      </w:r>
      <w:r w:rsidR="00FD073D">
        <w:t xml:space="preserve">support a full </w:t>
      </w:r>
      <w:r w:rsidR="00622819">
        <w:t xml:space="preserve">rabies </w:t>
      </w:r>
      <w:r w:rsidR="00FD073D">
        <w:t xml:space="preserve">clinic </w:t>
      </w:r>
      <w:r w:rsidR="00622819">
        <w:t>domestically</w:t>
      </w:r>
      <w:r w:rsidR="00FD073D">
        <w:t xml:space="preserve">, the group is looking for </w:t>
      </w:r>
      <w:r w:rsidR="008A2957">
        <w:t xml:space="preserve">other laboratories </w:t>
      </w:r>
      <w:r w:rsidR="00622819">
        <w:t xml:space="preserve">regionally for </w:t>
      </w:r>
      <w:r w:rsidR="00FA6B81">
        <w:t>testing and</w:t>
      </w:r>
      <w:r w:rsidR="00622819">
        <w:t xml:space="preserve"> administering PEP when needed to constituents </w:t>
      </w:r>
      <w:r w:rsidR="00EE0B68">
        <w:t xml:space="preserve">(7). This would </w:t>
      </w:r>
      <w:r w:rsidR="00F05D71">
        <w:t>require</w:t>
      </w:r>
      <w:r w:rsidR="00EE0B68">
        <w:t xml:space="preserve"> </w:t>
      </w:r>
      <w:r w:rsidR="00284074">
        <w:t xml:space="preserve">coordinated </w:t>
      </w:r>
      <w:r w:rsidR="00287CE6">
        <w:t>collaboration and networking</w:t>
      </w:r>
      <w:r w:rsidR="00F05D71">
        <w:t xml:space="preserve"> between countries</w:t>
      </w:r>
      <w:r w:rsidR="001E0578">
        <w:t>.</w:t>
      </w:r>
    </w:p>
    <w:p w14:paraId="5224E5E1" w14:textId="2793C741" w:rsidR="009A1E8F" w:rsidRDefault="00FA6B81" w:rsidP="00782AB2">
      <w:pPr>
        <w:ind w:left="11" w:firstLine="709"/>
      </w:pPr>
      <w:r>
        <w:t>By sheer numbers, the continent with the most cases of rabies is in Asia. Within Asia, India has a disproportionate burden of rabies. India is also a major problem</w:t>
      </w:r>
      <w:r w:rsidR="00DD459C">
        <w:t xml:space="preserve">. </w:t>
      </w:r>
      <w:r>
        <w:t>Between</w:t>
      </w:r>
      <w:r w:rsidR="007A20AD">
        <w:t xml:space="preserve"> </w:t>
      </w:r>
      <w:r w:rsidR="001D58B7">
        <w:t>1990-</w:t>
      </w:r>
      <w:r w:rsidR="00B74CFF">
        <w:t>2002 India reported 30</w:t>
      </w:r>
      <w:r w:rsidR="00AB0274">
        <w:t>,000 rabies deaths</w:t>
      </w:r>
      <w:r>
        <w:t xml:space="preserve"> over those twelve years</w:t>
      </w:r>
      <w:r w:rsidR="00AB0274">
        <w:t xml:space="preserve"> which accounted for 60% of </w:t>
      </w:r>
      <w:r w:rsidR="00112586">
        <w:t xml:space="preserve">the global mortality (8). </w:t>
      </w:r>
      <w:r w:rsidR="006E1B87">
        <w:t xml:space="preserve">It has become such a problem that the WHO </w:t>
      </w:r>
      <w:r>
        <w:t xml:space="preserve">established </w:t>
      </w:r>
      <w:r w:rsidR="005B280F">
        <w:t xml:space="preserve">a nation-wide epidemiological study </w:t>
      </w:r>
      <w:r w:rsidR="001104FB">
        <w:t>on rabies specifically within the country (8).</w:t>
      </w:r>
      <w:r w:rsidR="00420795">
        <w:t xml:space="preserve"> </w:t>
      </w:r>
      <w:r w:rsidR="00347672">
        <w:t xml:space="preserve">India </w:t>
      </w:r>
      <w:r w:rsidR="00184AFE">
        <w:t xml:space="preserve">has seen </w:t>
      </w:r>
      <w:r w:rsidR="009B6D87">
        <w:t xml:space="preserve">productivity losses </w:t>
      </w:r>
      <w:r w:rsidR="00DB7ECA">
        <w:t xml:space="preserve">from death shoot up to </w:t>
      </w:r>
      <w:r>
        <w:t>$</w:t>
      </w:r>
      <w:r w:rsidR="00765AE5">
        <w:t>1.</w:t>
      </w:r>
      <w:r w:rsidR="008D4CF1">
        <w:t xml:space="preserve">65 million </w:t>
      </w:r>
      <w:r w:rsidR="004E30D8">
        <w:t>USD,</w:t>
      </w:r>
      <w:r w:rsidR="00EA2575">
        <w:t xml:space="preserve"> </w:t>
      </w:r>
      <w:r w:rsidR="004E30D8">
        <w:t xml:space="preserve">livestock losses </w:t>
      </w:r>
      <w:r>
        <w:t xml:space="preserve">of </w:t>
      </w:r>
      <w:r w:rsidR="004E30D8">
        <w:t xml:space="preserve">around </w:t>
      </w:r>
      <w:r w:rsidR="007D6417">
        <w:t xml:space="preserve">tens of thousands of dollars, </w:t>
      </w:r>
      <w:r w:rsidR="00E61396">
        <w:t xml:space="preserve">as well as </w:t>
      </w:r>
      <w:r w:rsidR="00D576B0">
        <w:t>$</w:t>
      </w:r>
      <w:r w:rsidR="00605DDA">
        <w:t xml:space="preserve">62, 348 USD spent on dog population management (6). </w:t>
      </w:r>
      <w:r w:rsidR="00A0555A">
        <w:t>However, India spends</w:t>
      </w:r>
      <w:r w:rsidR="00D809BB">
        <w:t xml:space="preserve"> </w:t>
      </w:r>
      <w:r w:rsidR="00D576B0">
        <w:t>relatively</w:t>
      </w:r>
      <w:r w:rsidR="00D809BB">
        <w:t xml:space="preserve"> little on </w:t>
      </w:r>
      <w:r w:rsidR="00C7624F">
        <w:t xml:space="preserve">surveillance </w:t>
      </w:r>
      <w:r w:rsidR="002A34C9">
        <w:t xml:space="preserve">measures (6). </w:t>
      </w:r>
      <w:r w:rsidR="00D55D87">
        <w:t xml:space="preserve">When </w:t>
      </w:r>
      <w:r w:rsidR="00D576B0">
        <w:t xml:space="preserve">examining </w:t>
      </w:r>
      <w:r w:rsidR="00D55D87">
        <w:t xml:space="preserve">the human rabies within the population of India </w:t>
      </w:r>
      <w:r w:rsidR="002B4D82">
        <w:t xml:space="preserve">things become a little </w:t>
      </w:r>
      <w:r w:rsidR="00184FC6">
        <w:t>clearer</w:t>
      </w:r>
      <w:r w:rsidR="002B4D82">
        <w:t xml:space="preserve">. </w:t>
      </w:r>
      <w:r w:rsidR="00184FC6">
        <w:t xml:space="preserve">Professionals saw that </w:t>
      </w:r>
      <w:r w:rsidR="00684A18">
        <w:t>76% of rabies victims in India were from rural areas</w:t>
      </w:r>
      <w:r w:rsidR="006B30B1">
        <w:t xml:space="preserve"> (8). They also saw that </w:t>
      </w:r>
      <w:r w:rsidR="00EF3F47">
        <w:t xml:space="preserve">adult men were the overwhelming majority of </w:t>
      </w:r>
      <w:r w:rsidR="00EF3F47">
        <w:lastRenderedPageBreak/>
        <w:t xml:space="preserve">victims at 71% (8). </w:t>
      </w:r>
      <w:r w:rsidR="00D576B0">
        <w:t>Finally</w:t>
      </w:r>
      <w:r w:rsidR="00891C32">
        <w:t xml:space="preserve">, the majority of victims were </w:t>
      </w:r>
      <w:r w:rsidR="0089576C">
        <w:t>poor and had a low socioeconomic status (87.6%) (8).</w:t>
      </w:r>
      <w:r w:rsidR="00A51E44">
        <w:t xml:space="preserve"> </w:t>
      </w:r>
      <w:r w:rsidR="00D53635">
        <w:t xml:space="preserve">The overwhelming majority </w:t>
      </w:r>
      <w:r w:rsidR="00076306">
        <w:t>of rabies cases in India came from dogs (</w:t>
      </w:r>
      <w:r w:rsidR="001713B2">
        <w:t>96.2%)</w:t>
      </w:r>
      <w:r w:rsidR="00690D8D">
        <w:t xml:space="preserve"> and 75.2% of th</w:t>
      </w:r>
      <w:r w:rsidR="00D576B0">
        <w:t>ose</w:t>
      </w:r>
      <w:r w:rsidR="00690D8D">
        <w:t xml:space="preserve"> </w:t>
      </w:r>
      <w:r w:rsidR="00682949">
        <w:t xml:space="preserve">were </w:t>
      </w:r>
      <w:r w:rsidR="00690D8D">
        <w:t>strays</w:t>
      </w:r>
      <w:r w:rsidR="00444DE7">
        <w:t xml:space="preserve"> (8). </w:t>
      </w:r>
      <w:r w:rsidR="005A64B4">
        <w:t xml:space="preserve">In these years, routine rabies vaccination was not a thing in India. </w:t>
      </w:r>
      <w:r w:rsidR="00032919">
        <w:t xml:space="preserve">When looking deeper into the stats, the researchers saw that </w:t>
      </w:r>
      <w:r w:rsidR="00C34C71">
        <w:t xml:space="preserve">79.1% of the rabies bite cases did not receive any kind of </w:t>
      </w:r>
      <w:r w:rsidR="00E328E2">
        <w:t xml:space="preserve">rabies vaccine beforehand (8). </w:t>
      </w:r>
      <w:r w:rsidR="001242E2">
        <w:t xml:space="preserve">Those that did receive vaccines, only </w:t>
      </w:r>
      <w:r w:rsidR="001F0BCC">
        <w:t xml:space="preserve">15% and 21% completed the entire </w:t>
      </w:r>
      <w:r w:rsidR="00B63EBB">
        <w:t xml:space="preserve">course (8). </w:t>
      </w:r>
      <w:r w:rsidR="005A64B4">
        <w:t>Analysis of the management of rabies in India identified the major risk factors to be the sheer number of</w:t>
      </w:r>
      <w:r w:rsidR="00576D4C">
        <w:t xml:space="preserve"> stray dogs and</w:t>
      </w:r>
      <w:r w:rsidR="005A64B4">
        <w:t xml:space="preserve"> lack of work to control the population, under vaccination of humans against and the fact that </w:t>
      </w:r>
      <w:r w:rsidR="0056400C">
        <w:t xml:space="preserve">within India that rabies virus is not </w:t>
      </w:r>
      <w:r w:rsidR="00DA618A">
        <w:t>a notifiable disease, so there is absolutely no</w:t>
      </w:r>
      <w:r w:rsidR="00853F34">
        <w:t xml:space="preserve"> surveillance system </w:t>
      </w:r>
      <w:r w:rsidR="001D2FE3">
        <w:t xml:space="preserve">to keep track of any </w:t>
      </w:r>
      <w:r w:rsidR="009A1E8F">
        <w:t>cases, human or animal (9).</w:t>
      </w:r>
    </w:p>
    <w:p w14:paraId="795A103E" w14:textId="1FCEE4BF" w:rsidR="00043FF8" w:rsidRDefault="008930A4" w:rsidP="00782AB2">
      <w:pPr>
        <w:ind w:left="13" w:firstLine="707"/>
      </w:pPr>
      <w:r>
        <w:t>Virologists and public health practitioners</w:t>
      </w:r>
      <w:r w:rsidR="00277F49">
        <w:t xml:space="preserve"> within India</w:t>
      </w:r>
      <w:r>
        <w:t xml:space="preserve"> </w:t>
      </w:r>
      <w:r w:rsidR="006278D4">
        <w:t xml:space="preserve">recommended many </w:t>
      </w:r>
      <w:r>
        <w:t>approaches</w:t>
      </w:r>
      <w:r w:rsidR="00BB3FF4">
        <w:t xml:space="preserve"> </w:t>
      </w:r>
      <w:r>
        <w:t>to</w:t>
      </w:r>
      <w:r w:rsidR="00BB3FF4">
        <w:t xml:space="preserve"> reduce and eradicate </w:t>
      </w:r>
      <w:r w:rsidR="004C5778">
        <w:t>rabies and deaths from rabies within India.</w:t>
      </w:r>
      <w:r w:rsidR="00137C60">
        <w:t xml:space="preserve"> </w:t>
      </w:r>
      <w:r w:rsidR="00476E8F">
        <w:t xml:space="preserve">First and foremost, </w:t>
      </w:r>
      <w:r w:rsidR="005D1593">
        <w:t xml:space="preserve">there needs to be collaboration set between </w:t>
      </w:r>
      <w:r w:rsidR="00996D50">
        <w:t xml:space="preserve">veterinarians, public health professionals and </w:t>
      </w:r>
      <w:r w:rsidR="006539BB">
        <w:t>health care providers</w:t>
      </w:r>
      <w:r w:rsidR="009D5ED9">
        <w:t xml:space="preserve"> (9). With the collaboration set, </w:t>
      </w:r>
      <w:r w:rsidR="00A260C8">
        <w:t xml:space="preserve">different stakeholders </w:t>
      </w:r>
      <w:r w:rsidR="006B2510">
        <w:t>will have a say in finding a solution to this increasing problem.</w:t>
      </w:r>
      <w:r w:rsidR="00D53C4B">
        <w:t xml:space="preserve"> </w:t>
      </w:r>
      <w:r w:rsidR="00497A01">
        <w:t xml:space="preserve">The professionals also suggest implementing strict </w:t>
      </w:r>
      <w:r w:rsidR="00CA5C8D">
        <w:t xml:space="preserve">guidelines for licensing and </w:t>
      </w:r>
      <w:r w:rsidR="004C62CE">
        <w:t xml:space="preserve">vaccinating pet dogs (9). </w:t>
      </w:r>
      <w:r>
        <w:t>Local authorities must work to control</w:t>
      </w:r>
      <w:r w:rsidR="00F63851">
        <w:t xml:space="preserve"> the population of stray dogs through </w:t>
      </w:r>
      <w:r w:rsidR="00B91434">
        <w:t xml:space="preserve">breeding programs, </w:t>
      </w:r>
      <w:r w:rsidR="00DC39BB">
        <w:t xml:space="preserve">mass vaccinations and </w:t>
      </w:r>
      <w:r w:rsidR="00060802">
        <w:t xml:space="preserve">euthanizing </w:t>
      </w:r>
      <w:r w:rsidR="008B09D5">
        <w:t xml:space="preserve">suspected infected animals (9). </w:t>
      </w:r>
      <w:r w:rsidR="00434664">
        <w:t xml:space="preserve">Education </w:t>
      </w:r>
      <w:r w:rsidR="00EC3FC3">
        <w:t>is extremely important</w:t>
      </w:r>
      <w:r w:rsidR="00796A89">
        <w:t xml:space="preserve">; </w:t>
      </w:r>
      <w:r w:rsidR="00775E78">
        <w:t xml:space="preserve">educational programs </w:t>
      </w:r>
      <w:r w:rsidR="0081643C">
        <w:t xml:space="preserve">would create awareness and </w:t>
      </w:r>
      <w:r w:rsidR="00AB4723">
        <w:t xml:space="preserve">ease the populations questions about </w:t>
      </w:r>
      <w:r w:rsidR="00440036">
        <w:t>proper wound care</w:t>
      </w:r>
      <w:r w:rsidR="006C1AA9">
        <w:t xml:space="preserve"> a</w:t>
      </w:r>
      <w:r w:rsidR="00144F3E">
        <w:t xml:space="preserve">nd postexposure prophylaxis (9). </w:t>
      </w:r>
      <w:r w:rsidR="005A085D">
        <w:t>T</w:t>
      </w:r>
      <w:r w:rsidR="00D1194F">
        <w:t>he intramuscular vaccine is</w:t>
      </w:r>
      <w:r w:rsidR="00E343A7">
        <w:t xml:space="preserve"> being used throughout India, if they</w:t>
      </w:r>
      <w:r w:rsidR="0048528D">
        <w:t xml:space="preserve"> switched to the </w:t>
      </w:r>
      <w:r w:rsidR="00985101">
        <w:t xml:space="preserve">intradermal </w:t>
      </w:r>
      <w:r w:rsidR="008818A5">
        <w:t>rabies vaccine</w:t>
      </w:r>
      <w:r w:rsidR="00463D05">
        <w:t xml:space="preserve"> prices would </w:t>
      </w:r>
      <w:r w:rsidR="00E075BD">
        <w:t xml:space="preserve">decrease and would allow </w:t>
      </w:r>
      <w:r w:rsidR="001F45BB">
        <w:t>the vaccine to be more easily accessible (</w:t>
      </w:r>
      <w:r w:rsidR="00AF614D">
        <w:t>9).</w:t>
      </w:r>
      <w:r w:rsidR="00330E3D">
        <w:t xml:space="preserve"> </w:t>
      </w:r>
      <w:r w:rsidR="00956E87">
        <w:t xml:space="preserve">Lastly, </w:t>
      </w:r>
      <w:r w:rsidR="00E3770A">
        <w:t>facilities around India are sorely lacking</w:t>
      </w:r>
      <w:r w:rsidR="001760E4">
        <w:t xml:space="preserve">. If </w:t>
      </w:r>
      <w:r w:rsidR="00F223CE">
        <w:t xml:space="preserve">facilities are improved, </w:t>
      </w:r>
      <w:r w:rsidR="006E3ED1">
        <w:t xml:space="preserve">surveillance and diagnosis of rabies virus will be </w:t>
      </w:r>
      <w:r w:rsidR="00CF7270">
        <w:t xml:space="preserve">mandatory </w:t>
      </w:r>
      <w:r w:rsidR="00FA0029">
        <w:t>throughout the</w:t>
      </w:r>
      <w:r w:rsidR="00CF7270">
        <w:t xml:space="preserve"> country (9). </w:t>
      </w:r>
    </w:p>
    <w:p w14:paraId="4EC25636" w14:textId="4F6EBE30" w:rsidR="00763E8F" w:rsidRDefault="00796A89" w:rsidP="00782AB2">
      <w:pPr>
        <w:ind w:left="13" w:firstLine="707"/>
      </w:pPr>
      <w:r>
        <w:lastRenderedPageBreak/>
        <w:t xml:space="preserve">Developed countries have been much more successful in their rabies control efforts and their efforts can provide a roadmap to reducing the global burden of rabies. The </w:t>
      </w:r>
      <w:r w:rsidR="00F23557">
        <w:t>Americas</w:t>
      </w:r>
      <w:r>
        <w:t xml:space="preserve"> serve as</w:t>
      </w:r>
      <w:r w:rsidR="00F23557">
        <w:t xml:space="preserve"> </w:t>
      </w:r>
      <w:r w:rsidR="00AF151C">
        <w:t xml:space="preserve">good examples of the successes of rabies </w:t>
      </w:r>
      <w:r w:rsidR="009F0C9A">
        <w:t xml:space="preserve">vaccinations and other </w:t>
      </w:r>
      <w:r>
        <w:t>public health interventions including educational campaigns and PEP</w:t>
      </w:r>
      <w:r w:rsidR="009F0C9A">
        <w:t xml:space="preserve">. </w:t>
      </w:r>
      <w:r w:rsidR="00DE6A4E">
        <w:t xml:space="preserve">From 1993-2002 it has </w:t>
      </w:r>
      <w:r w:rsidR="003D493E">
        <w:t xml:space="preserve">been estimated </w:t>
      </w:r>
      <w:r w:rsidR="00E547F1">
        <w:t xml:space="preserve">that </w:t>
      </w:r>
      <w:r w:rsidR="008E4AD2">
        <w:t>rabies cases in the Americas h</w:t>
      </w:r>
      <w:r w:rsidR="00682949">
        <w:t>ave</w:t>
      </w:r>
      <w:r w:rsidR="008E4AD2">
        <w:t xml:space="preserve"> fallen 80% </w:t>
      </w:r>
      <w:r w:rsidR="00B076AB">
        <w:t xml:space="preserve">with majority of the cases </w:t>
      </w:r>
      <w:r w:rsidR="00055089">
        <w:t>being transmitted through dogs (10).</w:t>
      </w:r>
      <w:r w:rsidR="002234E3">
        <w:t xml:space="preserve"> </w:t>
      </w:r>
      <w:r w:rsidR="003E2B93">
        <w:t xml:space="preserve">In 1983, the </w:t>
      </w:r>
      <w:r w:rsidR="002442E8">
        <w:t xml:space="preserve">Pan American Health Organization (PAHO) </w:t>
      </w:r>
      <w:r w:rsidR="005400AC">
        <w:t xml:space="preserve">created a plan of action for the </w:t>
      </w:r>
      <w:r w:rsidR="007729FD">
        <w:t>cities of Latin America</w:t>
      </w:r>
      <w:r w:rsidR="000A698D">
        <w:t xml:space="preserve">, however, this plan did not encompass </w:t>
      </w:r>
      <w:r w:rsidR="00925C05">
        <w:t>small villages</w:t>
      </w:r>
      <w:r w:rsidR="00BA1550">
        <w:t xml:space="preserve"> (10). In 1991, </w:t>
      </w:r>
      <w:r w:rsidR="00017E17">
        <w:t>this plan of action</w:t>
      </w:r>
      <w:r w:rsidR="00682949">
        <w:t xml:space="preserve"> was</w:t>
      </w:r>
      <w:r w:rsidR="00017E17">
        <w:t xml:space="preserve"> </w:t>
      </w:r>
      <w:r w:rsidR="00586F32">
        <w:t>expanded to include those recently neglected areas</w:t>
      </w:r>
      <w:r w:rsidR="00F802F0">
        <w:t xml:space="preserve"> and small villages (10). </w:t>
      </w:r>
      <w:r w:rsidR="008D1C24">
        <w:t xml:space="preserve">Many of the countries in this region </w:t>
      </w:r>
      <w:r w:rsidR="006C5865">
        <w:t xml:space="preserve">eliminated the circulation of dog rabies virus </w:t>
      </w:r>
      <w:r w:rsidR="0078571E">
        <w:t xml:space="preserve">in domestic dogs back in the 1960s </w:t>
      </w:r>
      <w:r w:rsidR="00F5234E">
        <w:t xml:space="preserve">through their </w:t>
      </w:r>
      <w:r w:rsidR="003D5337">
        <w:t>focus on dog vaccination programs (10).</w:t>
      </w:r>
      <w:r w:rsidR="00837141">
        <w:t xml:space="preserve"> </w:t>
      </w:r>
      <w:r w:rsidR="00601D0F">
        <w:t>Within American</w:t>
      </w:r>
      <w:r w:rsidR="00837141">
        <w:t xml:space="preserve"> countries we see that</w:t>
      </w:r>
      <w:r w:rsidR="005867B2">
        <w:t xml:space="preserve"> the city hubs and suburban areas have very few instances of</w:t>
      </w:r>
      <w:r w:rsidR="00CB6EDB">
        <w:t xml:space="preserve"> human</w:t>
      </w:r>
      <w:r w:rsidR="005867B2">
        <w:t xml:space="preserve"> rabies, however, when looking</w:t>
      </w:r>
      <w:r w:rsidR="00EA4817">
        <w:t xml:space="preserve"> at more rural areas, </w:t>
      </w:r>
      <w:r w:rsidR="008635FB">
        <w:t>we see the same problems arising that we do in developing nations</w:t>
      </w:r>
      <w:r w:rsidR="009B6D8D">
        <w:t xml:space="preserve">, </w:t>
      </w:r>
      <w:r w:rsidR="003457D3">
        <w:t>a problem combating rabies</w:t>
      </w:r>
      <w:r w:rsidR="008635FB">
        <w:t xml:space="preserve"> (10).</w:t>
      </w:r>
      <w:r w:rsidR="003457D3">
        <w:t xml:space="preserve"> </w:t>
      </w:r>
      <w:r w:rsidR="00FB4EAC">
        <w:t xml:space="preserve">During the period from 1993-2002, </w:t>
      </w:r>
      <w:r w:rsidR="00AA37F0">
        <w:t xml:space="preserve">the </w:t>
      </w:r>
      <w:r w:rsidR="00925C05">
        <w:t xml:space="preserve">Americas </w:t>
      </w:r>
      <w:r w:rsidR="00AA37F0">
        <w:t xml:space="preserve">region saw a decrease of 82% </w:t>
      </w:r>
      <w:r w:rsidR="00ED0A90">
        <w:t>in the number of human rabies cases</w:t>
      </w:r>
      <w:r w:rsidR="00153780">
        <w:t xml:space="preserve">, from 216 total cases in the region to </w:t>
      </w:r>
      <w:r w:rsidR="00D25A59">
        <w:t xml:space="preserve">39 total cases (10). </w:t>
      </w:r>
      <w:r w:rsidR="00766B18">
        <w:t xml:space="preserve">We still do see </w:t>
      </w:r>
      <w:r w:rsidR="00C87361">
        <w:t xml:space="preserve">dogs as the main culprit for </w:t>
      </w:r>
      <w:r w:rsidR="000073FA">
        <w:t xml:space="preserve">transmission (10). </w:t>
      </w:r>
      <w:r w:rsidR="00DF2A92">
        <w:t xml:space="preserve">In 2002, </w:t>
      </w:r>
      <w:r w:rsidR="006268EF">
        <w:t xml:space="preserve">of the 39 cases of human rabies reported, </w:t>
      </w:r>
      <w:r w:rsidR="00BF5E56">
        <w:t xml:space="preserve">these reports only came from </w:t>
      </w:r>
      <w:r w:rsidR="00C34A46">
        <w:t>five countries</w:t>
      </w:r>
      <w:r w:rsidR="00CF0438">
        <w:t xml:space="preserve"> (10).</w:t>
      </w:r>
      <w:r w:rsidR="00AE7ADB">
        <w:t xml:space="preserve"> Researchers also saw that </w:t>
      </w:r>
      <w:r w:rsidR="009F2C94">
        <w:t xml:space="preserve">canine rabies </w:t>
      </w:r>
      <w:r w:rsidR="00D956BE">
        <w:t>had the same downward curve</w:t>
      </w:r>
      <w:r w:rsidR="00925C05">
        <w:t>, f</w:t>
      </w:r>
      <w:r w:rsidR="003C0822">
        <w:t xml:space="preserve">alling 81% </w:t>
      </w:r>
      <w:r w:rsidR="00A26887">
        <w:t xml:space="preserve">during the period, 6716 cases to </w:t>
      </w:r>
      <w:r w:rsidR="00EA4BA2">
        <w:t xml:space="preserve">1311 cases reported in only 17 countries in the region (10). </w:t>
      </w:r>
      <w:r w:rsidR="00092385">
        <w:t>Cats were shown to also play a rol</w:t>
      </w:r>
      <w:r w:rsidR="00682949">
        <w:t>e</w:t>
      </w:r>
      <w:r w:rsidR="00092385">
        <w:t xml:space="preserve"> in transmission of rabies, although not as much as </w:t>
      </w:r>
      <w:r w:rsidR="003A0139">
        <w:t xml:space="preserve">dogs. </w:t>
      </w:r>
      <w:r w:rsidR="00726A03">
        <w:t xml:space="preserve">Cases reported with cats involved dipped 20% from </w:t>
      </w:r>
      <w:r w:rsidR="00297426">
        <w:t xml:space="preserve">532 cases to </w:t>
      </w:r>
      <w:r w:rsidR="00E423BE">
        <w:t xml:space="preserve">449 cases in 2002 (10). </w:t>
      </w:r>
      <w:r w:rsidR="003B4D74">
        <w:t xml:space="preserve">Although cases involving cats </w:t>
      </w:r>
      <w:r w:rsidR="001965B0">
        <w:t>were</w:t>
      </w:r>
      <w:r w:rsidR="003B4D74">
        <w:t xml:space="preserve"> much </w:t>
      </w:r>
      <w:r w:rsidR="001965B0">
        <w:t xml:space="preserve">fewer </w:t>
      </w:r>
      <w:r w:rsidR="003B4D74">
        <w:t xml:space="preserve">than </w:t>
      </w:r>
      <w:r w:rsidR="001965B0">
        <w:t xml:space="preserve">ones involving </w:t>
      </w:r>
      <w:r w:rsidR="003B4D74">
        <w:t xml:space="preserve">dogs, this could be a </w:t>
      </w:r>
      <w:r w:rsidR="006C27B6">
        <w:t xml:space="preserve">good place to look when thinking about future </w:t>
      </w:r>
      <w:r w:rsidR="00BD4302">
        <w:t>targets.</w:t>
      </w:r>
      <w:r w:rsidR="00313763">
        <w:t xml:space="preserve"> </w:t>
      </w:r>
      <w:r w:rsidR="004B2136">
        <w:t>Most wildlife reports came from the United States that saw a total of 57,184 rabies diagnos</w:t>
      </w:r>
      <w:r w:rsidR="004433E0">
        <w:t xml:space="preserve">es with </w:t>
      </w:r>
      <w:r w:rsidR="004433E0">
        <w:lastRenderedPageBreak/>
        <w:t xml:space="preserve">the majority being raccoons (10). </w:t>
      </w:r>
      <w:r w:rsidR="00CA136B">
        <w:t xml:space="preserve">Lastly, </w:t>
      </w:r>
      <w:r w:rsidR="00C473F6">
        <w:t xml:space="preserve">livestock cattle </w:t>
      </w:r>
      <w:r w:rsidR="008647F3">
        <w:t>were</w:t>
      </w:r>
      <w:r w:rsidR="00C473F6">
        <w:t xml:space="preserve"> shown to be the species with the highest </w:t>
      </w:r>
      <w:r w:rsidR="00B72615">
        <w:t>number of rabies cases</w:t>
      </w:r>
      <w:r w:rsidR="00BE01C0">
        <w:t xml:space="preserve">. 31,187 cases total </w:t>
      </w:r>
      <w:r w:rsidR="00B25497">
        <w:t xml:space="preserve">were analyzed </w:t>
      </w:r>
      <w:r w:rsidR="008647F3">
        <w:t>(10).</w:t>
      </w:r>
      <w:r w:rsidR="00C90A29">
        <w:t xml:space="preserve"> </w:t>
      </w:r>
    </w:p>
    <w:p w14:paraId="2F0BB8F9" w14:textId="6DD6C820" w:rsidR="00384B02" w:rsidRDefault="00134B7A" w:rsidP="00782AB2">
      <w:pPr>
        <w:ind w:left="13" w:firstLine="707"/>
      </w:pPr>
      <w:r>
        <w:t xml:space="preserve">Rabies effort in this region has been largely successful. </w:t>
      </w:r>
      <w:r w:rsidR="00D55818">
        <w:t>When looking at what th</w:t>
      </w:r>
      <w:r w:rsidR="00E37179">
        <w:t xml:space="preserve">is region of the world does, it is easy to see why developing nations </w:t>
      </w:r>
      <w:r w:rsidR="006C422F">
        <w:t xml:space="preserve">want and need to implement what is successful here. </w:t>
      </w:r>
      <w:r w:rsidR="00182E62">
        <w:t>S</w:t>
      </w:r>
      <w:r w:rsidR="00D0231F">
        <w:t xml:space="preserve">uccess in this region </w:t>
      </w:r>
      <w:r w:rsidR="00182E62">
        <w:t xml:space="preserve">results from each country’s actions </w:t>
      </w:r>
      <w:r w:rsidR="008A075A">
        <w:t xml:space="preserve">(10). </w:t>
      </w:r>
      <w:r w:rsidR="00143B84">
        <w:t xml:space="preserve">With the help of the PAHO, </w:t>
      </w:r>
      <w:r w:rsidR="00DA647C">
        <w:t xml:space="preserve">these countries were able to </w:t>
      </w:r>
      <w:r w:rsidR="0059422B">
        <w:t xml:space="preserve">establish programs that would help them combat rabies </w:t>
      </w:r>
      <w:r w:rsidR="00644F65">
        <w:t>permanently</w:t>
      </w:r>
      <w:r w:rsidR="0059422B">
        <w:t xml:space="preserve">. </w:t>
      </w:r>
      <w:r w:rsidR="00BF23ED">
        <w:t xml:space="preserve">Mass vaccination of dogs, </w:t>
      </w:r>
      <w:r w:rsidR="001A288E">
        <w:t xml:space="preserve">treatment of persons </w:t>
      </w:r>
      <w:r w:rsidR="00267F09">
        <w:t xml:space="preserve">exposed to the virus, and surveillance all play a major role in this success (10). </w:t>
      </w:r>
      <w:r w:rsidR="00E877FF">
        <w:t xml:space="preserve">In this region, each year around 1 million people </w:t>
      </w:r>
      <w:r w:rsidR="002B7408">
        <w:t>seek care following an animal bite</w:t>
      </w:r>
      <w:r w:rsidR="00596547">
        <w:t xml:space="preserve">, and around 30% of those people receive </w:t>
      </w:r>
      <w:r w:rsidR="00196632">
        <w:t>PEP against rabies</w:t>
      </w:r>
      <w:r w:rsidR="00B62FC0">
        <w:t xml:space="preserve">. </w:t>
      </w:r>
      <w:r w:rsidR="00D31AA1">
        <w:t xml:space="preserve">Vaccination is so </w:t>
      </w:r>
      <w:r w:rsidR="00A411F6">
        <w:t xml:space="preserve">successful in this region because </w:t>
      </w:r>
      <w:r w:rsidR="00E30ADD">
        <w:t xml:space="preserve">there </w:t>
      </w:r>
      <w:r w:rsidR="00182E62">
        <w:t>were</w:t>
      </w:r>
      <w:r w:rsidR="00E30ADD">
        <w:t xml:space="preserve"> 2.73</w:t>
      </w:r>
      <w:r w:rsidR="00B3423B">
        <w:t xml:space="preserve"> million available doses of the </w:t>
      </w:r>
      <w:proofErr w:type="spellStart"/>
      <w:r w:rsidR="00B3423B">
        <w:t>Fuen</w:t>
      </w:r>
      <w:r w:rsidR="00DF1F90">
        <w:t>zalida</w:t>
      </w:r>
      <w:proofErr w:type="spellEnd"/>
      <w:r w:rsidR="00DF1F90">
        <w:t xml:space="preserve"> vaccine and </w:t>
      </w:r>
      <w:r w:rsidR="00F735E3">
        <w:t xml:space="preserve">1.88 million </w:t>
      </w:r>
      <w:r w:rsidR="00C35B20">
        <w:t xml:space="preserve">available doses of the cell culture vaccine (10). </w:t>
      </w:r>
      <w:r w:rsidR="00D55599">
        <w:t xml:space="preserve">WHO has reported that </w:t>
      </w:r>
      <w:r w:rsidR="00942BA1">
        <w:t xml:space="preserve">75% of the canine </w:t>
      </w:r>
      <w:r w:rsidR="004173C9">
        <w:t xml:space="preserve">population within a community </w:t>
      </w:r>
      <w:r w:rsidR="00184E21">
        <w:t>should be vaccinated within a period of one month</w:t>
      </w:r>
      <w:r w:rsidR="00FD6233">
        <w:t xml:space="preserve"> </w:t>
      </w:r>
      <w:r w:rsidR="007645ED">
        <w:t>(</w:t>
      </w:r>
      <w:r w:rsidR="000B3FF9">
        <w:t xml:space="preserve">11). This is important, </w:t>
      </w:r>
      <w:r w:rsidR="00644F65">
        <w:t xml:space="preserve">as </w:t>
      </w:r>
      <w:r w:rsidR="000B3FF9">
        <w:t xml:space="preserve">researchers see firsthand that if a community does not vaccinate dogs in that </w:t>
      </w:r>
      <w:r w:rsidR="00D616AC">
        <w:t>one-month</w:t>
      </w:r>
      <w:r w:rsidR="000B3FF9">
        <w:t xml:space="preserve"> period, </w:t>
      </w:r>
      <w:r w:rsidR="00C11FC7">
        <w:t>the transmission of the virus is much more common (10).</w:t>
      </w:r>
      <w:r w:rsidR="000B3C19">
        <w:t xml:space="preserve"> </w:t>
      </w:r>
      <w:r w:rsidR="00887397">
        <w:t xml:space="preserve">Vaccinations of domestic pets are increasing </w:t>
      </w:r>
      <w:r w:rsidR="00D616AC">
        <w:t xml:space="preserve">because vaccines are being made within the region and are </w:t>
      </w:r>
      <w:r w:rsidR="00B867F8">
        <w:t xml:space="preserve">safe and easy to </w:t>
      </w:r>
      <w:r w:rsidR="00EF2108">
        <w:t xml:space="preserve">receive (10). </w:t>
      </w:r>
      <w:r w:rsidR="00985A92">
        <w:t xml:space="preserve">Overall, professionals should continue to </w:t>
      </w:r>
      <w:r w:rsidR="001C7F89">
        <w:t xml:space="preserve">help the community get to 75% vaccinations to canines within the area (10). </w:t>
      </w:r>
      <w:r w:rsidR="00B62693">
        <w:t xml:space="preserve">They should also </w:t>
      </w:r>
      <w:r w:rsidR="007B552F">
        <w:t xml:space="preserve">continue to </w:t>
      </w:r>
      <w:r w:rsidR="00BF202E">
        <w:t xml:space="preserve">reach out to </w:t>
      </w:r>
      <w:r w:rsidR="00B413DB">
        <w:t>communities in more rural areas</w:t>
      </w:r>
      <w:r w:rsidR="007B552F">
        <w:t xml:space="preserve"> and provide them with </w:t>
      </w:r>
      <w:r w:rsidR="004E3492">
        <w:t>communication and education on rabies virus</w:t>
      </w:r>
      <w:r w:rsidR="00EA4A9F">
        <w:t xml:space="preserve"> (10). The researchers suggest that implementing a system </w:t>
      </w:r>
      <w:r w:rsidR="00FA0AED">
        <w:t xml:space="preserve">of collaboration would be key in maintaining </w:t>
      </w:r>
      <w:r w:rsidR="0012047A">
        <w:t>fight against rabies.</w:t>
      </w:r>
      <w:r w:rsidR="0077619F">
        <w:t xml:space="preserve"> Controlling wildlife</w:t>
      </w:r>
      <w:r w:rsidR="001E36C8">
        <w:t>, post-exposure</w:t>
      </w:r>
      <w:r w:rsidR="00873B9F">
        <w:t xml:space="preserve"> </w:t>
      </w:r>
      <w:r w:rsidR="008D35A7">
        <w:t xml:space="preserve">treatment as well as pre-exposure </w:t>
      </w:r>
      <w:r w:rsidR="00571F2C">
        <w:t>vaccinations to populations with increased risk to rabies</w:t>
      </w:r>
      <w:r w:rsidR="00384B02">
        <w:t xml:space="preserve"> (10). </w:t>
      </w:r>
    </w:p>
    <w:p w14:paraId="5E2913D5" w14:textId="7D3E8D4E" w:rsidR="00452E2F" w:rsidRDefault="00C177C8" w:rsidP="00782AB2">
      <w:pPr>
        <w:ind w:left="13" w:firstLine="707"/>
      </w:pPr>
      <w:r>
        <w:t xml:space="preserve">Turning the attention to </w:t>
      </w:r>
      <w:r w:rsidR="00373DB1">
        <w:t xml:space="preserve">the United Kingdom, </w:t>
      </w:r>
      <w:r w:rsidR="0098375B">
        <w:t xml:space="preserve">researchers say that </w:t>
      </w:r>
      <w:r w:rsidR="0068555D">
        <w:t>terrestrial rabies is not present in the UK as well as Western Europ</w:t>
      </w:r>
      <w:r w:rsidR="000E2AAB">
        <w:t xml:space="preserve">e, however, the possibility always remains that rabies </w:t>
      </w:r>
      <w:r w:rsidR="000E2AAB">
        <w:lastRenderedPageBreak/>
        <w:t xml:space="preserve">virus could be reintroduced to England </w:t>
      </w:r>
      <w:r w:rsidR="0068555D">
        <w:t xml:space="preserve">(12). </w:t>
      </w:r>
      <w:r w:rsidR="00B42566">
        <w:t>Since rabies virus can be contracted by mammals, the m</w:t>
      </w:r>
      <w:r w:rsidR="0031427E">
        <w:t xml:space="preserve">ost competent hosts would be the red fox </w:t>
      </w:r>
      <w:r w:rsidR="00306AEB">
        <w:t>and the badger (12).</w:t>
      </w:r>
      <w:r w:rsidR="008C0667">
        <w:t xml:space="preserve"> </w:t>
      </w:r>
      <w:r w:rsidR="00F05614">
        <w:t xml:space="preserve">Many professionals in the UK understand that rabies is a major problem and could </w:t>
      </w:r>
      <w:r w:rsidR="00C67676">
        <w:t xml:space="preserve">introduce itself </w:t>
      </w:r>
      <w:r w:rsidR="007D4DE6">
        <w:t xml:space="preserve">in the populations. </w:t>
      </w:r>
      <w:r w:rsidR="00A20782">
        <w:t xml:space="preserve">However, rabies in the United Kingdom </w:t>
      </w:r>
      <w:r w:rsidR="001A1A54">
        <w:t xml:space="preserve">used to run rampant in </w:t>
      </w:r>
      <w:r w:rsidR="008106D6">
        <w:t>packs of stray dogs from 1886-</w:t>
      </w:r>
      <w:r w:rsidR="00CA2761">
        <w:t xml:space="preserve">1903 (13). </w:t>
      </w:r>
      <w:r w:rsidR="00DA3A0C">
        <w:t xml:space="preserve">This resulted in more than 160 </w:t>
      </w:r>
      <w:r w:rsidR="00D16903">
        <w:t>human deaths</w:t>
      </w:r>
      <w:r w:rsidR="0070421C">
        <w:t xml:space="preserve">, it became such a problem that </w:t>
      </w:r>
      <w:r w:rsidR="00CE4674">
        <w:t xml:space="preserve">the Board of Agriculture </w:t>
      </w:r>
      <w:r w:rsidR="00CF503F">
        <w:t xml:space="preserve">enforced muzzling of dogs in districts where rabies virus was most </w:t>
      </w:r>
      <w:r w:rsidR="001C0CB7">
        <w:t xml:space="preserve">prevalent (13). </w:t>
      </w:r>
      <w:r w:rsidR="00CB0781">
        <w:t xml:space="preserve">The </w:t>
      </w:r>
      <w:r w:rsidR="009830AD">
        <w:t xml:space="preserve">United Kingdom </w:t>
      </w:r>
      <w:r w:rsidR="00A458A8">
        <w:t xml:space="preserve">started earlier than most when it comes to </w:t>
      </w:r>
      <w:r w:rsidR="00232059">
        <w:t xml:space="preserve">trying to combat the rabies virus. Years later, </w:t>
      </w:r>
      <w:r w:rsidR="00BF0CE3">
        <w:t xml:space="preserve">researchers at </w:t>
      </w:r>
      <w:r w:rsidR="00196A38">
        <w:t>the Central Science Laboratory</w:t>
      </w:r>
      <w:r w:rsidR="007D6B97">
        <w:t xml:space="preserve"> </w:t>
      </w:r>
      <w:r w:rsidR="00656FE9">
        <w:t>knew that the red fox could be a</w:t>
      </w:r>
      <w:r w:rsidR="00CB0781">
        <w:t>n</w:t>
      </w:r>
      <w:r w:rsidR="00656FE9">
        <w:t xml:space="preserve"> </w:t>
      </w:r>
      <w:r w:rsidR="00CB0781">
        <w:t>important</w:t>
      </w:r>
      <w:r w:rsidR="00656FE9">
        <w:t xml:space="preserve"> host for rabies and </w:t>
      </w:r>
      <w:r w:rsidR="00CB0781">
        <w:t>surveyed</w:t>
      </w:r>
      <w:r w:rsidR="00656FE9">
        <w:t xml:space="preserve"> </w:t>
      </w:r>
      <w:r w:rsidR="00D40B3A">
        <w:t xml:space="preserve">139 councils and 44 mammal </w:t>
      </w:r>
      <w:r w:rsidR="007138EA">
        <w:t xml:space="preserve">conservation </w:t>
      </w:r>
      <w:r w:rsidR="00D40B3A">
        <w:t xml:space="preserve">groups around England and Wales (14). </w:t>
      </w:r>
      <w:r w:rsidR="00306A9B">
        <w:t xml:space="preserve">Researchers </w:t>
      </w:r>
      <w:r w:rsidR="00452E2F">
        <w:t xml:space="preserve">wished to determine </w:t>
      </w:r>
      <w:r w:rsidR="00306A9B">
        <w:t>if the population of urban red fox was increasing</w:t>
      </w:r>
      <w:r w:rsidR="00B74775">
        <w:t xml:space="preserve"> since the densities of red fox populations and</w:t>
      </w:r>
      <w:r w:rsidR="00452E2F">
        <w:t xml:space="preserve"> their</w:t>
      </w:r>
      <w:r w:rsidR="00B74775">
        <w:t xml:space="preserve"> </w:t>
      </w:r>
      <w:r w:rsidR="00E01C23">
        <w:t>proximity to p</w:t>
      </w:r>
      <w:r w:rsidR="00452E2F">
        <w:t>opulated areas was critical data in developing a</w:t>
      </w:r>
      <w:r w:rsidR="00E01C23">
        <w:t xml:space="preserve"> rabies plan in the United Kingdom (14). </w:t>
      </w:r>
      <w:r w:rsidR="00603AFE">
        <w:t xml:space="preserve">Overall, </w:t>
      </w:r>
      <w:r w:rsidR="0029782F">
        <w:t>between</w:t>
      </w:r>
      <w:r w:rsidR="00B97CC1">
        <w:t xml:space="preserve"> 1987-1997 </w:t>
      </w:r>
      <w:r w:rsidR="000944EE">
        <w:t xml:space="preserve">researchers believed there was an increase in red fox numbers in urban areas (14). </w:t>
      </w:r>
      <w:r w:rsidR="00452E2F">
        <w:t xml:space="preserve">Given the apparent availability of food, the authors concluded that </w:t>
      </w:r>
      <w:r w:rsidR="00BA196B">
        <w:t xml:space="preserve">the red fox population will continue to grow and </w:t>
      </w:r>
      <w:r w:rsidR="00452E2F">
        <w:t xml:space="preserve">represents a growing potential host for rabies should it be </w:t>
      </w:r>
      <w:r w:rsidR="00FD1341">
        <w:t>re-introduced to the country</w:t>
      </w:r>
      <w:r w:rsidR="00452E2F">
        <w:t xml:space="preserve"> (14)</w:t>
      </w:r>
      <w:r w:rsidR="00FD1341">
        <w:t xml:space="preserve">. </w:t>
      </w:r>
    </w:p>
    <w:p w14:paraId="1489A588" w14:textId="1E2587E0" w:rsidR="00452E2F" w:rsidRDefault="00452E2F" w:rsidP="00452E2F">
      <w:pPr>
        <w:ind w:left="14"/>
      </w:pPr>
      <w:r w:rsidRPr="00452E2F">
        <w:t xml:space="preserve">As stated earlier, the United Kingdom was one of the first countries to implement programs and laws to combat against diseases and viruses. Early on England wanted to prevent the spread of disease and implemented the Dogs Act of 1901 which mandated that all imported dogs be isolated at approved kennels for 6 months (13). This made it possible for professionals to inspect the dogs and determine if the dog had rabies, which made it easier to control and eliminate with minimal to no transmission to humans (13). In 1974, English legislation passed the “Rabies Importation of Dogs, Cats and other Mammals Order (13). This mandated that 10 orders of susceptible mammals were to be imported at specific seaports or airports and must be moved by </w:t>
      </w:r>
      <w:r w:rsidRPr="00452E2F">
        <w:lastRenderedPageBreak/>
        <w:t xml:space="preserve">approved carriers and put in quarantine for 6 months (13). The United Kingdom also has a program for domestic animals leaving the UK and then re-entering the country. Pet Travel Scheme (PETS) is a scheme brought to England in 2000 and served to allow companion animals easier movement within certain countries (13). The companion animal needs to meet several requirements to meet PETS exempt such as microchipping, rabies vaccination, and blood testing (13). Officials have deemed this practice extremely successful, however, this practice is only allowed within PETS approved countries (13). In 1996 researchers in East Sussex discovered a strain of bat lyssavirus which concerned officials that rabies might be present within the United Kingdom (13). It was determined that rabies was endemic within the UK and European bat populations (13). Since the discovery in 1996, England has both active and passive surveillance measures in place to continuously monitor the bat populations (13). In the United Kingdom it is strongly recommended that travelers receive pre-immunization if traveling to areas where rabies virus is a problem. The cost of the vaccination as well as lack of information of rabies potential threat has many travelers not receiving the vaccine (13).  </w:t>
      </w:r>
    </w:p>
    <w:p w14:paraId="7AB227A7" w14:textId="79AA4799" w:rsidR="00167121" w:rsidRDefault="00452E2F" w:rsidP="00452E2F">
      <w:pPr>
        <w:ind w:left="14"/>
      </w:pPr>
      <w:r>
        <w:tab/>
      </w:r>
      <w:r w:rsidR="00AC5B82">
        <w:t xml:space="preserve">When </w:t>
      </w:r>
      <w:r w:rsidR="00C83118">
        <w:t xml:space="preserve">trying to estimate the </w:t>
      </w:r>
      <w:r w:rsidR="00A149EE">
        <w:t>potential impact of a re-introduction of rabies in a country it is imperative that professionals use past data and current numbers to create different scenarios</w:t>
      </w:r>
      <w:r w:rsidR="007C5442">
        <w:t xml:space="preserve">. </w:t>
      </w:r>
      <w:r w:rsidR="00841FA3">
        <w:t xml:space="preserve">Researchers </w:t>
      </w:r>
      <w:r w:rsidR="00745152">
        <w:t xml:space="preserve">also wanted to see </w:t>
      </w:r>
      <w:r w:rsidR="008261F0">
        <w:t xml:space="preserve">what would happen within England if </w:t>
      </w:r>
      <w:r w:rsidR="005421FF">
        <w:t>rabies was introduced in two high density populations (12). They looked at red fox and badger populations and simulated different scenarios</w:t>
      </w:r>
      <w:r w:rsidR="00196A38">
        <w:t xml:space="preserve"> </w:t>
      </w:r>
      <w:r w:rsidR="005421FF">
        <w:t xml:space="preserve">(12). </w:t>
      </w:r>
      <w:r w:rsidR="007C5442">
        <w:t xml:space="preserve">The first scenario </w:t>
      </w:r>
      <w:r w:rsidR="0092474C">
        <w:t xml:space="preserve">put forth was of a single species host. Researchers </w:t>
      </w:r>
      <w:r w:rsidR="00A63306">
        <w:t xml:space="preserve">introduced rabies into the red fox </w:t>
      </w:r>
      <w:r w:rsidR="001C416B">
        <w:t>population,</w:t>
      </w:r>
      <w:r w:rsidR="00A63306">
        <w:t xml:space="preserve"> and they found that with </w:t>
      </w:r>
      <w:r w:rsidR="008F56F5">
        <w:t xml:space="preserve">two major culling campaigns or five </w:t>
      </w:r>
      <w:r w:rsidR="00CB6F4B">
        <w:t xml:space="preserve">vaccination campaigns, </w:t>
      </w:r>
      <w:r w:rsidR="00B30723">
        <w:t>rabies would be eradicated from the population (12</w:t>
      </w:r>
      <w:r w:rsidR="0083484D">
        <w:t>).</w:t>
      </w:r>
      <w:r w:rsidR="001C416B">
        <w:t xml:space="preserve"> </w:t>
      </w:r>
      <w:r w:rsidR="003C1FE3">
        <w:t xml:space="preserve">They ran another simulation in which </w:t>
      </w:r>
      <w:r w:rsidR="00F53EF0">
        <w:t xml:space="preserve">both </w:t>
      </w:r>
      <w:r w:rsidR="00D17F3B">
        <w:t xml:space="preserve">red fox populations and badger populations were introduced to rabies and found that </w:t>
      </w:r>
      <w:r w:rsidR="001973CB">
        <w:t xml:space="preserve">vaccination on its own was not enough to </w:t>
      </w:r>
      <w:r w:rsidR="004941B1">
        <w:t xml:space="preserve">control rabies (12). </w:t>
      </w:r>
      <w:r w:rsidR="004941B1">
        <w:lastRenderedPageBreak/>
        <w:t xml:space="preserve">They found that </w:t>
      </w:r>
      <w:r w:rsidR="00D515FD">
        <w:t>to be successful, the badger population had to be culled</w:t>
      </w:r>
      <w:r w:rsidR="00A03DF8">
        <w:t xml:space="preserve"> as well as some sort of vaccination program developed to properly combat rabies virus (12). </w:t>
      </w:r>
    </w:p>
    <w:p w14:paraId="06947FA0" w14:textId="0F331C81" w:rsidR="00B917F0" w:rsidRDefault="0057361C" w:rsidP="004325F4">
      <w:pPr>
        <w:pStyle w:val="Heading1"/>
      </w:pPr>
      <w:bookmarkStart w:id="7" w:name="_Toc49537777"/>
      <w:bookmarkEnd w:id="5"/>
      <w:bookmarkEnd w:id="6"/>
      <w:r>
        <w:lastRenderedPageBreak/>
        <w:t>Rabies in the United States</w:t>
      </w:r>
      <w:bookmarkEnd w:id="7"/>
      <w:r>
        <w:t xml:space="preserve"> </w:t>
      </w:r>
    </w:p>
    <w:p w14:paraId="5DA68B41" w14:textId="77777777" w:rsidR="0076700F" w:rsidRDefault="0076700F" w:rsidP="00D96E87">
      <w:r w:rsidRPr="0076700F">
        <w:t xml:space="preserve">In the United States, 92% of the animal rabies cases are from wild animals (15). Raccoons being reported most frequently followed by skunks, bats and foxes (15). Humans and domestic animals encountering wildlife has resulted in 16,000-39,000 people per year receiving PEP in the U.S. which is estimated to cost around $300 million per year (15). A total of three human rabies cases were reported in the United States in 2018 (19). Lastly, a total of 4,951 animal rabies cases were reported in the United States and 92.7% of those cases were from wild animals (19). Bats represented the highest percentage of cases at 33.0% followed by raccoons at 30.3% (19). </w:t>
      </w:r>
    </w:p>
    <w:p w14:paraId="5045BCB3" w14:textId="2C6CBB20" w:rsidR="00B73A9A" w:rsidRDefault="00CA2EBA" w:rsidP="00D96E87">
      <w:r>
        <w:t xml:space="preserve">New York State </w:t>
      </w:r>
      <w:r w:rsidR="00D357AD">
        <w:t xml:space="preserve">since 1990 </w:t>
      </w:r>
      <w:r w:rsidR="00CC034C">
        <w:t xml:space="preserve">has seen a new raccoon variant of rabies </w:t>
      </w:r>
      <w:r w:rsidR="004F66D4">
        <w:t xml:space="preserve">show up </w:t>
      </w:r>
      <w:r w:rsidR="0040291B">
        <w:t xml:space="preserve">from </w:t>
      </w:r>
      <w:r w:rsidR="0056507A">
        <w:t xml:space="preserve">Pennsylvania (15). </w:t>
      </w:r>
      <w:r w:rsidR="00202D4C">
        <w:t xml:space="preserve">New York state has established </w:t>
      </w:r>
      <w:r w:rsidR="00136FB0">
        <w:t xml:space="preserve">an appropriation that will reimburse </w:t>
      </w:r>
      <w:r w:rsidR="00A96CD3">
        <w:t xml:space="preserve">members within the community for PEP costs if </w:t>
      </w:r>
      <w:r w:rsidR="00C1085E">
        <w:t xml:space="preserve">it is not covered by third-party </w:t>
      </w:r>
      <w:r w:rsidR="008A39A2">
        <w:t xml:space="preserve">providers (15). </w:t>
      </w:r>
      <w:r w:rsidR="00B5053D">
        <w:t xml:space="preserve">The law also states that </w:t>
      </w:r>
      <w:r w:rsidR="002962AD">
        <w:t xml:space="preserve">providers </w:t>
      </w:r>
      <w:r w:rsidR="00600BE2">
        <w:t xml:space="preserve">with knowledge of a person that has been exposed to an animal even suspected of </w:t>
      </w:r>
      <w:r w:rsidR="00417E94">
        <w:t xml:space="preserve">carrying rabies virus must be reported to the local </w:t>
      </w:r>
      <w:r w:rsidR="00847412">
        <w:t xml:space="preserve">health unit (15). From there the health unit </w:t>
      </w:r>
      <w:r w:rsidR="00FA135B">
        <w:t xml:space="preserve">is required to have rabies control </w:t>
      </w:r>
      <w:r w:rsidR="00364945">
        <w:t xml:space="preserve">protocols that give </w:t>
      </w:r>
      <w:r w:rsidR="00FF7710">
        <w:t>24-hour</w:t>
      </w:r>
      <w:r w:rsidR="00364945">
        <w:t xml:space="preserve"> </w:t>
      </w:r>
      <w:r w:rsidR="00B07A78">
        <w:t xml:space="preserve">availability of staff </w:t>
      </w:r>
      <w:r w:rsidR="000D2136">
        <w:t xml:space="preserve">to manage the possible exposure (15). </w:t>
      </w:r>
      <w:r w:rsidR="00FF7710">
        <w:t xml:space="preserve">From 1993-1998 New York state had a total of 56,947 animals </w:t>
      </w:r>
      <w:r w:rsidR="00444076">
        <w:t>submitted for rabies testi</w:t>
      </w:r>
      <w:r w:rsidR="004963A4">
        <w:t xml:space="preserve">ng (15). </w:t>
      </w:r>
      <w:r w:rsidR="00733CC9">
        <w:t xml:space="preserve">In this same time period, NYS </w:t>
      </w:r>
      <w:r w:rsidR="00764254">
        <w:t xml:space="preserve">reported that </w:t>
      </w:r>
      <w:r w:rsidR="00A55C81">
        <w:t xml:space="preserve">the number of rabid animals declined from </w:t>
      </w:r>
      <w:r w:rsidR="00833E87">
        <w:t xml:space="preserve">2,688 in 1993 to 1,097 </w:t>
      </w:r>
      <w:r w:rsidR="00B16672">
        <w:t xml:space="preserve">in 1998 (15). </w:t>
      </w:r>
      <w:r w:rsidR="00E427F7">
        <w:t xml:space="preserve">Researchers also saw a decrease </w:t>
      </w:r>
      <w:r w:rsidR="006D61F2">
        <w:t xml:space="preserve">in exposure incidents </w:t>
      </w:r>
      <w:r w:rsidR="00C5784D">
        <w:t xml:space="preserve">from 1,815 in 1993 to 1,006 in 2001 (16). </w:t>
      </w:r>
      <w:r w:rsidR="00C3096A">
        <w:t xml:space="preserve">Surprisingly, </w:t>
      </w:r>
      <w:r w:rsidR="00DB526C">
        <w:t xml:space="preserve">in New York </w:t>
      </w:r>
      <w:r w:rsidR="00193396">
        <w:t xml:space="preserve">cats </w:t>
      </w:r>
      <w:r w:rsidR="0013787D">
        <w:t xml:space="preserve">were shown to account for the most </w:t>
      </w:r>
      <w:r w:rsidR="00C61EA1">
        <w:t xml:space="preserve">exposure incidents (16). Cats only accounted for </w:t>
      </w:r>
      <w:r w:rsidR="00867995">
        <w:t>303 cases in the state</w:t>
      </w:r>
      <w:r w:rsidR="008D0610">
        <w:t xml:space="preserve"> versus raccoons</w:t>
      </w:r>
      <w:r w:rsidR="00586269">
        <w:t xml:space="preserve"> at 8,318 cases, </w:t>
      </w:r>
      <w:r w:rsidR="00644F65">
        <w:t xml:space="preserve">further, </w:t>
      </w:r>
      <w:r w:rsidR="004F2BFD">
        <w:t>cats account</w:t>
      </w:r>
      <w:r w:rsidR="004D3B4E">
        <w:t>ed</w:t>
      </w:r>
      <w:r w:rsidR="004F2BFD">
        <w:t xml:space="preserve"> for 4,266 </w:t>
      </w:r>
      <w:r w:rsidR="004F58FF">
        <w:t>exposure incidents</w:t>
      </w:r>
      <w:r w:rsidR="004D3B4E">
        <w:t xml:space="preserve"> </w:t>
      </w:r>
      <w:r w:rsidR="00A26E54">
        <w:t xml:space="preserve">and 5,777 PEPs used (16). </w:t>
      </w:r>
      <w:r w:rsidR="00327CEF">
        <w:t xml:space="preserve">When looking at the </w:t>
      </w:r>
      <w:r w:rsidR="00176E79">
        <w:t xml:space="preserve">gender and age of the exposed people during that time, researchers saw little difference in the </w:t>
      </w:r>
      <w:r w:rsidR="003F24AC">
        <w:t xml:space="preserve">gender of people receiving PEP </w:t>
      </w:r>
      <w:r w:rsidR="005D3DC4">
        <w:t xml:space="preserve">(3,625 </w:t>
      </w:r>
      <w:r w:rsidR="0076700F">
        <w:t>males</w:t>
      </w:r>
      <w:r w:rsidR="005D3DC4">
        <w:t xml:space="preserve">, 3,569 female) (16). </w:t>
      </w:r>
      <w:r w:rsidR="00F0240D">
        <w:t xml:space="preserve">They saw </w:t>
      </w:r>
      <w:r w:rsidR="00F0240D">
        <w:lastRenderedPageBreak/>
        <w:t xml:space="preserve">that </w:t>
      </w:r>
      <w:r w:rsidR="002A3E04">
        <w:t xml:space="preserve">the 10-14 age group </w:t>
      </w:r>
      <w:r w:rsidR="003A6EA8">
        <w:t>had the highest PEP usage rates</w:t>
      </w:r>
      <w:r w:rsidR="00535A87">
        <w:t xml:space="preserve"> (16). For males</w:t>
      </w:r>
      <w:r w:rsidR="009F43B8">
        <w:t xml:space="preserve"> PEP</w:t>
      </w:r>
      <w:r w:rsidR="00E25596">
        <w:t xml:space="preserve"> rates were lowest in older age groups, but for females, the 40-44 age group </w:t>
      </w:r>
      <w:r w:rsidR="006A24CF">
        <w:t xml:space="preserve">had the highest PEP usage rates (16). </w:t>
      </w:r>
      <w:r w:rsidR="002F57DC">
        <w:t xml:space="preserve">Officials saw that in each age group, women received </w:t>
      </w:r>
      <w:r w:rsidR="00021C2E">
        <w:t xml:space="preserve">PEP </w:t>
      </w:r>
      <w:r w:rsidR="002B4466">
        <w:t xml:space="preserve">more often from cat exposure and men </w:t>
      </w:r>
      <w:r w:rsidR="00D12DA8">
        <w:t xml:space="preserve">received PEP more often after dog exposures (16). </w:t>
      </w:r>
      <w:r w:rsidR="009C7D17">
        <w:t>Notably,</w:t>
      </w:r>
      <w:r w:rsidR="008669A9">
        <w:t xml:space="preserve"> </w:t>
      </w:r>
      <w:r w:rsidR="000F5116">
        <w:t xml:space="preserve">even though the number of rabies cases were decreasing, </w:t>
      </w:r>
      <w:r w:rsidR="00613749">
        <w:t xml:space="preserve">the number of humans receiving PEP was increasing (15). </w:t>
      </w:r>
      <w:r w:rsidR="00752800">
        <w:t xml:space="preserve">Many believe that this occurred because </w:t>
      </w:r>
      <w:r w:rsidR="009F6448">
        <w:t xml:space="preserve">the fear of rabies in the state was extremely high </w:t>
      </w:r>
      <w:r w:rsidR="00B15309">
        <w:t xml:space="preserve">and that there was a disconnect between </w:t>
      </w:r>
      <w:r w:rsidR="009A2670">
        <w:t xml:space="preserve">professionals and </w:t>
      </w:r>
      <w:r w:rsidR="00C07E0A">
        <w:t xml:space="preserve">community members when it came to </w:t>
      </w:r>
      <w:r w:rsidR="00BE370D">
        <w:t xml:space="preserve">definitions of exposure (15). </w:t>
      </w:r>
      <w:r w:rsidR="00AB2EC8">
        <w:t xml:space="preserve">New York state </w:t>
      </w:r>
      <w:r w:rsidR="00CA159A">
        <w:t xml:space="preserve">spent </w:t>
      </w:r>
      <w:r w:rsidR="005A0EF9">
        <w:t xml:space="preserve">a total of $13.9 million </w:t>
      </w:r>
      <w:r w:rsidR="00A51A5C">
        <w:t xml:space="preserve">dollars </w:t>
      </w:r>
      <w:r w:rsidR="00577F6F">
        <w:t>preventing rabies virus</w:t>
      </w:r>
      <w:r w:rsidR="00F606D9">
        <w:t xml:space="preserve"> from 1993-1998</w:t>
      </w:r>
      <w:r w:rsidR="00577F6F">
        <w:t xml:space="preserve"> (15</w:t>
      </w:r>
      <w:r w:rsidR="00FB33FC">
        <w:t xml:space="preserve">). </w:t>
      </w:r>
      <w:r w:rsidR="00482EE8">
        <w:t xml:space="preserve">It was shown that 547 people in the state received PEP when exposed to a non-rabid animal, this shows that more education is needed throughout the state </w:t>
      </w:r>
      <w:r w:rsidR="00F606D9">
        <w:t>in regard to</w:t>
      </w:r>
      <w:r w:rsidR="00482EE8">
        <w:t xml:space="preserve"> rabies virus </w:t>
      </w:r>
      <w:r w:rsidR="006E747C">
        <w:t xml:space="preserve">(15). </w:t>
      </w:r>
      <w:r w:rsidR="009D750E">
        <w:t>This shows t</w:t>
      </w:r>
      <w:r w:rsidR="009702AA">
        <w:t xml:space="preserve">hat providers need to be more aware of </w:t>
      </w:r>
      <w:r w:rsidR="00FF5E4F">
        <w:t xml:space="preserve">laboratory test results, and that the public needs more education when it comes to </w:t>
      </w:r>
      <w:r w:rsidR="00ED0E52">
        <w:t xml:space="preserve">rabid animals and minimizing contact to </w:t>
      </w:r>
      <w:r w:rsidR="003C2965">
        <w:t xml:space="preserve">exposed animals (15). </w:t>
      </w:r>
      <w:r w:rsidR="00946AD3">
        <w:t xml:space="preserve">The </w:t>
      </w:r>
      <w:r w:rsidR="009C7D17">
        <w:t>authors</w:t>
      </w:r>
      <w:r w:rsidR="00946AD3">
        <w:t xml:space="preserve"> suggest that </w:t>
      </w:r>
      <w:r w:rsidR="00447EBD">
        <w:t xml:space="preserve">traditional </w:t>
      </w:r>
      <w:r w:rsidR="00401ED7">
        <w:t>methods o</w:t>
      </w:r>
      <w:r w:rsidR="00CC49F2">
        <w:t xml:space="preserve">f controlling rabies </w:t>
      </w:r>
      <w:r w:rsidR="00B9638D">
        <w:t xml:space="preserve">can work, but to </w:t>
      </w:r>
      <w:r w:rsidR="005D24B9">
        <w:t xml:space="preserve">really </w:t>
      </w:r>
      <w:r w:rsidR="00B957F0">
        <w:t xml:space="preserve">combat the wildlife population </w:t>
      </w:r>
      <w:r w:rsidR="003F2CD0">
        <w:t>rabies oral rabies vaccines and baiting programs need to be implemented (15).</w:t>
      </w:r>
    </w:p>
    <w:p w14:paraId="51891B4D" w14:textId="27BF64B3" w:rsidR="00A01343" w:rsidRDefault="009C7D17" w:rsidP="00D96E87">
      <w:r>
        <w:t xml:space="preserve">The </w:t>
      </w:r>
      <w:r w:rsidR="004349DE">
        <w:t xml:space="preserve">Wadsworth Center Rabies Laboratory </w:t>
      </w:r>
      <w:r>
        <w:t xml:space="preserve">serves as the </w:t>
      </w:r>
      <w:r w:rsidR="004349DE">
        <w:t>main rabies laboratory</w:t>
      </w:r>
      <w:r>
        <w:t xml:space="preserve"> for New York State</w:t>
      </w:r>
      <w:r w:rsidR="004349DE">
        <w:t xml:space="preserve">. In 2016 the laboratory tested 7066 samples and </w:t>
      </w:r>
      <w:r>
        <w:t>6001</w:t>
      </w:r>
      <w:r w:rsidR="004349DE">
        <w:t xml:space="preserve"> of the samples came from instate (17). 1065 samples sent to the lab were out of state submissions which were submitted for confirmatory testing (17). </w:t>
      </w:r>
      <w:r w:rsidR="00FA1104">
        <w:t xml:space="preserve">In </w:t>
      </w:r>
      <w:r>
        <w:t xml:space="preserve">New York, </w:t>
      </w:r>
      <w:r w:rsidR="00FA1104">
        <w:t xml:space="preserve">bats made up </w:t>
      </w:r>
      <w:r w:rsidR="00E5705B">
        <w:t>most of</w:t>
      </w:r>
      <w:r w:rsidR="00FA1104">
        <w:t xml:space="preserve"> the cases tested at 2729, the next closest animal was cats at 1000 specimens followed up by raccoons at 784 specimens (17). </w:t>
      </w:r>
      <w:r w:rsidR="00E87E51">
        <w:t xml:space="preserve">Of the 6001 in-state samples that were tested, 329 animals were positive for rabies (17). Raccoons had the highest number of positive cases with 156 followed by bats with 81 cases and skunks with 79 cases (17). </w:t>
      </w:r>
      <w:r w:rsidR="00E7067A">
        <w:t xml:space="preserve">In New York state, cats are the main domestic animal that gets submitted for rabies </w:t>
      </w:r>
      <w:r w:rsidR="00E7067A">
        <w:lastRenderedPageBreak/>
        <w:t xml:space="preserve">testing (17). 1000 cats were submitted and 457 of those cats were owned, and only 6 of the 25 rabid cats were owned (17). </w:t>
      </w:r>
      <w:r w:rsidR="00E5705B">
        <w:t xml:space="preserve">Of the 2729 bats submitted for testing, the overwhelming majority were big brown bats (95%) and 77 big brown bats were positive for rabies virus (17). </w:t>
      </w:r>
      <w:r w:rsidR="00BD3159">
        <w:t>All of the specimens that tested positive for rabies virus in New York were typed using RT-PCR (17). The professionals found that the majority of the terrestrial animals were infected with raccoon rabies virus</w:t>
      </w:r>
      <w:r w:rsidR="007F0C7F">
        <w:t xml:space="preserve"> (17). The bats infected were shown with a homologous rabies virus variant (17). </w:t>
      </w:r>
      <w:r w:rsidR="00E5705B">
        <w:t xml:space="preserve"> </w:t>
      </w:r>
      <w:r w:rsidR="004349DE">
        <w:t xml:space="preserve"> </w:t>
      </w:r>
    </w:p>
    <w:p w14:paraId="579CA3B3" w14:textId="02552152" w:rsidR="009E2DF3" w:rsidRDefault="00777D16" w:rsidP="00D96E87">
      <w:r>
        <w:t xml:space="preserve">In </w:t>
      </w:r>
      <w:r w:rsidR="00A623C9">
        <w:t xml:space="preserve">2017, Pennsylvania </w:t>
      </w:r>
      <w:r w:rsidR="00E7235C">
        <w:t xml:space="preserve">had 347 </w:t>
      </w:r>
      <w:r w:rsidR="00E46FEA">
        <w:t>animals tested positive for rabies virus (1</w:t>
      </w:r>
      <w:r w:rsidR="00B73A9A">
        <w:t>8</w:t>
      </w:r>
      <w:r w:rsidR="00E46FEA">
        <w:t xml:space="preserve">). </w:t>
      </w:r>
      <w:r w:rsidR="00EF0D2E">
        <w:t xml:space="preserve">Since 1984, </w:t>
      </w:r>
      <w:r w:rsidR="00B80711">
        <w:t xml:space="preserve">there have been zero human rabies cases </w:t>
      </w:r>
      <w:r w:rsidR="00CC1671">
        <w:t>reported within the state (1</w:t>
      </w:r>
      <w:r w:rsidR="00B73A9A">
        <w:t>8</w:t>
      </w:r>
      <w:r w:rsidR="00CC1671">
        <w:t xml:space="preserve">). </w:t>
      </w:r>
      <w:r w:rsidR="006523ED">
        <w:t>This can be attributed to effective rabies PEP</w:t>
      </w:r>
      <w:r w:rsidR="00B51B17">
        <w:t xml:space="preserve"> vaccines with education and guidance </w:t>
      </w:r>
      <w:r w:rsidR="00CE06F1">
        <w:t>on the risk of rabies (1</w:t>
      </w:r>
      <w:r w:rsidR="00B73A9A">
        <w:t>8</w:t>
      </w:r>
      <w:r w:rsidR="00CE06F1">
        <w:t xml:space="preserve">). </w:t>
      </w:r>
      <w:r w:rsidR="00B74C71">
        <w:t xml:space="preserve">Within </w:t>
      </w:r>
      <w:r w:rsidR="009C7D17">
        <w:t>Pennsylvania, animal</w:t>
      </w:r>
      <w:r w:rsidR="002D4686">
        <w:t xml:space="preserve"> rabies is tested by four agencies</w:t>
      </w:r>
      <w:r w:rsidR="009C7D17">
        <w:t>:</w:t>
      </w:r>
      <w:r w:rsidR="00076C0E">
        <w:t xml:space="preserve"> </w:t>
      </w:r>
      <w:r w:rsidR="0076700F">
        <w:t>The</w:t>
      </w:r>
      <w:r w:rsidR="00AA2A51">
        <w:t xml:space="preserve"> Department of Agriculture, </w:t>
      </w:r>
      <w:r w:rsidR="002741CF">
        <w:t xml:space="preserve">Department of Health Bureau of Laboratories, Philadelphia </w:t>
      </w:r>
      <w:r w:rsidR="00935A29">
        <w:t>Department of Public Health, and the Allegheny County Health Department Laboratory</w:t>
      </w:r>
      <w:r w:rsidR="00FE056E">
        <w:t xml:space="preserve"> (1</w:t>
      </w:r>
      <w:r w:rsidR="00B73A9A">
        <w:t>8</w:t>
      </w:r>
      <w:r w:rsidR="00FE056E">
        <w:t xml:space="preserve">). </w:t>
      </w:r>
      <w:r w:rsidR="00085D69">
        <w:t xml:space="preserve">In a normal year, these laboratories see around a total of 5,000-6,000 </w:t>
      </w:r>
      <w:r w:rsidR="006668B1">
        <w:t>animals both domestic and wild (1</w:t>
      </w:r>
      <w:r w:rsidR="00B73A9A">
        <w:t>8</w:t>
      </w:r>
      <w:r w:rsidR="006668B1">
        <w:t xml:space="preserve">). </w:t>
      </w:r>
      <w:r w:rsidR="00AE6FA9">
        <w:t xml:space="preserve">Before full-scale testing of an animal, the Pennsylvania Department of Health </w:t>
      </w:r>
      <w:r w:rsidR="001D14DF">
        <w:t>must</w:t>
      </w:r>
      <w:r w:rsidR="000E54BE">
        <w:t xml:space="preserve"> be consulted to determine if </w:t>
      </w:r>
      <w:r w:rsidR="00BE1E90">
        <w:t>it is justifiable to perform furthers tests on the animal (1</w:t>
      </w:r>
      <w:r w:rsidR="00B73A9A">
        <w:t>8</w:t>
      </w:r>
      <w:r w:rsidR="00BE1E90">
        <w:t>).</w:t>
      </w:r>
      <w:r w:rsidR="00F72B48">
        <w:t xml:space="preserve"> </w:t>
      </w:r>
      <w:r w:rsidR="001D14DF">
        <w:t xml:space="preserve">Once </w:t>
      </w:r>
      <w:r w:rsidR="00F95673">
        <w:t xml:space="preserve">a justification is given, the labs </w:t>
      </w:r>
      <w:r w:rsidR="005B7A72">
        <w:t xml:space="preserve">perform rapid testing </w:t>
      </w:r>
      <w:r w:rsidR="00355476">
        <w:t>for rabies virus and must submit the results to the Pennsylvania Department of Health</w:t>
      </w:r>
      <w:r w:rsidR="00053BE8">
        <w:t xml:space="preserve"> (1</w:t>
      </w:r>
      <w:r w:rsidR="00B73A9A">
        <w:t>8</w:t>
      </w:r>
      <w:r w:rsidR="00053BE8">
        <w:t xml:space="preserve">). </w:t>
      </w:r>
      <w:r w:rsidR="00DE2CD0">
        <w:t xml:space="preserve">In the rare case that an animal does test positive for rabies, </w:t>
      </w:r>
      <w:r w:rsidR="00D76F90">
        <w:t xml:space="preserve">community nurses then contact the </w:t>
      </w:r>
      <w:r w:rsidR="00B56BC7">
        <w:t xml:space="preserve">submitter of the animal to determine if </w:t>
      </w:r>
      <w:r w:rsidR="009743E5">
        <w:t>any human exposure has occurred (1</w:t>
      </w:r>
      <w:r w:rsidR="00B73A9A">
        <w:t>8</w:t>
      </w:r>
      <w:r w:rsidR="009743E5">
        <w:t xml:space="preserve">). </w:t>
      </w:r>
      <w:r w:rsidR="00465A91">
        <w:t xml:space="preserve">Once it is determined that a human exposure did occur, PEP is often </w:t>
      </w:r>
      <w:r w:rsidR="00996514">
        <w:t>strongly suggested (1</w:t>
      </w:r>
      <w:r w:rsidR="00B73A9A">
        <w:t>8</w:t>
      </w:r>
      <w:r w:rsidR="00996514">
        <w:t xml:space="preserve">). </w:t>
      </w:r>
      <w:r w:rsidR="005E309B">
        <w:t>The data from these labs are then entered</w:t>
      </w:r>
      <w:r w:rsidR="009E2DF3">
        <w:t>, reviewed and a summary drawn up and given to the Pennsylvania Department of Agriculture (1</w:t>
      </w:r>
      <w:r w:rsidR="00B73A9A">
        <w:t>8</w:t>
      </w:r>
      <w:r w:rsidR="009E2DF3">
        <w:t xml:space="preserve">). </w:t>
      </w:r>
    </w:p>
    <w:p w14:paraId="3AF013DB" w14:textId="1C473DE1" w:rsidR="009C7D17" w:rsidRDefault="009E2DF3" w:rsidP="00E0609A">
      <w:r>
        <w:t xml:space="preserve">The latest Pennsylvania Department of Health animal rabies report </w:t>
      </w:r>
      <w:r w:rsidR="009C7D17">
        <w:t xml:space="preserve">(2018) </w:t>
      </w:r>
      <w:r>
        <w:t xml:space="preserve">reported on 2017 </w:t>
      </w:r>
      <w:r w:rsidR="009C7D17">
        <w:t>investigations</w:t>
      </w:r>
      <w:r>
        <w:t>. In 2017, 347 animals te</w:t>
      </w:r>
      <w:r w:rsidR="009C7D17">
        <w:t>sted</w:t>
      </w:r>
      <w:r>
        <w:t xml:space="preserve"> positive for rabies in Pennsylvania</w:t>
      </w:r>
      <w:r w:rsidR="009C7D17">
        <w:t xml:space="preserve">, which was below </w:t>
      </w:r>
      <w:r w:rsidR="009C7D17">
        <w:lastRenderedPageBreak/>
        <w:t>the state’s average</w:t>
      </w:r>
      <w:r>
        <w:t xml:space="preserve"> (1</w:t>
      </w:r>
      <w:r w:rsidR="00B73A9A">
        <w:t>8</w:t>
      </w:r>
      <w:r>
        <w:t xml:space="preserve">). </w:t>
      </w:r>
      <w:bookmarkStart w:id="8" w:name="_Hlk37835940"/>
      <w:r>
        <w:t>Most animals in Pennsylvania are tested by the Department of Agriculture</w:t>
      </w:r>
      <w:r w:rsidR="00935A29">
        <w:t xml:space="preserve"> </w:t>
      </w:r>
      <w:r>
        <w:t>and the Department of Health Bureau of Laboratories</w:t>
      </w:r>
      <w:r w:rsidR="008E6946">
        <w:t xml:space="preserve"> (1</w:t>
      </w:r>
      <w:r w:rsidR="00B73A9A">
        <w:t>8</w:t>
      </w:r>
      <w:r w:rsidR="008E6946">
        <w:t xml:space="preserve">). </w:t>
      </w:r>
      <w:bookmarkEnd w:id="8"/>
    </w:p>
    <w:p w14:paraId="184FC157" w14:textId="74AB7E8D" w:rsidR="007C55B6" w:rsidRDefault="008E6946" w:rsidP="00E0609A">
      <w:r>
        <w:t>The Allegheny County Health Department laboratory tested 17 positive animals, the Department of Agriculture laboratory tested 203 positive animals</w:t>
      </w:r>
      <w:r w:rsidR="00945984">
        <w:t>, the Department of Health Bureau of Laboratories tested 112 positive animals, and the Philadelphia Department of Public Health Laboratory tested 13 positive animals (1</w:t>
      </w:r>
      <w:r w:rsidR="00B73A9A">
        <w:t>8</w:t>
      </w:r>
      <w:r w:rsidR="00945984">
        <w:t xml:space="preserve">). </w:t>
      </w:r>
      <w:r w:rsidR="009C7D17">
        <w:t xml:space="preserve">Just over half (50.7%) </w:t>
      </w:r>
      <w:r w:rsidR="00945984">
        <w:t>of the positive cases in 2017 were due to raccoons, cats were the next closest at 17.9</w:t>
      </w:r>
      <w:proofErr w:type="gramStart"/>
      <w:r w:rsidR="00945984">
        <w:t xml:space="preserve">% </w:t>
      </w:r>
      <w:r w:rsidR="009C7D17">
        <w:t>,</w:t>
      </w:r>
      <w:proofErr w:type="gramEnd"/>
      <w:r w:rsidR="009C7D17">
        <w:t xml:space="preserve"> followed by skunks and foxes </w:t>
      </w:r>
      <w:r w:rsidR="00945984">
        <w:t>(1</w:t>
      </w:r>
      <w:r w:rsidR="00B73A9A">
        <w:t>8</w:t>
      </w:r>
      <w:r w:rsidR="00945984">
        <w:t xml:space="preserve">). </w:t>
      </w:r>
      <w:r w:rsidR="00AD0BDF">
        <w:t xml:space="preserve">In Pennsylvania, rabid animals </w:t>
      </w:r>
      <w:r w:rsidR="00E0609A">
        <w:t xml:space="preserve">can be found year-round, </w:t>
      </w:r>
      <w:r w:rsidR="009C7D17">
        <w:t xml:space="preserve">but </w:t>
      </w:r>
      <w:r w:rsidR="00E0609A">
        <w:t xml:space="preserve">it is normal to have increased rabid animal identifications in the Spring and Summer months </w:t>
      </w:r>
      <w:r w:rsidR="003C3F1D">
        <w:t>since people spen</w:t>
      </w:r>
      <w:r w:rsidR="009C7D17">
        <w:t>d</w:t>
      </w:r>
      <w:r w:rsidR="003C3F1D">
        <w:t xml:space="preserve"> more time outside </w:t>
      </w:r>
      <w:r w:rsidR="009C7D17">
        <w:t xml:space="preserve">and thus </w:t>
      </w:r>
      <w:r w:rsidR="003C3F1D">
        <w:t>more encounters occur (1</w:t>
      </w:r>
      <w:r w:rsidR="00B73A9A">
        <w:t>8</w:t>
      </w:r>
      <w:r w:rsidR="003C3F1D">
        <w:t xml:space="preserve">). Pennsylvania Department of Health had the highest number of cases in July of 2017 with just over 45 cases, followed by </w:t>
      </w:r>
      <w:r w:rsidR="0002363E">
        <w:t>August with just under 40 cases total but had the lowest number of cases in December with 14 and January with 16 cases (1</w:t>
      </w:r>
      <w:r w:rsidR="00B73A9A">
        <w:t>8</w:t>
      </w:r>
      <w:r w:rsidR="0002363E">
        <w:t xml:space="preserve">). </w:t>
      </w:r>
      <w:r w:rsidR="004A5742">
        <w:t>The Department of Health also saw that counties in the southeast and southcentral areas of the state had the most reports of rabid animals (1</w:t>
      </w:r>
      <w:r w:rsidR="00B73A9A">
        <w:t>8</w:t>
      </w:r>
      <w:r w:rsidR="004A5742">
        <w:t xml:space="preserve">). Lancaster </w:t>
      </w:r>
      <w:r w:rsidR="009C7D17">
        <w:t>C</w:t>
      </w:r>
      <w:r w:rsidR="004A5742">
        <w:t xml:space="preserve">ounty had the highest number of rabid animal cases with 19, followed by Centre </w:t>
      </w:r>
      <w:r w:rsidR="00E929E1">
        <w:t>county with</w:t>
      </w:r>
      <w:r w:rsidR="004A5742">
        <w:t xml:space="preserve"> 18 cases, Chester county with 17 cases and Allegheny, Philadelphia and York Counties all tied with 15 cases (1</w:t>
      </w:r>
      <w:r w:rsidR="00B73A9A">
        <w:t>8</w:t>
      </w:r>
      <w:r w:rsidR="004A5742">
        <w:t>). 2017 was a little different in the fact that normally the southcentral health district normally reports the most rabid animals, however, in 2017, the southeast district had the highest number of rabid animal reports at 101 (1</w:t>
      </w:r>
      <w:r w:rsidR="00B73A9A">
        <w:t>8</w:t>
      </w:r>
      <w:r w:rsidR="004A5742">
        <w:t>).</w:t>
      </w:r>
      <w:r w:rsidR="006B1318">
        <w:t xml:space="preserve"> </w:t>
      </w:r>
    </w:p>
    <w:p w14:paraId="7BB12670" w14:textId="65BBF957" w:rsidR="001E77C0" w:rsidRDefault="002E61F6" w:rsidP="00E11C53">
      <w:r>
        <w:t xml:space="preserve">In California, bat rabies virus exists throughout the state as well as skunk rabies virus. Domestic animals can be infected through contact with these wild animals. However, in California it is extremely rare that domestic animals will contract rabies. In each year since 1987, the Director of the California Department of Public Health has declared that all 58 counties in California </w:t>
      </w:r>
      <w:r w:rsidR="00D04332">
        <w:t xml:space="preserve">were </w:t>
      </w:r>
      <w:r w:rsidR="00D04332">
        <w:lastRenderedPageBreak/>
        <w:t>a public health hazard due to rabies (1</w:t>
      </w:r>
      <w:r w:rsidR="00B73A9A">
        <w:t>9</w:t>
      </w:r>
      <w:r w:rsidR="00D04332">
        <w:t>). California has a state-wide surveillance program that has collaboration between local health departments, animal control agencies, shelters, and medical and veterinary practitioners (1</w:t>
      </w:r>
      <w:r w:rsidR="00B73A9A">
        <w:t>9</w:t>
      </w:r>
      <w:r w:rsidR="00D04332">
        <w:t>). This collaboration provides laboratory services</w:t>
      </w:r>
      <w:r w:rsidR="00DC5BB3">
        <w:t>, enforcement of rabies vaccinations, investigation of animal reports, recommendations for PEP, development of preventive education on rabies, and collecting, and reporting data on rabies in humans (1</w:t>
      </w:r>
      <w:r w:rsidR="00B73A9A">
        <w:t>9</w:t>
      </w:r>
      <w:r w:rsidR="00DC5BB3">
        <w:t>). Since rabies is a reportable disease in California, health care providers that have knowledge of a confirmed or suspected case must contact the local health officer (1</w:t>
      </w:r>
      <w:r w:rsidR="00B73A9A">
        <w:t>9</w:t>
      </w:r>
      <w:r w:rsidR="00DC5BB3">
        <w:t>). From there</w:t>
      </w:r>
      <w:r w:rsidR="00D1316C">
        <w:t xml:space="preserve">, </w:t>
      </w:r>
      <w:r w:rsidR="003D07F3">
        <w:t>multiple tests are r</w:t>
      </w:r>
      <w:r w:rsidR="007322E1">
        <w:t>u</w:t>
      </w:r>
      <w:r w:rsidR="003D07F3">
        <w:t xml:space="preserve">n </w:t>
      </w:r>
      <w:r w:rsidR="005C052E">
        <w:t>to confirm the rabies case (1</w:t>
      </w:r>
      <w:r w:rsidR="00B73A9A">
        <w:t>9</w:t>
      </w:r>
      <w:r w:rsidR="005C052E">
        <w:t xml:space="preserve">). In California in 2018 </w:t>
      </w:r>
      <w:r w:rsidR="008C0AE4">
        <w:t>5,084 animals were tested</w:t>
      </w:r>
      <w:r w:rsidR="001951B4">
        <w:t xml:space="preserve"> which is 15% less than the annual average (1</w:t>
      </w:r>
      <w:r w:rsidR="00B73A9A">
        <w:t>9</w:t>
      </w:r>
      <w:r w:rsidR="001951B4">
        <w:t>).</w:t>
      </w:r>
      <w:r w:rsidR="00DD4ECD">
        <w:t xml:space="preserve"> </w:t>
      </w:r>
      <w:r w:rsidR="00EE1324">
        <w:t xml:space="preserve">Of the 58 counties in California, 54 </w:t>
      </w:r>
      <w:r w:rsidR="00252A12">
        <w:t>submitted at least one animal for rabies testing (1</w:t>
      </w:r>
      <w:r w:rsidR="00B73A9A">
        <w:t>9</w:t>
      </w:r>
      <w:r w:rsidR="00252A12">
        <w:t xml:space="preserve">). </w:t>
      </w:r>
      <w:r w:rsidR="00750BB6">
        <w:t xml:space="preserve">Rabies was diagnosed in 226 animals </w:t>
      </w:r>
      <w:r w:rsidR="00C659E2">
        <w:t>all of them being wild animals (1</w:t>
      </w:r>
      <w:r w:rsidR="00B73A9A">
        <w:t>9</w:t>
      </w:r>
      <w:r w:rsidR="00C659E2">
        <w:t xml:space="preserve">). Bats </w:t>
      </w:r>
      <w:r w:rsidR="00A9409C">
        <w:t xml:space="preserve">had a total of 194 cases which made up 85.8% of the cases, followed by skunks </w:t>
      </w:r>
      <w:r w:rsidR="00376EAF">
        <w:t>that had 28 cases and made up 12.4%</w:t>
      </w:r>
      <w:r w:rsidR="003A129D">
        <w:t xml:space="preserve"> of the cases (1</w:t>
      </w:r>
      <w:r w:rsidR="00B73A9A">
        <w:t>9</w:t>
      </w:r>
      <w:r w:rsidR="003A129D">
        <w:t xml:space="preserve">). </w:t>
      </w:r>
      <w:r w:rsidR="00E72707">
        <w:t xml:space="preserve">A total of 1,738 bats were tested for rabies virus </w:t>
      </w:r>
      <w:r w:rsidR="00C87AB3">
        <w:t xml:space="preserve">and the 194 </w:t>
      </w:r>
      <w:r w:rsidR="003B7929">
        <w:t>was higher than the annual average within the state (1</w:t>
      </w:r>
      <w:r w:rsidR="00B73A9A">
        <w:t>9</w:t>
      </w:r>
      <w:r w:rsidR="003B7929">
        <w:t xml:space="preserve">). </w:t>
      </w:r>
      <w:r w:rsidR="00E11C53">
        <w:t xml:space="preserve">Los Angeles County had the greatest </w:t>
      </w:r>
      <w:r w:rsidR="00BF6024">
        <w:t xml:space="preserve">number of rabid </w:t>
      </w:r>
      <w:r w:rsidR="001965B0">
        <w:t>bats and</w:t>
      </w:r>
      <w:r w:rsidR="007070DB">
        <w:t xml:space="preserve"> </w:t>
      </w:r>
      <w:r w:rsidR="00477E23">
        <w:t xml:space="preserve">has reported the greatest </w:t>
      </w:r>
      <w:r w:rsidR="003F7027">
        <w:t>number of</w:t>
      </w:r>
      <w:r w:rsidR="00477E23">
        <w:t xml:space="preserve"> </w:t>
      </w:r>
      <w:r w:rsidR="003F7027">
        <w:t>rabid bats eight out of the last ten years (1</w:t>
      </w:r>
      <w:r w:rsidR="00B73A9A">
        <w:t>9</w:t>
      </w:r>
      <w:r w:rsidR="003F7027">
        <w:t xml:space="preserve">). </w:t>
      </w:r>
      <w:r w:rsidR="001B3591">
        <w:t xml:space="preserve">The six counties </w:t>
      </w:r>
      <w:r w:rsidR="004866B2">
        <w:t>in southern California accounted for 35% of the rabid bat cases in 2018</w:t>
      </w:r>
      <w:r w:rsidR="00C10858">
        <w:t xml:space="preserve"> (1</w:t>
      </w:r>
      <w:r w:rsidR="00B73A9A">
        <w:t>9)</w:t>
      </w:r>
      <w:r w:rsidR="00C10858">
        <w:t xml:space="preserve">. Like most other rabid animal encounters, </w:t>
      </w:r>
      <w:r w:rsidR="009C63F5">
        <w:t xml:space="preserve">bat cases </w:t>
      </w:r>
      <w:r w:rsidR="007057F3">
        <w:t xml:space="preserve">were more frequently reported in the Summer and early Autumn months </w:t>
      </w:r>
      <w:r w:rsidR="00084E3F">
        <w:t xml:space="preserve">totaling </w:t>
      </w:r>
      <w:r w:rsidR="000F2556">
        <w:t xml:space="preserve">131 </w:t>
      </w:r>
      <w:r w:rsidR="0093554A">
        <w:t>(68%) of the annual reports (1</w:t>
      </w:r>
      <w:r w:rsidR="00B73A9A">
        <w:t>9</w:t>
      </w:r>
      <w:r w:rsidR="0093554A">
        <w:t xml:space="preserve">). </w:t>
      </w:r>
      <w:r w:rsidR="00AA3C19">
        <w:t xml:space="preserve">The </w:t>
      </w:r>
      <w:r w:rsidR="00426BB9">
        <w:t>Brazilian free-tailed bats were most common</w:t>
      </w:r>
      <w:r w:rsidR="009C7D17">
        <w:t xml:space="preserve">ly found to have </w:t>
      </w:r>
      <w:r w:rsidR="00426BB9">
        <w:t>rabies virus (1</w:t>
      </w:r>
      <w:r w:rsidR="00B73A9A">
        <w:t>9</w:t>
      </w:r>
      <w:r w:rsidR="00426BB9">
        <w:t xml:space="preserve">). </w:t>
      </w:r>
      <w:r w:rsidR="00AA5342">
        <w:t xml:space="preserve">Skunks were also seen to have rabies virus in their population. </w:t>
      </w:r>
      <w:r w:rsidR="00AA2F9D">
        <w:t xml:space="preserve">A total of 288 skunks were tested for rabies </w:t>
      </w:r>
      <w:r w:rsidR="007F4923">
        <w:t>and 28 of them were confirmed with rabies virus (1</w:t>
      </w:r>
      <w:r w:rsidR="00B73A9A">
        <w:t>9</w:t>
      </w:r>
      <w:r w:rsidR="007F4923">
        <w:t xml:space="preserve">). </w:t>
      </w:r>
      <w:r w:rsidR="00313F67">
        <w:t xml:space="preserve">The 28 confirmed cases </w:t>
      </w:r>
      <w:r w:rsidR="00EA507C">
        <w:t>are</w:t>
      </w:r>
      <w:r w:rsidR="00313F67">
        <w:t xml:space="preserve"> higher than the </w:t>
      </w:r>
      <w:r w:rsidR="00DE7B72">
        <w:t xml:space="preserve">annual average of 25 (18). </w:t>
      </w:r>
      <w:r w:rsidR="005145B8">
        <w:t>27 foxes were tested for rabies in California in 2018</w:t>
      </w:r>
      <w:r w:rsidR="00EA507C">
        <w:t xml:space="preserve"> (1</w:t>
      </w:r>
      <w:r w:rsidR="00B73A9A">
        <w:t>9</w:t>
      </w:r>
      <w:r w:rsidR="00EA507C">
        <w:t xml:space="preserve">). </w:t>
      </w:r>
      <w:r w:rsidR="00243476">
        <w:t>The fox population within the state had</w:t>
      </w:r>
      <w:r w:rsidR="00B9699B">
        <w:t xml:space="preserve"> three </w:t>
      </w:r>
      <w:r w:rsidR="00897861">
        <w:t>positive identifications for rabies which is lower than the annual average that sits around 8 cases (1</w:t>
      </w:r>
      <w:r w:rsidR="00B73A9A">
        <w:t>9</w:t>
      </w:r>
      <w:r w:rsidR="00897861">
        <w:t xml:space="preserve">). </w:t>
      </w:r>
      <w:r w:rsidR="00356864">
        <w:t xml:space="preserve">Lastly, raccoons </w:t>
      </w:r>
      <w:r w:rsidR="00F92969">
        <w:t xml:space="preserve">had a totally of 193 animals tested and only one </w:t>
      </w:r>
      <w:r w:rsidR="000570B5">
        <w:t xml:space="preserve">single </w:t>
      </w:r>
      <w:r w:rsidR="002A430F">
        <w:lastRenderedPageBreak/>
        <w:t xml:space="preserve">raccoon </w:t>
      </w:r>
      <w:r w:rsidR="00B169B5">
        <w:t xml:space="preserve">had rabies virus in </w:t>
      </w:r>
      <w:r w:rsidR="00490200">
        <w:t>Tuolumne county (1</w:t>
      </w:r>
      <w:r w:rsidR="00B73A9A">
        <w:t>9</w:t>
      </w:r>
      <w:r w:rsidR="00490200">
        <w:t xml:space="preserve">). </w:t>
      </w:r>
      <w:r w:rsidR="005922BA">
        <w:t>2018 saw 2,</w:t>
      </w:r>
      <w:r w:rsidR="00D61ADF">
        <w:t xml:space="preserve">694 </w:t>
      </w:r>
      <w:r w:rsidR="000A3632">
        <w:t xml:space="preserve">domestic animals </w:t>
      </w:r>
      <w:r w:rsidR="00733ACA">
        <w:t xml:space="preserve">(including livestock) </w:t>
      </w:r>
      <w:r w:rsidR="00DB38CD">
        <w:t>tested for rabies and zero animals were confirmed rabid (1</w:t>
      </w:r>
      <w:r w:rsidR="00B73A9A">
        <w:t>9</w:t>
      </w:r>
      <w:r w:rsidR="00DB38CD">
        <w:t xml:space="preserve">). </w:t>
      </w:r>
      <w:r w:rsidR="00857349">
        <w:t xml:space="preserve">Rabies in humans is extremely rare and in California </w:t>
      </w:r>
      <w:r w:rsidR="00AB3B41">
        <w:t>no resident was confirmed to have rabies in 2018</w:t>
      </w:r>
      <w:r w:rsidR="000301F0">
        <w:t xml:space="preserve"> (1</w:t>
      </w:r>
      <w:r w:rsidR="00B73A9A">
        <w:t>9</w:t>
      </w:r>
      <w:r w:rsidR="000301F0">
        <w:t xml:space="preserve">). </w:t>
      </w:r>
      <w:r w:rsidR="003B7929">
        <w:t xml:space="preserve"> </w:t>
      </w:r>
      <w:r w:rsidR="00252A12">
        <w:t xml:space="preserve"> </w:t>
      </w:r>
      <w:r w:rsidR="001951B4">
        <w:t xml:space="preserve"> </w:t>
      </w:r>
      <w:r w:rsidR="00DC5BB3">
        <w:t xml:space="preserve"> </w:t>
      </w:r>
    </w:p>
    <w:p w14:paraId="10BB68E5" w14:textId="3533B8D8" w:rsidR="00D91E7D" w:rsidRDefault="006240BF" w:rsidP="00056934">
      <w:r>
        <w:t xml:space="preserve">Here in Allegheny County, we are on the very western edge of the </w:t>
      </w:r>
      <w:r w:rsidR="00B6126C">
        <w:t>raccoon rabies virus</w:t>
      </w:r>
      <w:r w:rsidR="00644F65">
        <w:t xml:space="preserve"> range</w:t>
      </w:r>
      <w:r w:rsidR="00B6126C">
        <w:t xml:space="preserve">. </w:t>
      </w:r>
      <w:r w:rsidR="00644F65">
        <w:t>It is known</w:t>
      </w:r>
      <w:r w:rsidR="00B6126C">
        <w:t xml:space="preserve"> that we are the </w:t>
      </w:r>
      <w:r w:rsidR="00E903CB">
        <w:t xml:space="preserve">last stop before the virus travels out west more. </w:t>
      </w:r>
      <w:r w:rsidR="009B6A2A">
        <w:t xml:space="preserve">Health care providers within the county are required to report animal bites to ACHD </w:t>
      </w:r>
      <w:r w:rsidR="00730513">
        <w:t>so that proper follow up with the animal and victim can be conducted (</w:t>
      </w:r>
      <w:r w:rsidR="00B73A9A">
        <w:t>20</w:t>
      </w:r>
      <w:r w:rsidR="00730513">
        <w:t>)</w:t>
      </w:r>
      <w:r w:rsidR="00DC787F">
        <w:t xml:space="preserve">. </w:t>
      </w:r>
      <w:r w:rsidR="00123FD4">
        <w:t xml:space="preserve">The healthcare providers </w:t>
      </w:r>
      <w:r w:rsidR="00AF6221">
        <w:t>report</w:t>
      </w:r>
      <w:r w:rsidR="004F7BD8">
        <w:t xml:space="preserve"> animal bites to the </w:t>
      </w:r>
      <w:r w:rsidR="00B54125">
        <w:t>h</w:t>
      </w:r>
      <w:r w:rsidR="004F7BD8">
        <w:t xml:space="preserve">ealth </w:t>
      </w:r>
      <w:r w:rsidR="00B54125">
        <w:t>d</w:t>
      </w:r>
      <w:r w:rsidR="004F7BD8">
        <w:t xml:space="preserve">epartment by filling out </w:t>
      </w:r>
      <w:r w:rsidR="00AC04DB">
        <w:t>an electronic form that can be found online, or by faxing in a bite report to ACHD (</w:t>
      </w:r>
      <w:r w:rsidR="00B73A9A">
        <w:t>20</w:t>
      </w:r>
      <w:r w:rsidR="00AC04DB">
        <w:t xml:space="preserve">). </w:t>
      </w:r>
      <w:r w:rsidR="00381A95">
        <w:t xml:space="preserve">The </w:t>
      </w:r>
      <w:r w:rsidR="005D6A81">
        <w:t xml:space="preserve">Immunization Program </w:t>
      </w:r>
      <w:r w:rsidR="00142303">
        <w:t xml:space="preserve">then contacts the bite victim and owner of the animal </w:t>
      </w:r>
      <w:r w:rsidR="00642224">
        <w:t>to make recommendations about completing the form</w:t>
      </w:r>
      <w:r w:rsidR="00A72ED9">
        <w:t xml:space="preserve"> (</w:t>
      </w:r>
      <w:r w:rsidR="00B73A9A">
        <w:t>20</w:t>
      </w:r>
      <w:r w:rsidR="00A72ED9">
        <w:t xml:space="preserve">). </w:t>
      </w:r>
      <w:r w:rsidR="00B54125">
        <w:t xml:space="preserve">The health department then </w:t>
      </w:r>
      <w:r w:rsidR="00CD23B6">
        <w:t xml:space="preserve">places </w:t>
      </w:r>
      <w:r w:rsidR="000421C3">
        <w:t xml:space="preserve">the domestic animal on an in-home quarantine period that lasts 10 days </w:t>
      </w:r>
      <w:r w:rsidR="00604E75">
        <w:t xml:space="preserve">and </w:t>
      </w:r>
      <w:r w:rsidR="005659C1">
        <w:t>can</w:t>
      </w:r>
      <w:r w:rsidR="00604E75">
        <w:t xml:space="preserve"> help the animal owner monitor the animal </w:t>
      </w:r>
      <w:r w:rsidR="0031006A">
        <w:t>for any signs of rabies virus (</w:t>
      </w:r>
      <w:r w:rsidR="00B73A9A">
        <w:t>20</w:t>
      </w:r>
      <w:r w:rsidR="0031006A">
        <w:t xml:space="preserve">). </w:t>
      </w:r>
      <w:r w:rsidR="005659C1">
        <w:t>If the animal is deceased, testing is requ</w:t>
      </w:r>
      <w:r w:rsidR="00B020AA">
        <w:t xml:space="preserve">ested and done via a direct </w:t>
      </w:r>
      <w:r w:rsidR="00FB76B8">
        <w:t xml:space="preserve">fluorescent antibody test </w:t>
      </w:r>
      <w:r w:rsidR="00E30934">
        <w:t>at the laboratory (</w:t>
      </w:r>
      <w:r w:rsidR="00B73A9A">
        <w:t>20</w:t>
      </w:r>
      <w:r w:rsidR="00E30934">
        <w:t xml:space="preserve">). </w:t>
      </w:r>
      <w:r w:rsidR="004D53A9">
        <w:t>PEP is strongly recommended to the victim especially if the animal cannot be placed into quarantine</w:t>
      </w:r>
      <w:r w:rsidR="00DC1518">
        <w:t xml:space="preserve"> (</w:t>
      </w:r>
      <w:r w:rsidR="00B73A9A">
        <w:t>20</w:t>
      </w:r>
      <w:r w:rsidR="00DC1518">
        <w:t xml:space="preserve">). </w:t>
      </w:r>
      <w:r w:rsidR="00E4570D">
        <w:t xml:space="preserve">If the victim </w:t>
      </w:r>
      <w:r w:rsidR="0049661C">
        <w:t xml:space="preserve">is given the PEP, ACHD monitors </w:t>
      </w:r>
      <w:r w:rsidR="00F2094B">
        <w:t xml:space="preserve">the four-dose vaccine </w:t>
      </w:r>
      <w:r w:rsidR="00410711">
        <w:t>to ensure that the victim completes the treatment (</w:t>
      </w:r>
      <w:r w:rsidR="00B73A9A">
        <w:t>20</w:t>
      </w:r>
      <w:r w:rsidR="00410711">
        <w:t xml:space="preserve">). </w:t>
      </w:r>
      <w:r w:rsidR="00F42DDF">
        <w:t xml:space="preserve">In Allegheny County in 2018 there were 1,973 </w:t>
      </w:r>
      <w:r w:rsidR="00DE1FD0">
        <w:t xml:space="preserve">animal bite cases reported to the health department </w:t>
      </w:r>
      <w:r w:rsidR="00B73A9A">
        <w:t>(20</w:t>
      </w:r>
      <w:r w:rsidR="00DE1FD0">
        <w:t xml:space="preserve">). </w:t>
      </w:r>
      <w:r w:rsidR="001015B8">
        <w:t xml:space="preserve">93.3% of the </w:t>
      </w:r>
      <w:r w:rsidR="00890D94">
        <w:t xml:space="preserve">bite victims were county residents </w:t>
      </w:r>
      <w:r w:rsidR="00D75304">
        <w:t xml:space="preserve">as well as 99.4% of bite locations and </w:t>
      </w:r>
      <w:r w:rsidR="009462A2">
        <w:t>98.9% of animal owner address were in Allegheny County (</w:t>
      </w:r>
      <w:r w:rsidR="00B73A9A">
        <w:t>20</w:t>
      </w:r>
      <w:r w:rsidR="009462A2">
        <w:t xml:space="preserve">). </w:t>
      </w:r>
      <w:r w:rsidR="008808C3">
        <w:t>Most bite cases involved dogs</w:t>
      </w:r>
      <w:r w:rsidR="00E32D7B">
        <w:t xml:space="preserve"> at 74.9% followed by cats at </w:t>
      </w:r>
      <w:r w:rsidR="00844CF9">
        <w:t>22.2% of the cases (</w:t>
      </w:r>
      <w:r w:rsidR="00B73A9A">
        <w:t>20</w:t>
      </w:r>
      <w:r w:rsidR="00844CF9">
        <w:t xml:space="preserve">). Allegheny County </w:t>
      </w:r>
      <w:r w:rsidR="00D756A8">
        <w:t xml:space="preserve">had low </w:t>
      </w:r>
      <w:r w:rsidR="008F3E81">
        <w:t xml:space="preserve">reporting in the bat and raccoon populations with only 14 bat cases and 8 raccoon </w:t>
      </w:r>
      <w:r w:rsidR="00DA0822">
        <w:t>cases in 2018 (</w:t>
      </w:r>
      <w:r w:rsidR="00B73A9A">
        <w:t>20</w:t>
      </w:r>
      <w:r w:rsidR="00DA0822">
        <w:t xml:space="preserve">). </w:t>
      </w:r>
      <w:r w:rsidR="00520E73">
        <w:t xml:space="preserve">As we see with many other counties and states, the number of reported bite cases in Allegheny County peaked </w:t>
      </w:r>
      <w:r w:rsidR="00640373">
        <w:t>in the late spring and early summer months (</w:t>
      </w:r>
      <w:r w:rsidR="00B73A9A">
        <w:t>20</w:t>
      </w:r>
      <w:r w:rsidR="00640373">
        <w:t xml:space="preserve">). This is due to more people being out and </w:t>
      </w:r>
      <w:r w:rsidR="00ED345F">
        <w:t>encountering</w:t>
      </w:r>
      <w:r w:rsidR="00640373">
        <w:t xml:space="preserve"> possible </w:t>
      </w:r>
      <w:r w:rsidR="00624CE3">
        <w:t>infected wildlife</w:t>
      </w:r>
      <w:r w:rsidR="00F606D9">
        <w:t xml:space="preserve"> as well as their animals encountering </w:t>
      </w:r>
      <w:r w:rsidR="00F606D9">
        <w:lastRenderedPageBreak/>
        <w:t>said wildlife</w:t>
      </w:r>
      <w:r w:rsidR="00624CE3">
        <w:t xml:space="preserve">. </w:t>
      </w:r>
      <w:r w:rsidR="00336011">
        <w:t xml:space="preserve">The health department saw that victims ranged from less than 1 year old to 96 years old and the median age was </w:t>
      </w:r>
      <w:r w:rsidR="00992B0C">
        <w:t>35 years old (</w:t>
      </w:r>
      <w:r w:rsidR="00B73A9A">
        <w:t>20</w:t>
      </w:r>
      <w:r w:rsidR="00992B0C">
        <w:t xml:space="preserve">). </w:t>
      </w:r>
      <w:r w:rsidR="001F3F49">
        <w:t xml:space="preserve">They saw that </w:t>
      </w:r>
      <w:r w:rsidR="00F606D9">
        <w:t>most</w:t>
      </w:r>
      <w:r w:rsidR="001F3F49">
        <w:t xml:space="preserve"> victims (58%) were female and the minority was male (42%)</w:t>
      </w:r>
      <w:r w:rsidR="003A7F2D">
        <w:t xml:space="preserve"> (</w:t>
      </w:r>
      <w:r w:rsidR="00B73A9A">
        <w:t>20</w:t>
      </w:r>
      <w:r w:rsidR="003A7F2D">
        <w:t xml:space="preserve">). They saw that this difference came from between the ages of </w:t>
      </w:r>
      <w:r w:rsidR="00CC2F46">
        <w:t xml:space="preserve">15-69 where the female population </w:t>
      </w:r>
      <w:r w:rsidR="00850EE9">
        <w:t xml:space="preserve">had a </w:t>
      </w:r>
      <w:r w:rsidR="00F21433">
        <w:t>much</w:t>
      </w:r>
      <w:r w:rsidR="00850EE9">
        <w:t xml:space="preserve"> higher </w:t>
      </w:r>
      <w:r w:rsidR="00F21433">
        <w:t>reported bite incidence rate versus males the same ages (</w:t>
      </w:r>
      <w:r w:rsidR="00B73A9A">
        <w:t>20</w:t>
      </w:r>
      <w:r w:rsidR="00F21433">
        <w:t xml:space="preserve">). </w:t>
      </w:r>
      <w:r w:rsidR="002C793A">
        <w:t>T</w:t>
      </w:r>
      <w:r w:rsidR="000277AD">
        <w:t>here were 612 animals tested that were not associated with a bite case and 25 of those animals tested positive for rabies</w:t>
      </w:r>
      <w:r w:rsidR="004F7C2A">
        <w:t xml:space="preserve"> (</w:t>
      </w:r>
      <w:r w:rsidR="00B73A9A">
        <w:t>20</w:t>
      </w:r>
      <w:r w:rsidR="004F7C2A">
        <w:t xml:space="preserve">). </w:t>
      </w:r>
      <w:r w:rsidR="002C49EB">
        <w:t xml:space="preserve">Antibiotics were </w:t>
      </w:r>
      <w:r w:rsidR="001176E4">
        <w:t xml:space="preserve">prescribed for 61.7% of the victims involved in a reported bite case, 28.6% received </w:t>
      </w:r>
      <w:r w:rsidR="00ED345A">
        <w:t>a tetanus</w:t>
      </w:r>
      <w:r w:rsidR="00D91E7D">
        <w:t xml:space="preserve"> dip</w:t>
      </w:r>
      <w:r w:rsidR="00FD7EA7">
        <w:t>htheria</w:t>
      </w:r>
      <w:r w:rsidR="00D91E7D">
        <w:t xml:space="preserve"> and Pertussis vaccine</w:t>
      </w:r>
      <w:r w:rsidR="00ED345A">
        <w:t xml:space="preserve"> and 5.2% received </w:t>
      </w:r>
      <w:r w:rsidR="00CE64A3">
        <w:t>at least</w:t>
      </w:r>
      <w:r w:rsidR="00ED345A">
        <w:t xml:space="preserve"> </w:t>
      </w:r>
      <w:r w:rsidR="00412B8C">
        <w:t>one dose of the rabies virus PEP</w:t>
      </w:r>
      <w:r w:rsidR="00CE64A3">
        <w:t xml:space="preserve"> (19). 33.4% of victims did not receive any treatment (</w:t>
      </w:r>
      <w:r w:rsidR="00B73A9A">
        <w:t>20</w:t>
      </w:r>
      <w:r w:rsidR="00CE64A3">
        <w:t xml:space="preserve">). </w:t>
      </w:r>
    </w:p>
    <w:p w14:paraId="471FDBFC" w14:textId="1C4715A1" w:rsidR="002E61F6" w:rsidRDefault="00D91E7D" w:rsidP="00056934">
      <w:r>
        <w:t>The ACHD baiting program has been a staple for 18 years and has been a major factor in the reduction of human and pet exposures to rabies (20). The baits are delivered in partnership by volunteers that travel both in a vehicle and on foot to deliver by hand the fish oil baits (20) The volunteers are tasked with placing baits in high risk areas including heavily wooded areas as well as around dumpsters (20). The baits are also dispersed via helicopter. The helicopters fly in north-south transects that go over resident</w:t>
      </w:r>
      <w:r w:rsidR="00FD7EA7">
        <w:t>i</w:t>
      </w:r>
      <w:r>
        <w:t xml:space="preserve">al areas as the transects are close together to ensure sufficient baiting (20). </w:t>
      </w:r>
      <w:r w:rsidR="00500D4A">
        <w:t xml:space="preserve">The goal of this program is to vaccinate the wildlife within Allegheny County (20). For example, a raccoon becomes exposed to the vaccine through ingesting the fish oil bait and within 2-3 weeks the raccoon will develop antibodies that will protect the animal if it </w:t>
      </w:r>
      <w:r w:rsidR="00F606D9">
        <w:t>encounters</w:t>
      </w:r>
      <w:r w:rsidR="00500D4A">
        <w:t xml:space="preserve"> an infected animal (20). </w:t>
      </w:r>
      <w:r>
        <w:t xml:space="preserve"> </w:t>
      </w:r>
      <w:r w:rsidR="00CE64A3">
        <w:t xml:space="preserve"> </w:t>
      </w:r>
      <w:r w:rsidR="00F21433">
        <w:t xml:space="preserve"> </w:t>
      </w:r>
      <w:r w:rsidR="002E61F6">
        <w:t xml:space="preserve"> </w:t>
      </w:r>
    </w:p>
    <w:p w14:paraId="7D3DE6EE" w14:textId="355AA638" w:rsidR="00B917F0" w:rsidRPr="006C3823" w:rsidRDefault="004325F4" w:rsidP="006C3823">
      <w:pPr>
        <w:pStyle w:val="Heading2"/>
        <w:ind w:hanging="5184"/>
      </w:pPr>
      <w:bookmarkStart w:id="9" w:name="_Toc49537778"/>
      <w:r w:rsidRPr="006C3823">
        <w:lastRenderedPageBreak/>
        <w:t>Discussion</w:t>
      </w:r>
      <w:bookmarkEnd w:id="9"/>
    </w:p>
    <w:p w14:paraId="24CEAFEC" w14:textId="149DC0FD" w:rsidR="00056934" w:rsidRDefault="00C81AA4" w:rsidP="00782AB2">
      <w:pPr>
        <w:pStyle w:val="NoIndent"/>
        <w:ind w:left="2" w:firstLine="718"/>
        <w:jc w:val="left"/>
      </w:pPr>
      <w:r>
        <w:t xml:space="preserve">We see throughout the paper that rabies virus is a dangerous public health problem. Although here in the United States and other developed countries it is an afterthought, in developing nations it is a major problem. When looking at Africa, professionals have started taking the correct steps in identifying how other nations successfully fight against rabies. </w:t>
      </w:r>
      <w:r w:rsidR="00455330">
        <w:t xml:space="preserve">With the African nations it was imperative that they make informed decisions </w:t>
      </w:r>
      <w:r w:rsidR="00F03FB5">
        <w:t xml:space="preserve">with a limited budget in mind. Having a focus on data reporting and surveillance is key and being able to have a collaborative effort throughout the countries is imperatively important. India’s </w:t>
      </w:r>
      <w:r w:rsidR="00943E3E">
        <w:t xml:space="preserve">problems are much more severe. India does not spend nearly enough money on combating rabies. It is a combination of many things within India that contribute to the </w:t>
      </w:r>
      <w:r w:rsidR="00856863">
        <w:t xml:space="preserve">public health problem. Large numbers of stray dogs coupled with the population in India not understanding the risks of rabies virus and not receving the full PEP. </w:t>
      </w:r>
      <w:r w:rsidR="001279EB">
        <w:t xml:space="preserve">More money needs to be put into the country’s </w:t>
      </w:r>
      <w:r w:rsidR="00915112">
        <w:t xml:space="preserve">surveillance program as well as getting the population informed about the </w:t>
      </w:r>
      <w:r w:rsidR="00056934">
        <w:t xml:space="preserve">risks associated with the virus. We see in these two examples of how different the responses can be. Africa is understanding the risk associated with rabies while India is still behind in recognizing the threat. </w:t>
      </w:r>
    </w:p>
    <w:p w14:paraId="3B1E243F" w14:textId="4F3420A2" w:rsidR="005D4D88" w:rsidRDefault="00C2677F" w:rsidP="00A834F2">
      <w:pPr>
        <w:pStyle w:val="NoIndent"/>
        <w:ind w:firstLine="720"/>
        <w:jc w:val="both"/>
      </w:pPr>
      <w:r>
        <w:t xml:space="preserve">When discussing the developed nations there is an understanding that rabies virus is not a persistant threat due to the measures instilled within the countries. We see that the United Kingdom that they established </w:t>
      </w:r>
      <w:r w:rsidR="00B37B6D">
        <w:t xml:space="preserve">quarantine protocols for animals entering the country and updated the protocols </w:t>
      </w:r>
      <w:r w:rsidR="005F04EB">
        <w:t xml:space="preserve">as the knowledge about rabies grew. The UK was also </w:t>
      </w:r>
      <w:r w:rsidR="008B283B">
        <w:t>ahead of the curve when they used software to predict how certain animal populations would carry the virus. Through those predictions, professionals were able to predict how to combat situations successfully. The United States relies more heavily on domestic animal vaccinations and</w:t>
      </w:r>
      <w:r w:rsidR="00C349B2">
        <w:t xml:space="preserve"> PEP. The United States mandates </w:t>
      </w:r>
      <w:r w:rsidR="00C349B2">
        <w:lastRenderedPageBreak/>
        <w:t xml:space="preserve">that rabies virus </w:t>
      </w:r>
      <w:r w:rsidR="005D4D88">
        <w:t xml:space="preserve">is a reportable virus. This makes it easier to be able to track the specific cases whether it be animal or human. </w:t>
      </w:r>
    </w:p>
    <w:p w14:paraId="620667D1" w14:textId="7C4D4C44" w:rsidR="00500D4A" w:rsidRDefault="005D4D88" w:rsidP="00A834F2">
      <w:pPr>
        <w:pStyle w:val="NoIndent"/>
        <w:ind w:firstLine="720"/>
        <w:jc w:val="both"/>
      </w:pPr>
      <w:r>
        <w:t xml:space="preserve">Allegheny County has the responsibility of keeping the city of Pittsburgh safe. They have done a wonderful job when looking into how they work with rabies cases. </w:t>
      </w:r>
      <w:r w:rsidR="00D911F7">
        <w:t xml:space="preserve">The bite report paperwork can be accessed through the medical professional that the vicitm visits, or online at the health department website. ACHD relies on these reports so that it can now track the animal and speak with the owner and establish a protocol. </w:t>
      </w:r>
      <w:r w:rsidR="00D168C0">
        <w:t xml:space="preserve">The protocol that the health department has established is fair for both the owner and society. ACHD does not take the animal into custody and allows the owner to watch over the animal for any signs of </w:t>
      </w:r>
      <w:r w:rsidR="00255F70">
        <w:t xml:space="preserve">sickness. </w:t>
      </w:r>
      <w:r w:rsidR="00500D4A">
        <w:t xml:space="preserve">The ACHD baiting program helps the USDA with their rabies eradication campaign with voulnteers within the county hand baiting. This will hopefully eliminate rabies in raccoons which in turn push the western edge of raccoon rabies back east all the way to the coast. Resulting in the complete elimination of raccoon variant rabies in the United States. </w:t>
      </w:r>
      <w:r w:rsidR="00746F5E">
        <w:t xml:space="preserve">These two steps have been monumental in stoping rabies virus from continuing west into Ohio. </w:t>
      </w:r>
      <w:r w:rsidR="008E6EAE">
        <w:t>A good next step for the state could be a possible</w:t>
      </w:r>
      <w:r w:rsidR="009C3951">
        <w:t xml:space="preserve"> widening of the </w:t>
      </w:r>
      <w:r w:rsidR="00500D4A">
        <w:t xml:space="preserve">hand </w:t>
      </w:r>
      <w:r w:rsidR="009C3951">
        <w:t xml:space="preserve">baiting program into surrounding counties as well as continuing knowledge of the rabies virus. PEP use should be continued indefinitely. </w:t>
      </w:r>
      <w:r w:rsidR="008E6EAE">
        <w:t xml:space="preserve"> </w:t>
      </w:r>
      <w:r w:rsidR="00D911F7">
        <w:t xml:space="preserve"> </w:t>
      </w:r>
      <w:bookmarkStart w:id="10" w:name="_Toc8115846"/>
      <w:bookmarkStart w:id="11" w:name="_Toc106513536"/>
      <w:bookmarkStart w:id="12" w:name="_Toc106717794"/>
    </w:p>
    <w:p w14:paraId="6B90A3DD" w14:textId="14800437" w:rsidR="009936FB" w:rsidRDefault="00A379EC" w:rsidP="00B96F03">
      <w:pPr>
        <w:pStyle w:val="Appendix"/>
      </w:pPr>
      <w:bookmarkStart w:id="13" w:name="_Toc49537779"/>
      <w:bookmarkEnd w:id="10"/>
      <w:bookmarkEnd w:id="11"/>
      <w:bookmarkEnd w:id="12"/>
      <w:r>
        <w:lastRenderedPageBreak/>
        <w:t>Rabies Virus Overview</w:t>
      </w:r>
      <w:bookmarkEnd w:id="13"/>
    </w:p>
    <w:p w14:paraId="4CB89EE8" w14:textId="194FA66C" w:rsidR="00755EA5" w:rsidRDefault="00FB23E8" w:rsidP="001926A0">
      <w:pPr>
        <w:keepNext/>
        <w:ind w:firstLine="0"/>
      </w:pPr>
      <w:r>
        <w:rPr>
          <w:noProof/>
        </w:rPr>
        <w:drawing>
          <wp:inline distT="0" distB="0" distL="0" distR="0" wp14:anchorId="1395C8FD" wp14:editId="04DC2CA0">
            <wp:extent cx="5943600" cy="3905885"/>
            <wp:effectExtent l="0" t="0" r="0" b="0"/>
            <wp:docPr id="11" name="Picture 11" descr="A picture containing dr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C PHIL shap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05885"/>
                    </a:xfrm>
                    <a:prstGeom prst="rect">
                      <a:avLst/>
                    </a:prstGeom>
                  </pic:spPr>
                </pic:pic>
              </a:graphicData>
            </a:graphic>
          </wp:inline>
        </w:drawing>
      </w:r>
    </w:p>
    <w:p w14:paraId="0E2E5D5E" w14:textId="24AEEBD8" w:rsidR="00FB23E8" w:rsidRDefault="00755EA5" w:rsidP="006C3823">
      <w:pPr>
        <w:pStyle w:val="Caption"/>
      </w:pPr>
      <w:bookmarkStart w:id="14" w:name="_Toc49538160"/>
      <w:r>
        <w:t xml:space="preserve">Figure </w:t>
      </w:r>
      <w:r>
        <w:fldChar w:fldCharType="begin"/>
      </w:r>
      <w:r>
        <w:instrText xml:space="preserve"> SEQ Figure \* ARABIC </w:instrText>
      </w:r>
      <w:r>
        <w:fldChar w:fldCharType="separate"/>
      </w:r>
      <w:r w:rsidR="00442539">
        <w:t>1</w:t>
      </w:r>
      <w:r>
        <w:fldChar w:fldCharType="end"/>
      </w:r>
      <w:r>
        <w:t>: Layout of Rabies virus cell</w:t>
      </w:r>
      <w:bookmarkEnd w:id="14"/>
    </w:p>
    <w:p w14:paraId="40F1D2B4" w14:textId="77777777" w:rsidR="00A423FE" w:rsidRPr="00A423FE" w:rsidRDefault="00A423FE" w:rsidP="00FD7EA7">
      <w:pPr>
        <w:spacing w:line="240" w:lineRule="auto"/>
        <w:ind w:firstLine="0"/>
        <w:jc w:val="center"/>
      </w:pPr>
      <w:proofErr w:type="gramStart"/>
      <w:r w:rsidRPr="00A423FE">
        <w:rPr>
          <w:rFonts w:eastAsia="+mn-ea"/>
          <w:color w:val="000000"/>
          <w:kern w:val="24"/>
          <w:sz w:val="18"/>
          <w:szCs w:val="18"/>
        </w:rPr>
        <w:t>Forrester ,</w:t>
      </w:r>
      <w:proofErr w:type="gramEnd"/>
      <w:r w:rsidRPr="00A423FE">
        <w:rPr>
          <w:rFonts w:eastAsia="+mn-ea"/>
          <w:color w:val="000000"/>
          <w:kern w:val="24"/>
          <w:sz w:val="18"/>
          <w:szCs w:val="18"/>
        </w:rPr>
        <w:t xml:space="preserve"> F. (1972). Single rabies virion. Retrieved from https://phil.cdc.gov/Details.aspx?pid=16407</w:t>
      </w:r>
    </w:p>
    <w:p w14:paraId="04C86AB4" w14:textId="77777777" w:rsidR="00A423FE" w:rsidRPr="00A423FE" w:rsidRDefault="00A423FE" w:rsidP="00A423FE"/>
    <w:p w14:paraId="31A18AD9" w14:textId="77777777" w:rsidR="00755EA5" w:rsidRDefault="00FB23E8" w:rsidP="00755EA5">
      <w:pPr>
        <w:keepNext/>
      </w:pPr>
      <w:r>
        <w:rPr>
          <w:noProof/>
        </w:rPr>
        <w:lastRenderedPageBreak/>
        <w:drawing>
          <wp:inline distT="0" distB="0" distL="0" distR="0" wp14:anchorId="5277D5C8" wp14:editId="5B85D997">
            <wp:extent cx="4953000" cy="3441700"/>
            <wp:effectExtent l="0" t="0" r="0" b="6350"/>
            <wp:docPr id="15" name="Picture 1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oss section CDC PHIL.jpg"/>
                    <pic:cNvPicPr/>
                  </pic:nvPicPr>
                  <pic:blipFill>
                    <a:blip r:embed="rId13">
                      <a:extLst>
                        <a:ext uri="{28A0092B-C50C-407E-A947-70E740481C1C}">
                          <a14:useLocalDpi xmlns:a14="http://schemas.microsoft.com/office/drawing/2010/main" val="0"/>
                        </a:ext>
                      </a:extLst>
                    </a:blip>
                    <a:stretch>
                      <a:fillRect/>
                    </a:stretch>
                  </pic:blipFill>
                  <pic:spPr>
                    <a:xfrm>
                      <a:off x="0" y="0"/>
                      <a:ext cx="4953000" cy="3441700"/>
                    </a:xfrm>
                    <a:prstGeom prst="rect">
                      <a:avLst/>
                    </a:prstGeom>
                  </pic:spPr>
                </pic:pic>
              </a:graphicData>
            </a:graphic>
          </wp:inline>
        </w:drawing>
      </w:r>
    </w:p>
    <w:p w14:paraId="24BDC764" w14:textId="4A29CE30" w:rsidR="00FB23E8" w:rsidRDefault="00755EA5" w:rsidP="006C3823">
      <w:pPr>
        <w:pStyle w:val="Caption"/>
      </w:pPr>
      <w:bookmarkStart w:id="15" w:name="_Toc49538161"/>
      <w:r>
        <w:t xml:space="preserve">Figure </w:t>
      </w:r>
      <w:r>
        <w:fldChar w:fldCharType="begin"/>
      </w:r>
      <w:r>
        <w:instrText xml:space="preserve"> SEQ Figure \* ARABIC </w:instrText>
      </w:r>
      <w:r>
        <w:fldChar w:fldCharType="separate"/>
      </w:r>
      <w:r w:rsidR="00442539">
        <w:t>2</w:t>
      </w:r>
      <w:r>
        <w:fldChar w:fldCharType="end"/>
      </w:r>
      <w:r>
        <w:t>: Cross-Section of inside Rabies virus</w:t>
      </w:r>
      <w:bookmarkEnd w:id="15"/>
    </w:p>
    <w:p w14:paraId="360E99E9" w14:textId="3F65CCA0" w:rsidR="00405C3D" w:rsidRPr="00010A73" w:rsidRDefault="00405C3D" w:rsidP="00405C3D">
      <w:pPr>
        <w:rPr>
          <w:sz w:val="18"/>
          <w:szCs w:val="18"/>
        </w:rPr>
      </w:pPr>
      <w:r w:rsidRPr="00010A73">
        <w:rPr>
          <w:i/>
          <w:iCs/>
          <w:color w:val="333333"/>
          <w:sz w:val="18"/>
          <w:szCs w:val="18"/>
        </w:rPr>
        <w:t>Cross Sectional view of bullet shaped virion</w:t>
      </w:r>
      <w:r w:rsidRPr="00010A73">
        <w:rPr>
          <w:color w:val="333333"/>
          <w:sz w:val="18"/>
          <w:szCs w:val="18"/>
          <w:shd w:val="clear" w:color="auto" w:fill="FFFFFF"/>
        </w:rPr>
        <w:t>. (n.d.). Retrieved from https://phil.cdc.gov/Details.aspx?pid=971</w:t>
      </w:r>
    </w:p>
    <w:p w14:paraId="6EEF5709" w14:textId="77777777" w:rsidR="00405C3D" w:rsidRPr="00405C3D" w:rsidRDefault="00405C3D" w:rsidP="00405C3D"/>
    <w:p w14:paraId="1EF49CDB" w14:textId="77777777" w:rsidR="00755EA5" w:rsidRDefault="00FB23E8" w:rsidP="00D302BD">
      <w:pPr>
        <w:keepNext/>
        <w:ind w:firstLine="0"/>
      </w:pPr>
      <w:r>
        <w:rPr>
          <w:noProof/>
        </w:rPr>
        <w:lastRenderedPageBreak/>
        <w:drawing>
          <wp:inline distT="0" distB="0" distL="0" distR="0" wp14:anchorId="74E35E5D" wp14:editId="24380B61">
            <wp:extent cx="5943600" cy="3905885"/>
            <wp:effectExtent l="0" t="0" r="0" b="0"/>
            <wp:docPr id="16" name="Picture 16" descr="A picture containing sitting, computer,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FA CDC PHIL.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05885"/>
                    </a:xfrm>
                    <a:prstGeom prst="rect">
                      <a:avLst/>
                    </a:prstGeom>
                  </pic:spPr>
                </pic:pic>
              </a:graphicData>
            </a:graphic>
          </wp:inline>
        </w:drawing>
      </w:r>
    </w:p>
    <w:p w14:paraId="5CB72A65" w14:textId="0A40E567" w:rsidR="00FB23E8" w:rsidRDefault="00755EA5" w:rsidP="006C3823">
      <w:pPr>
        <w:pStyle w:val="Caption"/>
      </w:pPr>
      <w:bookmarkStart w:id="16" w:name="_Toc49538162"/>
      <w:r>
        <w:t xml:space="preserve">Figure </w:t>
      </w:r>
      <w:r>
        <w:fldChar w:fldCharType="begin"/>
      </w:r>
      <w:r>
        <w:instrText xml:space="preserve"> SEQ Figure \* ARABIC </w:instrText>
      </w:r>
      <w:r>
        <w:fldChar w:fldCharType="separate"/>
      </w:r>
      <w:r w:rsidR="00442539">
        <w:t>3</w:t>
      </w:r>
      <w:r>
        <w:fldChar w:fldCharType="end"/>
      </w:r>
      <w:r>
        <w:t>: DFA stain showing rabies antigens</w:t>
      </w:r>
      <w:bookmarkEnd w:id="16"/>
    </w:p>
    <w:p w14:paraId="23EDD15F" w14:textId="1050ACF2" w:rsidR="00405C3D" w:rsidRPr="00010A73" w:rsidRDefault="00405C3D" w:rsidP="00405C3D">
      <w:pPr>
        <w:rPr>
          <w:sz w:val="18"/>
          <w:szCs w:val="18"/>
        </w:rPr>
      </w:pPr>
      <w:proofErr w:type="spellStart"/>
      <w:r w:rsidRPr="00010A73">
        <w:rPr>
          <w:i/>
          <w:iCs/>
          <w:color w:val="333333"/>
          <w:sz w:val="18"/>
          <w:szCs w:val="18"/>
        </w:rPr>
        <w:t>Dfa</w:t>
      </w:r>
      <w:proofErr w:type="spellEnd"/>
      <w:r w:rsidRPr="00010A73">
        <w:rPr>
          <w:i/>
          <w:iCs/>
          <w:color w:val="333333"/>
          <w:sz w:val="18"/>
          <w:szCs w:val="18"/>
        </w:rPr>
        <w:t xml:space="preserve"> stain showing rabies viral antigen</w:t>
      </w:r>
      <w:r w:rsidRPr="00010A73">
        <w:rPr>
          <w:color w:val="333333"/>
          <w:sz w:val="18"/>
          <w:szCs w:val="18"/>
          <w:shd w:val="clear" w:color="auto" w:fill="FFFFFF"/>
        </w:rPr>
        <w:t>. (n.d.). Retrieved from https://phil.cdc.gov/Details.aspx?pid=15204</w:t>
      </w:r>
    </w:p>
    <w:p w14:paraId="1850172F" w14:textId="51EAD4BA" w:rsidR="00933068" w:rsidRDefault="00A379EC" w:rsidP="0013002B">
      <w:pPr>
        <w:pStyle w:val="Appendix"/>
      </w:pPr>
      <w:bookmarkStart w:id="17" w:name="_Toc49537780"/>
      <w:r>
        <w:lastRenderedPageBreak/>
        <w:t>Rabies in the United States</w:t>
      </w:r>
      <w:bookmarkEnd w:id="17"/>
    </w:p>
    <w:p w14:paraId="0A59383A" w14:textId="6AC6A698" w:rsidR="00EE07F3" w:rsidRDefault="00EE07F3" w:rsidP="00EE07F3">
      <w:pPr>
        <w:pStyle w:val="Caption"/>
        <w:keepNext/>
      </w:pPr>
      <w:bookmarkStart w:id="18" w:name="_Toc49538155"/>
      <w:r>
        <w:t xml:space="preserve">Table </w:t>
      </w:r>
      <w:r>
        <w:fldChar w:fldCharType="begin"/>
      </w:r>
      <w:r>
        <w:instrText xml:space="preserve"> SEQ Table \* ARABIC </w:instrText>
      </w:r>
      <w:r>
        <w:fldChar w:fldCharType="separate"/>
      </w:r>
      <w:r>
        <w:t>1</w:t>
      </w:r>
      <w:r>
        <w:fldChar w:fldCharType="end"/>
      </w:r>
      <w:r>
        <w:t>: Rabies cases per species in Pennsylvania, 2017</w:t>
      </w:r>
      <w:bookmarkEnd w:id="18"/>
    </w:p>
    <w:p w14:paraId="112869B3" w14:textId="4C471FA4" w:rsidR="00755EA5" w:rsidRDefault="00295DB0" w:rsidP="00755EA5">
      <w:pPr>
        <w:keepNext/>
        <w:ind w:firstLine="0"/>
        <w:jc w:val="center"/>
      </w:pPr>
      <w:r w:rsidRPr="00295DB0">
        <w:rPr>
          <w:noProof/>
        </w:rPr>
        <w:drawing>
          <wp:inline distT="0" distB="0" distL="0" distR="0" wp14:anchorId="5AD4047D" wp14:editId="3709174E">
            <wp:extent cx="3352232" cy="23050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487" t="35958" r="32933" b="30437"/>
                    <a:stretch/>
                  </pic:blipFill>
                  <pic:spPr bwMode="auto">
                    <a:xfrm>
                      <a:off x="0" y="0"/>
                      <a:ext cx="3355928" cy="2307591"/>
                    </a:xfrm>
                    <a:prstGeom prst="rect">
                      <a:avLst/>
                    </a:prstGeom>
                    <a:ln>
                      <a:noFill/>
                    </a:ln>
                    <a:extLst>
                      <a:ext uri="{53640926-AAD7-44D8-BBD7-CCE9431645EC}">
                        <a14:shadowObscured xmlns:a14="http://schemas.microsoft.com/office/drawing/2010/main"/>
                      </a:ext>
                    </a:extLst>
                  </pic:spPr>
                </pic:pic>
              </a:graphicData>
            </a:graphic>
          </wp:inline>
        </w:drawing>
      </w:r>
    </w:p>
    <w:p w14:paraId="5F95A9D2" w14:textId="54E7D353" w:rsidR="00405C3D" w:rsidRDefault="00405C3D" w:rsidP="00755EA5">
      <w:pPr>
        <w:keepNext/>
        <w:ind w:firstLine="0"/>
        <w:jc w:val="center"/>
        <w:rPr>
          <w:color w:val="333333"/>
          <w:sz w:val="18"/>
          <w:szCs w:val="18"/>
          <w:shd w:val="clear" w:color="auto" w:fill="FFFFFF"/>
        </w:rPr>
      </w:pPr>
      <w:r w:rsidRPr="00010A73">
        <w:rPr>
          <w:color w:val="333333"/>
          <w:sz w:val="18"/>
          <w:szCs w:val="18"/>
          <w:shd w:val="clear" w:color="auto" w:fill="FFFFFF"/>
        </w:rPr>
        <w:t>Pennsylvania Department of Health. (2018, April). Rabies cases per species in Pennsylvania, 2017.</w:t>
      </w:r>
    </w:p>
    <w:p w14:paraId="5CA2FCD4" w14:textId="0415E0AD" w:rsidR="001926A0" w:rsidRDefault="001926A0" w:rsidP="00755EA5">
      <w:pPr>
        <w:keepNext/>
        <w:ind w:firstLine="0"/>
        <w:jc w:val="center"/>
        <w:rPr>
          <w:sz w:val="18"/>
          <w:szCs w:val="18"/>
        </w:rPr>
      </w:pPr>
    </w:p>
    <w:p w14:paraId="56590C3C" w14:textId="77777777" w:rsidR="001926A0" w:rsidRPr="00010A73" w:rsidRDefault="001926A0" w:rsidP="00755EA5">
      <w:pPr>
        <w:keepNext/>
        <w:ind w:firstLine="0"/>
        <w:jc w:val="center"/>
        <w:rPr>
          <w:sz w:val="18"/>
          <w:szCs w:val="18"/>
        </w:rPr>
      </w:pPr>
    </w:p>
    <w:p w14:paraId="1E7C37A8" w14:textId="77777777" w:rsidR="00755EA5" w:rsidRDefault="00F01EE3" w:rsidP="00755EA5">
      <w:pPr>
        <w:keepNext/>
        <w:ind w:firstLine="0"/>
        <w:jc w:val="center"/>
      </w:pPr>
      <w:r w:rsidRPr="00F01EE3">
        <w:rPr>
          <w:noProof/>
        </w:rPr>
        <w:drawing>
          <wp:inline distT="0" distB="0" distL="0" distR="0" wp14:anchorId="34508DC0" wp14:editId="090C19E8">
            <wp:extent cx="4927600" cy="246179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218" t="40796" r="27942" b="24103"/>
                    <a:stretch/>
                  </pic:blipFill>
                  <pic:spPr bwMode="auto">
                    <a:xfrm>
                      <a:off x="0" y="0"/>
                      <a:ext cx="4999184" cy="2497560"/>
                    </a:xfrm>
                    <a:prstGeom prst="rect">
                      <a:avLst/>
                    </a:prstGeom>
                    <a:ln>
                      <a:noFill/>
                    </a:ln>
                    <a:extLst>
                      <a:ext uri="{53640926-AAD7-44D8-BBD7-CCE9431645EC}">
                        <a14:shadowObscured xmlns:a14="http://schemas.microsoft.com/office/drawing/2010/main"/>
                      </a:ext>
                    </a:extLst>
                  </pic:spPr>
                </pic:pic>
              </a:graphicData>
            </a:graphic>
          </wp:inline>
        </w:drawing>
      </w:r>
    </w:p>
    <w:p w14:paraId="5A7D84FD" w14:textId="77777777" w:rsidR="00442539" w:rsidRDefault="00442539" w:rsidP="00755EA5">
      <w:pPr>
        <w:pStyle w:val="Caption"/>
      </w:pPr>
    </w:p>
    <w:p w14:paraId="70162532" w14:textId="359E5BA5" w:rsidR="00295DB0" w:rsidRDefault="00442539" w:rsidP="00442539">
      <w:pPr>
        <w:pStyle w:val="Caption"/>
      </w:pPr>
      <w:bookmarkStart w:id="19" w:name="_Toc49538163"/>
      <w:r>
        <w:t xml:space="preserve">Figure </w:t>
      </w:r>
      <w:r>
        <w:fldChar w:fldCharType="begin"/>
      </w:r>
      <w:r>
        <w:instrText xml:space="preserve"> SEQ Figure \* ARABIC </w:instrText>
      </w:r>
      <w:r>
        <w:fldChar w:fldCharType="separate"/>
      </w:r>
      <w:r>
        <w:t>4</w:t>
      </w:r>
      <w:r>
        <w:fldChar w:fldCharType="end"/>
      </w:r>
      <w:r>
        <w:t xml:space="preserve">: </w:t>
      </w:r>
      <w:r w:rsidR="00755EA5">
        <w:t>Rabid animals per year, Pennsylvania, 2008-2017</w:t>
      </w:r>
      <w:bookmarkEnd w:id="19"/>
    </w:p>
    <w:p w14:paraId="049564F1" w14:textId="2EF8D109" w:rsidR="00405C3D" w:rsidRPr="00010A73" w:rsidRDefault="00405C3D" w:rsidP="00405C3D">
      <w:pPr>
        <w:rPr>
          <w:sz w:val="18"/>
          <w:szCs w:val="18"/>
        </w:rPr>
      </w:pPr>
      <w:r w:rsidRPr="00010A73">
        <w:rPr>
          <w:color w:val="333333"/>
          <w:sz w:val="18"/>
          <w:szCs w:val="18"/>
          <w:shd w:val="clear" w:color="auto" w:fill="FFFFFF"/>
        </w:rPr>
        <w:t>Pennsylvania Department of Health. (2018, April). Rabid animals per year, Pennsylvania 2008-2017.</w:t>
      </w:r>
    </w:p>
    <w:p w14:paraId="0FC05134" w14:textId="77777777" w:rsidR="00755EA5" w:rsidRDefault="00295DB0" w:rsidP="001926A0">
      <w:pPr>
        <w:keepNext/>
        <w:ind w:hanging="540"/>
        <w:jc w:val="center"/>
      </w:pPr>
      <w:r w:rsidRPr="00295DB0">
        <w:rPr>
          <w:noProof/>
        </w:rPr>
        <w:lastRenderedPageBreak/>
        <w:drawing>
          <wp:inline distT="0" distB="0" distL="0" distR="0" wp14:anchorId="3963BB00" wp14:editId="55484271">
            <wp:extent cx="5334000" cy="27333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84" t="34844" r="25640" b="27279"/>
                    <a:stretch/>
                  </pic:blipFill>
                  <pic:spPr bwMode="auto">
                    <a:xfrm>
                      <a:off x="0" y="0"/>
                      <a:ext cx="5354366" cy="2743798"/>
                    </a:xfrm>
                    <a:prstGeom prst="rect">
                      <a:avLst/>
                    </a:prstGeom>
                    <a:ln>
                      <a:noFill/>
                    </a:ln>
                    <a:extLst>
                      <a:ext uri="{53640926-AAD7-44D8-BBD7-CCE9431645EC}">
                        <a14:shadowObscured xmlns:a14="http://schemas.microsoft.com/office/drawing/2010/main"/>
                      </a:ext>
                    </a:extLst>
                  </pic:spPr>
                </pic:pic>
              </a:graphicData>
            </a:graphic>
          </wp:inline>
        </w:drawing>
      </w:r>
    </w:p>
    <w:p w14:paraId="3C04EC8D" w14:textId="77777777" w:rsidR="00442539" w:rsidRDefault="00442539" w:rsidP="00442539">
      <w:pPr>
        <w:pStyle w:val="Caption"/>
        <w:keepNext/>
      </w:pPr>
    </w:p>
    <w:p w14:paraId="003E5A13" w14:textId="6C4EA3D8" w:rsidR="00295DB0" w:rsidRDefault="00442539" w:rsidP="00442539">
      <w:pPr>
        <w:pStyle w:val="Caption"/>
      </w:pPr>
      <w:bookmarkStart w:id="20" w:name="_Toc49538164"/>
      <w:r>
        <w:t xml:space="preserve">Figure </w:t>
      </w:r>
      <w:r>
        <w:fldChar w:fldCharType="begin"/>
      </w:r>
      <w:r>
        <w:instrText xml:space="preserve"> SEQ Figure \* ARABIC </w:instrText>
      </w:r>
      <w:r>
        <w:fldChar w:fldCharType="separate"/>
      </w:r>
      <w:r>
        <w:t>5</w:t>
      </w:r>
      <w:r>
        <w:fldChar w:fldCharType="end"/>
      </w:r>
      <w:r>
        <w:t>:</w:t>
      </w:r>
      <w:r w:rsidR="00755EA5">
        <w:t xml:space="preserve"> Rabid animal cases by month, Pennsylvania, 2017</w:t>
      </w:r>
      <w:bookmarkEnd w:id="20"/>
    </w:p>
    <w:p w14:paraId="7BA66561" w14:textId="13C42022" w:rsidR="00405C3D" w:rsidRPr="00010A73" w:rsidRDefault="00405C3D" w:rsidP="00405C3D">
      <w:pPr>
        <w:rPr>
          <w:sz w:val="18"/>
          <w:szCs w:val="18"/>
        </w:rPr>
      </w:pPr>
      <w:r w:rsidRPr="00010A73">
        <w:rPr>
          <w:color w:val="333333"/>
          <w:sz w:val="18"/>
          <w:szCs w:val="18"/>
          <w:shd w:val="clear" w:color="auto" w:fill="FFFFFF"/>
        </w:rPr>
        <w:t>Pennsylvania Department of Health. (2018, April). Rabid animal cases by month, Pennsylvania 2017.</w:t>
      </w:r>
    </w:p>
    <w:p w14:paraId="62954288" w14:textId="77777777" w:rsidR="0002079A" w:rsidRDefault="0002079A" w:rsidP="0013002B">
      <w:pPr>
        <w:keepNext/>
        <w:ind w:firstLine="0"/>
        <w:jc w:val="center"/>
        <w:rPr>
          <w:noProof/>
        </w:rPr>
      </w:pPr>
    </w:p>
    <w:p w14:paraId="664AF6DF" w14:textId="77777777" w:rsidR="0002079A" w:rsidRDefault="0002079A" w:rsidP="0013002B">
      <w:pPr>
        <w:keepNext/>
        <w:ind w:firstLine="0"/>
        <w:jc w:val="center"/>
      </w:pPr>
    </w:p>
    <w:p w14:paraId="3AC75092" w14:textId="7DFBBE81" w:rsidR="00755EA5" w:rsidRDefault="00755EA5" w:rsidP="00755EA5">
      <w:pPr>
        <w:pStyle w:val="Caption"/>
        <w:keepNext/>
      </w:pPr>
      <w:bookmarkStart w:id="21" w:name="_Toc49538156"/>
      <w:r>
        <w:t xml:space="preserve">Table </w:t>
      </w:r>
      <w:r>
        <w:fldChar w:fldCharType="begin"/>
      </w:r>
      <w:r>
        <w:instrText xml:space="preserve"> SEQ Table \* ARABIC </w:instrText>
      </w:r>
      <w:r>
        <w:fldChar w:fldCharType="separate"/>
      </w:r>
      <w:r w:rsidR="00EE07F3">
        <w:t>2</w:t>
      </w:r>
      <w:r>
        <w:fldChar w:fldCharType="end"/>
      </w:r>
      <w:r>
        <w:t>: Cases of rabies in animals per county, California, 2018</w:t>
      </w:r>
      <w:bookmarkEnd w:id="21"/>
    </w:p>
    <w:p w14:paraId="59C31729" w14:textId="77777777" w:rsidR="00755EA5" w:rsidRDefault="0002079A" w:rsidP="00755EA5">
      <w:pPr>
        <w:keepNext/>
        <w:ind w:firstLine="0"/>
        <w:jc w:val="center"/>
      </w:pPr>
      <w:r w:rsidRPr="0002079A">
        <w:rPr>
          <w:noProof/>
        </w:rPr>
        <w:drawing>
          <wp:inline distT="0" distB="0" distL="0" distR="0" wp14:anchorId="2363A8CB" wp14:editId="46FDE9DF">
            <wp:extent cx="5224136" cy="62598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860" t="28922" r="36283" b="19211"/>
                    <a:stretch/>
                  </pic:blipFill>
                  <pic:spPr bwMode="auto">
                    <a:xfrm>
                      <a:off x="0" y="0"/>
                      <a:ext cx="5235910" cy="6273938"/>
                    </a:xfrm>
                    <a:prstGeom prst="rect">
                      <a:avLst/>
                    </a:prstGeom>
                    <a:ln>
                      <a:noFill/>
                    </a:ln>
                    <a:extLst>
                      <a:ext uri="{53640926-AAD7-44D8-BBD7-CCE9431645EC}">
                        <a14:shadowObscured xmlns:a14="http://schemas.microsoft.com/office/drawing/2010/main"/>
                      </a:ext>
                    </a:extLst>
                  </pic:spPr>
                </pic:pic>
              </a:graphicData>
            </a:graphic>
          </wp:inline>
        </w:drawing>
      </w:r>
    </w:p>
    <w:p w14:paraId="7C98D239" w14:textId="2D9A9364" w:rsidR="0002079A" w:rsidRPr="00010A73" w:rsidRDefault="00405C3D" w:rsidP="0013002B">
      <w:pPr>
        <w:keepNext/>
        <w:ind w:firstLine="0"/>
        <w:jc w:val="center"/>
        <w:rPr>
          <w:sz w:val="18"/>
          <w:szCs w:val="18"/>
        </w:rPr>
      </w:pPr>
      <w:r w:rsidRPr="00010A73">
        <w:rPr>
          <w:sz w:val="18"/>
          <w:szCs w:val="18"/>
        </w:rPr>
        <w:t>California Department of Public Health, Veterinary Public Health Section https://www.cdph.ca.gov/Programs/CID/DCDC/Pages/Rabies.aspx</w:t>
      </w:r>
    </w:p>
    <w:p w14:paraId="7A2C78E3" w14:textId="77777777" w:rsidR="0002079A" w:rsidRDefault="0002079A" w:rsidP="0013002B">
      <w:pPr>
        <w:keepNext/>
        <w:ind w:firstLine="0"/>
        <w:jc w:val="center"/>
      </w:pPr>
    </w:p>
    <w:p w14:paraId="6147BA2B" w14:textId="77777777" w:rsidR="00EE07F3" w:rsidRDefault="0002079A" w:rsidP="00EE07F3">
      <w:pPr>
        <w:keepNext/>
        <w:ind w:firstLine="0"/>
        <w:jc w:val="center"/>
      </w:pPr>
      <w:r w:rsidRPr="0002079A">
        <w:rPr>
          <w:noProof/>
        </w:rPr>
        <w:lastRenderedPageBreak/>
        <w:drawing>
          <wp:inline distT="0" distB="0" distL="0" distR="0" wp14:anchorId="63132167" wp14:editId="77121A6E">
            <wp:extent cx="5952490" cy="3248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967" t="24519" r="26274" b="36391"/>
                    <a:stretch/>
                  </pic:blipFill>
                  <pic:spPr bwMode="auto">
                    <a:xfrm>
                      <a:off x="0" y="0"/>
                      <a:ext cx="5957439" cy="3250725"/>
                    </a:xfrm>
                    <a:prstGeom prst="rect">
                      <a:avLst/>
                    </a:prstGeom>
                    <a:ln>
                      <a:noFill/>
                    </a:ln>
                    <a:extLst>
                      <a:ext uri="{53640926-AAD7-44D8-BBD7-CCE9431645EC}">
                        <a14:shadowObscured xmlns:a14="http://schemas.microsoft.com/office/drawing/2010/main"/>
                      </a:ext>
                    </a:extLst>
                  </pic:spPr>
                </pic:pic>
              </a:graphicData>
            </a:graphic>
          </wp:inline>
        </w:drawing>
      </w:r>
    </w:p>
    <w:p w14:paraId="40F72875" w14:textId="61AB86D2" w:rsidR="0002079A" w:rsidRDefault="00442539" w:rsidP="00442539">
      <w:pPr>
        <w:pStyle w:val="Caption"/>
      </w:pPr>
      <w:bookmarkStart w:id="22" w:name="_Toc49538165"/>
      <w:r>
        <w:t xml:space="preserve">Figure </w:t>
      </w:r>
      <w:r>
        <w:fldChar w:fldCharType="begin"/>
      </w:r>
      <w:r>
        <w:instrText xml:space="preserve"> SEQ Figure \* ARABIC </w:instrText>
      </w:r>
      <w:r>
        <w:fldChar w:fldCharType="separate"/>
      </w:r>
      <w:r>
        <w:t>6</w:t>
      </w:r>
      <w:r>
        <w:fldChar w:fldCharType="end"/>
      </w:r>
      <w:r>
        <w:t xml:space="preserve">: </w:t>
      </w:r>
      <w:r w:rsidR="00EE07F3">
        <w:t>Wild and domestic animal rabies cases in California, 2009-2018</w:t>
      </w:r>
      <w:bookmarkEnd w:id="22"/>
    </w:p>
    <w:p w14:paraId="73926B2A" w14:textId="70F9B66A" w:rsidR="00010A73" w:rsidRPr="00010A73" w:rsidRDefault="00010A73" w:rsidP="00010A73">
      <w:pPr>
        <w:rPr>
          <w:sz w:val="18"/>
          <w:szCs w:val="18"/>
        </w:rPr>
      </w:pPr>
      <w:r w:rsidRPr="00010A73">
        <w:rPr>
          <w:color w:val="333333"/>
          <w:sz w:val="18"/>
          <w:szCs w:val="18"/>
          <w:shd w:val="clear" w:color="auto" w:fill="FFFFFF"/>
        </w:rPr>
        <w:t>California Department of Health. (2020, January). Wild and domestic animal rabies cases in California, 2009-2018.</w:t>
      </w:r>
    </w:p>
    <w:p w14:paraId="49ADAA7F" w14:textId="38C63049" w:rsidR="0002079A" w:rsidRDefault="0002079A" w:rsidP="0013002B">
      <w:pPr>
        <w:keepNext/>
        <w:ind w:firstLine="0"/>
        <w:jc w:val="center"/>
        <w:rPr>
          <w:noProof/>
        </w:rPr>
      </w:pPr>
    </w:p>
    <w:p w14:paraId="60CDE528" w14:textId="77777777" w:rsidR="00EE07F3" w:rsidRDefault="0002079A" w:rsidP="00EE07F3">
      <w:pPr>
        <w:keepNext/>
        <w:ind w:firstLine="0"/>
        <w:jc w:val="center"/>
      </w:pPr>
      <w:r w:rsidRPr="0002079A">
        <w:rPr>
          <w:noProof/>
        </w:rPr>
        <w:drawing>
          <wp:inline distT="0" distB="0" distL="0" distR="0" wp14:anchorId="238E5EDE" wp14:editId="624820DE">
            <wp:extent cx="4900295" cy="4772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878" t="17548" r="22116" b="10665"/>
                    <a:stretch/>
                  </pic:blipFill>
                  <pic:spPr bwMode="auto">
                    <a:xfrm>
                      <a:off x="0" y="0"/>
                      <a:ext cx="4913801" cy="4785177"/>
                    </a:xfrm>
                    <a:prstGeom prst="rect">
                      <a:avLst/>
                    </a:prstGeom>
                    <a:ln>
                      <a:noFill/>
                    </a:ln>
                    <a:extLst>
                      <a:ext uri="{53640926-AAD7-44D8-BBD7-CCE9431645EC}">
                        <a14:shadowObscured xmlns:a14="http://schemas.microsoft.com/office/drawing/2010/main"/>
                      </a:ext>
                    </a:extLst>
                  </pic:spPr>
                </pic:pic>
              </a:graphicData>
            </a:graphic>
          </wp:inline>
        </w:drawing>
      </w:r>
    </w:p>
    <w:p w14:paraId="1534F493" w14:textId="47BFD47C" w:rsidR="0002079A" w:rsidRDefault="00442539" w:rsidP="00442539">
      <w:pPr>
        <w:pStyle w:val="Caption"/>
      </w:pPr>
      <w:bookmarkStart w:id="23" w:name="_Toc49538166"/>
      <w:r>
        <w:t xml:space="preserve">Figure </w:t>
      </w:r>
      <w:r>
        <w:fldChar w:fldCharType="begin"/>
      </w:r>
      <w:r>
        <w:instrText xml:space="preserve"> SEQ Figure \* ARABIC </w:instrText>
      </w:r>
      <w:r>
        <w:fldChar w:fldCharType="separate"/>
      </w:r>
      <w:r>
        <w:t>7</w:t>
      </w:r>
      <w:r>
        <w:fldChar w:fldCharType="end"/>
      </w:r>
      <w:r>
        <w:t>:</w:t>
      </w:r>
      <w:r w:rsidR="00EE07F3">
        <w:t xml:space="preserve"> Cases of rabies in wild animals by zip code, California, 2018</w:t>
      </w:r>
      <w:bookmarkEnd w:id="23"/>
    </w:p>
    <w:p w14:paraId="4A50C334" w14:textId="77777777" w:rsidR="00A423FE" w:rsidRPr="00A423FE" w:rsidRDefault="00A423FE" w:rsidP="00FD7EA7">
      <w:pPr>
        <w:spacing w:line="240" w:lineRule="auto"/>
        <w:ind w:firstLine="0"/>
        <w:jc w:val="center"/>
      </w:pPr>
      <w:r w:rsidRPr="00A423FE">
        <w:rPr>
          <w:rFonts w:eastAsia="+mn-ea"/>
          <w:color w:val="000000"/>
          <w:kern w:val="24"/>
          <w:sz w:val="18"/>
          <w:szCs w:val="18"/>
        </w:rPr>
        <w:t>California Department of Public Health. (2020). Reported cases of rabies in wild animals by zip code collection site, 2018.</w:t>
      </w:r>
    </w:p>
    <w:p w14:paraId="17870FEE" w14:textId="77777777" w:rsidR="00A423FE" w:rsidRPr="00A423FE" w:rsidRDefault="00A423FE" w:rsidP="00A423FE"/>
    <w:p w14:paraId="7AB8C1B2" w14:textId="77777777" w:rsidR="0002079A" w:rsidRDefault="0002079A" w:rsidP="0013002B">
      <w:pPr>
        <w:keepNext/>
        <w:ind w:firstLine="0"/>
        <w:jc w:val="center"/>
        <w:rPr>
          <w:noProof/>
        </w:rPr>
      </w:pPr>
    </w:p>
    <w:p w14:paraId="11AADE52" w14:textId="0DC56DB8" w:rsidR="00EE07F3" w:rsidRDefault="00EE07F3" w:rsidP="00EE07F3">
      <w:pPr>
        <w:pStyle w:val="Caption"/>
        <w:keepNext/>
      </w:pPr>
      <w:bookmarkStart w:id="24" w:name="_Toc49538157"/>
      <w:r>
        <w:t xml:space="preserve">Table </w:t>
      </w:r>
      <w:r>
        <w:fldChar w:fldCharType="begin"/>
      </w:r>
      <w:r>
        <w:instrText xml:space="preserve"> SEQ Table \* ARABIC </w:instrText>
      </w:r>
      <w:r>
        <w:fldChar w:fldCharType="separate"/>
      </w:r>
      <w:r>
        <w:t>3</w:t>
      </w:r>
      <w:r>
        <w:fldChar w:fldCharType="end"/>
      </w:r>
      <w:r>
        <w:t>: Rabies cases by county and species. New York, 2016</w:t>
      </w:r>
      <w:bookmarkEnd w:id="24"/>
    </w:p>
    <w:p w14:paraId="7DE76DD9" w14:textId="4B461667" w:rsidR="0002079A" w:rsidRDefault="000006A4" w:rsidP="0013002B">
      <w:pPr>
        <w:keepNext/>
        <w:ind w:firstLine="0"/>
        <w:jc w:val="center"/>
        <w:rPr>
          <w:noProof/>
        </w:rPr>
      </w:pPr>
      <w:r w:rsidRPr="000006A4">
        <w:rPr>
          <w:noProof/>
        </w:rPr>
        <w:drawing>
          <wp:inline distT="0" distB="0" distL="0" distR="0" wp14:anchorId="5AD65D36" wp14:editId="3766D253">
            <wp:extent cx="4947999" cy="6395158"/>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10" t="16106" r="31730" b="11659"/>
                    <a:stretch/>
                  </pic:blipFill>
                  <pic:spPr bwMode="auto">
                    <a:xfrm>
                      <a:off x="0" y="0"/>
                      <a:ext cx="4951212" cy="6399311"/>
                    </a:xfrm>
                    <a:prstGeom prst="rect">
                      <a:avLst/>
                    </a:prstGeom>
                    <a:ln>
                      <a:noFill/>
                    </a:ln>
                    <a:extLst>
                      <a:ext uri="{53640926-AAD7-44D8-BBD7-CCE9431645EC}">
                        <a14:shadowObscured xmlns:a14="http://schemas.microsoft.com/office/drawing/2010/main"/>
                      </a:ext>
                    </a:extLst>
                  </pic:spPr>
                </pic:pic>
              </a:graphicData>
            </a:graphic>
          </wp:inline>
        </w:drawing>
      </w:r>
    </w:p>
    <w:p w14:paraId="47603B8C" w14:textId="21181055" w:rsidR="0002079A" w:rsidRPr="00010A73" w:rsidRDefault="00010A73" w:rsidP="0013002B">
      <w:pPr>
        <w:keepNext/>
        <w:ind w:firstLine="0"/>
        <w:jc w:val="center"/>
        <w:rPr>
          <w:noProof/>
          <w:sz w:val="18"/>
          <w:szCs w:val="18"/>
        </w:rPr>
      </w:pPr>
      <w:r w:rsidRPr="00010A73">
        <w:rPr>
          <w:color w:val="333333"/>
          <w:sz w:val="18"/>
          <w:szCs w:val="18"/>
          <w:shd w:val="clear" w:color="auto" w:fill="FFFFFF"/>
        </w:rPr>
        <w:t>New York State Department of Health. (2017). Rabies cases by county and species, New York 2016.</w:t>
      </w:r>
    </w:p>
    <w:p w14:paraId="0F3E9F16" w14:textId="77777777" w:rsidR="00EE07F3" w:rsidRDefault="005B620C" w:rsidP="00EE07F3">
      <w:pPr>
        <w:keepNext/>
        <w:ind w:firstLine="0"/>
        <w:jc w:val="center"/>
      </w:pPr>
      <w:r w:rsidRPr="005B620C">
        <w:rPr>
          <w:noProof/>
        </w:rPr>
        <w:lastRenderedPageBreak/>
        <w:drawing>
          <wp:inline distT="0" distB="0" distL="0" distR="0" wp14:anchorId="7EF44420" wp14:editId="2A47F56A">
            <wp:extent cx="6221346" cy="371951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769" t="32572" r="28607" b="29202"/>
                    <a:stretch/>
                  </pic:blipFill>
                  <pic:spPr bwMode="auto">
                    <a:xfrm>
                      <a:off x="0" y="0"/>
                      <a:ext cx="6244370" cy="3733278"/>
                    </a:xfrm>
                    <a:prstGeom prst="rect">
                      <a:avLst/>
                    </a:prstGeom>
                    <a:ln>
                      <a:noFill/>
                    </a:ln>
                    <a:extLst>
                      <a:ext uri="{53640926-AAD7-44D8-BBD7-CCE9431645EC}">
                        <a14:shadowObscured xmlns:a14="http://schemas.microsoft.com/office/drawing/2010/main"/>
                      </a:ext>
                    </a:extLst>
                  </pic:spPr>
                </pic:pic>
              </a:graphicData>
            </a:graphic>
          </wp:inline>
        </w:drawing>
      </w:r>
    </w:p>
    <w:p w14:paraId="18F84554" w14:textId="7616C5E2" w:rsidR="0002079A" w:rsidRDefault="00442539" w:rsidP="00442539">
      <w:pPr>
        <w:pStyle w:val="Caption"/>
      </w:pPr>
      <w:bookmarkStart w:id="25" w:name="_Toc49538167"/>
      <w:r>
        <w:t xml:space="preserve">Figure </w:t>
      </w:r>
      <w:r>
        <w:fldChar w:fldCharType="begin"/>
      </w:r>
      <w:r>
        <w:instrText xml:space="preserve"> SEQ Figure \* ARABIC </w:instrText>
      </w:r>
      <w:r>
        <w:fldChar w:fldCharType="separate"/>
      </w:r>
      <w:r>
        <w:t>8</w:t>
      </w:r>
      <w:r>
        <w:fldChar w:fldCharType="end"/>
      </w:r>
      <w:r>
        <w:t>: A</w:t>
      </w:r>
      <w:r w:rsidR="00EE07F3">
        <w:t>nimals examined and positive cases, New York, 2001-2017</w:t>
      </w:r>
      <w:bookmarkEnd w:id="25"/>
    </w:p>
    <w:p w14:paraId="15A2AF73" w14:textId="404CB964" w:rsidR="00010A73" w:rsidRPr="00010A73" w:rsidRDefault="00010A73" w:rsidP="00010A73">
      <w:pPr>
        <w:rPr>
          <w:sz w:val="18"/>
          <w:szCs w:val="18"/>
        </w:rPr>
      </w:pPr>
      <w:r w:rsidRPr="00010A73">
        <w:rPr>
          <w:color w:val="333333"/>
          <w:sz w:val="18"/>
          <w:szCs w:val="18"/>
          <w:shd w:val="clear" w:color="auto" w:fill="FFFFFF"/>
        </w:rPr>
        <w:t>New York State Department of Health. (2017). Animals examined and positive cases, New York 2001-2017.</w:t>
      </w:r>
    </w:p>
    <w:p w14:paraId="176A992D" w14:textId="77777777" w:rsidR="0002079A" w:rsidRDefault="0002079A" w:rsidP="0013002B">
      <w:pPr>
        <w:keepNext/>
        <w:ind w:firstLine="0"/>
        <w:jc w:val="center"/>
        <w:rPr>
          <w:noProof/>
        </w:rPr>
      </w:pPr>
    </w:p>
    <w:p w14:paraId="544F66C3" w14:textId="77777777" w:rsidR="00EE07F3" w:rsidRDefault="005B620C" w:rsidP="00EE07F3">
      <w:pPr>
        <w:keepNext/>
        <w:ind w:firstLine="0"/>
        <w:jc w:val="center"/>
      </w:pPr>
      <w:r w:rsidRPr="005B620C">
        <w:rPr>
          <w:noProof/>
        </w:rPr>
        <w:drawing>
          <wp:inline distT="0" distB="0" distL="0" distR="0" wp14:anchorId="6F690BA5" wp14:editId="7E0B4B25">
            <wp:extent cx="5862955" cy="3124072"/>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298" t="23801" r="36378" b="52762"/>
                    <a:stretch/>
                  </pic:blipFill>
                  <pic:spPr bwMode="auto">
                    <a:xfrm>
                      <a:off x="0" y="0"/>
                      <a:ext cx="5882806" cy="3134650"/>
                    </a:xfrm>
                    <a:prstGeom prst="rect">
                      <a:avLst/>
                    </a:prstGeom>
                    <a:ln>
                      <a:noFill/>
                    </a:ln>
                    <a:extLst>
                      <a:ext uri="{53640926-AAD7-44D8-BBD7-CCE9431645EC}">
                        <a14:shadowObscured xmlns:a14="http://schemas.microsoft.com/office/drawing/2010/main"/>
                      </a:ext>
                    </a:extLst>
                  </pic:spPr>
                </pic:pic>
              </a:graphicData>
            </a:graphic>
          </wp:inline>
        </w:drawing>
      </w:r>
    </w:p>
    <w:p w14:paraId="549C5EF8" w14:textId="30775080" w:rsidR="005B620C" w:rsidRDefault="00442539" w:rsidP="00442539">
      <w:pPr>
        <w:pStyle w:val="Caption"/>
      </w:pPr>
      <w:bookmarkStart w:id="26" w:name="_Toc49538168"/>
      <w:r>
        <w:t xml:space="preserve">Figure </w:t>
      </w:r>
      <w:r>
        <w:fldChar w:fldCharType="begin"/>
      </w:r>
      <w:r>
        <w:instrText xml:space="preserve"> SEQ Figure \* ARABIC </w:instrText>
      </w:r>
      <w:r>
        <w:fldChar w:fldCharType="separate"/>
      </w:r>
      <w:r>
        <w:t>9</w:t>
      </w:r>
      <w:r>
        <w:fldChar w:fldCharType="end"/>
      </w:r>
      <w:r>
        <w:t xml:space="preserve">: </w:t>
      </w:r>
      <w:r w:rsidR="00EE07F3">
        <w:t>Positive rabies cases by month, New York, 2016</w:t>
      </w:r>
      <w:bookmarkEnd w:id="26"/>
    </w:p>
    <w:p w14:paraId="60D60F11" w14:textId="124B6D30" w:rsidR="00010A73" w:rsidRPr="00010A73" w:rsidRDefault="00010A73" w:rsidP="00010A73">
      <w:pPr>
        <w:rPr>
          <w:sz w:val="18"/>
          <w:szCs w:val="18"/>
        </w:rPr>
      </w:pPr>
      <w:r w:rsidRPr="00010A73">
        <w:rPr>
          <w:color w:val="333333"/>
          <w:sz w:val="18"/>
          <w:szCs w:val="18"/>
          <w:shd w:val="clear" w:color="auto" w:fill="FFFFFF"/>
        </w:rPr>
        <w:t>New York State Department of Health. (2017). Positive rabies cases by month, New York 2016.</w:t>
      </w:r>
    </w:p>
    <w:p w14:paraId="6E5DA070" w14:textId="6DBC7867" w:rsidR="005B620C" w:rsidRDefault="00442626" w:rsidP="00F14B46">
      <w:pPr>
        <w:pStyle w:val="Appendix"/>
        <w:rPr>
          <w:noProof/>
        </w:rPr>
      </w:pPr>
      <w:bookmarkStart w:id="27" w:name="_Toc49537781"/>
      <w:r>
        <w:rPr>
          <w:noProof/>
        </w:rPr>
        <w:lastRenderedPageBreak/>
        <w:t>Rabies in Allegheny County</w:t>
      </w:r>
      <w:bookmarkEnd w:id="27"/>
    </w:p>
    <w:p w14:paraId="264F833A" w14:textId="219E9327" w:rsidR="00EE07F3" w:rsidRDefault="00EE07F3" w:rsidP="00C05C86">
      <w:pPr>
        <w:pStyle w:val="Caption"/>
        <w:keepNext/>
      </w:pPr>
      <w:bookmarkStart w:id="28" w:name="_Toc49538158"/>
      <w:r>
        <w:t xml:space="preserve">Table </w:t>
      </w:r>
      <w:r>
        <w:fldChar w:fldCharType="begin"/>
      </w:r>
      <w:r>
        <w:instrText xml:space="preserve"> SEQ Table \* ARABIC </w:instrText>
      </w:r>
      <w:r>
        <w:fldChar w:fldCharType="separate"/>
      </w:r>
      <w:r>
        <w:t>4</w:t>
      </w:r>
      <w:r>
        <w:fldChar w:fldCharType="end"/>
      </w:r>
      <w:r>
        <w:t>: Reported animal bites, Allegheny County, 2018</w:t>
      </w:r>
      <w:bookmarkEnd w:id="28"/>
    </w:p>
    <w:p w14:paraId="01C68A27" w14:textId="7E09F654" w:rsidR="00B33480" w:rsidRDefault="00B33480" w:rsidP="00FD7EA7">
      <w:pPr>
        <w:ind w:firstLine="900"/>
      </w:pPr>
      <w:r w:rsidRPr="00B33480">
        <w:rPr>
          <w:noProof/>
        </w:rPr>
        <w:drawing>
          <wp:inline distT="0" distB="0" distL="0" distR="0" wp14:anchorId="03DBF2C0" wp14:editId="5A6F08DD">
            <wp:extent cx="4652645" cy="4496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124" t="25216" r="31811" b="13809"/>
                    <a:stretch/>
                  </pic:blipFill>
                  <pic:spPr bwMode="auto">
                    <a:xfrm>
                      <a:off x="0" y="0"/>
                      <a:ext cx="4656956" cy="4500346"/>
                    </a:xfrm>
                    <a:prstGeom prst="rect">
                      <a:avLst/>
                    </a:prstGeom>
                    <a:ln>
                      <a:noFill/>
                    </a:ln>
                    <a:extLst>
                      <a:ext uri="{53640926-AAD7-44D8-BBD7-CCE9431645EC}">
                        <a14:shadowObscured xmlns:a14="http://schemas.microsoft.com/office/drawing/2010/main"/>
                      </a:ext>
                    </a:extLst>
                  </pic:spPr>
                </pic:pic>
              </a:graphicData>
            </a:graphic>
          </wp:inline>
        </w:drawing>
      </w:r>
    </w:p>
    <w:p w14:paraId="5F3BE4C2" w14:textId="55005FD3" w:rsidR="00010A73" w:rsidRPr="00010A73" w:rsidRDefault="00010A73" w:rsidP="00B33480">
      <w:pPr>
        <w:rPr>
          <w:sz w:val="18"/>
          <w:szCs w:val="18"/>
        </w:rPr>
      </w:pPr>
      <w:r w:rsidRPr="00010A73">
        <w:rPr>
          <w:color w:val="333333"/>
          <w:sz w:val="18"/>
          <w:szCs w:val="18"/>
          <w:shd w:val="clear" w:color="auto" w:fill="FFFFFF"/>
        </w:rPr>
        <w:t>Allegheny County Health Department. (2019, September). Reported animal bites, Allegheny County 2018.</w:t>
      </w:r>
    </w:p>
    <w:p w14:paraId="04B86295" w14:textId="77777777" w:rsidR="005B620C" w:rsidRDefault="005B620C" w:rsidP="0013002B">
      <w:pPr>
        <w:keepNext/>
        <w:ind w:firstLine="0"/>
        <w:jc w:val="center"/>
        <w:rPr>
          <w:noProof/>
        </w:rPr>
      </w:pPr>
    </w:p>
    <w:p w14:paraId="3462F121" w14:textId="77777777" w:rsidR="00EE07F3" w:rsidRDefault="00B33480" w:rsidP="00EE07F3">
      <w:pPr>
        <w:keepNext/>
        <w:ind w:firstLine="0"/>
        <w:jc w:val="center"/>
      </w:pPr>
      <w:r w:rsidRPr="00B33480">
        <w:rPr>
          <w:noProof/>
        </w:rPr>
        <w:drawing>
          <wp:inline distT="0" distB="0" distL="0" distR="0" wp14:anchorId="246F859C" wp14:editId="1076A182">
            <wp:extent cx="5602163"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920" t="29599" r="27564" b="38530"/>
                    <a:stretch/>
                  </pic:blipFill>
                  <pic:spPr bwMode="auto">
                    <a:xfrm>
                      <a:off x="0" y="0"/>
                      <a:ext cx="5612662" cy="2509770"/>
                    </a:xfrm>
                    <a:prstGeom prst="rect">
                      <a:avLst/>
                    </a:prstGeom>
                    <a:ln>
                      <a:noFill/>
                    </a:ln>
                    <a:extLst>
                      <a:ext uri="{53640926-AAD7-44D8-BBD7-CCE9431645EC}">
                        <a14:shadowObscured xmlns:a14="http://schemas.microsoft.com/office/drawing/2010/main"/>
                      </a:ext>
                    </a:extLst>
                  </pic:spPr>
                </pic:pic>
              </a:graphicData>
            </a:graphic>
          </wp:inline>
        </w:drawing>
      </w:r>
    </w:p>
    <w:p w14:paraId="539629F5" w14:textId="74DCEF1A" w:rsidR="0013002B" w:rsidRDefault="00442539" w:rsidP="00442539">
      <w:pPr>
        <w:pStyle w:val="Caption"/>
      </w:pPr>
      <w:bookmarkStart w:id="29" w:name="_Toc49538169"/>
      <w:r>
        <w:t xml:space="preserve">Figure </w:t>
      </w:r>
      <w:r>
        <w:fldChar w:fldCharType="begin"/>
      </w:r>
      <w:r>
        <w:instrText xml:space="preserve"> SEQ Figure \* ARABIC </w:instrText>
      </w:r>
      <w:r>
        <w:fldChar w:fldCharType="separate"/>
      </w:r>
      <w:r>
        <w:t>10</w:t>
      </w:r>
      <w:r>
        <w:fldChar w:fldCharType="end"/>
      </w:r>
      <w:r>
        <w:t>:</w:t>
      </w:r>
      <w:r w:rsidR="00EE07F3">
        <w:t xml:space="preserve"> Reported animal bites by month, Allegheny County, 2018</w:t>
      </w:r>
      <w:bookmarkEnd w:id="29"/>
    </w:p>
    <w:p w14:paraId="0B72FFD9" w14:textId="381D18AA" w:rsidR="00010A73" w:rsidRPr="00010A73" w:rsidRDefault="00010A73" w:rsidP="00010A73">
      <w:pPr>
        <w:rPr>
          <w:sz w:val="18"/>
          <w:szCs w:val="18"/>
        </w:rPr>
      </w:pPr>
      <w:r w:rsidRPr="00010A73">
        <w:rPr>
          <w:color w:val="333333"/>
          <w:sz w:val="18"/>
          <w:szCs w:val="18"/>
          <w:shd w:val="clear" w:color="auto" w:fill="FFFFFF"/>
        </w:rPr>
        <w:t>Allegheny County Health Department. (2019, September). Reported animal bites by month, Allegheny County 2018.</w:t>
      </w:r>
    </w:p>
    <w:p w14:paraId="6EFB4BA2" w14:textId="77777777" w:rsidR="00905846" w:rsidRDefault="00905846" w:rsidP="00001A56">
      <w:pPr>
        <w:spacing w:line="360" w:lineRule="auto"/>
      </w:pPr>
    </w:p>
    <w:p w14:paraId="08ADDDAA" w14:textId="77777777" w:rsidR="00EE07F3" w:rsidRDefault="00B33480" w:rsidP="00EE07F3">
      <w:pPr>
        <w:pStyle w:val="NoIndent"/>
        <w:keepNext/>
      </w:pPr>
      <w:r w:rsidRPr="00B33480">
        <w:drawing>
          <wp:inline distT="0" distB="0" distL="0" distR="0" wp14:anchorId="4157D5C1" wp14:editId="094BE5CE">
            <wp:extent cx="5122870" cy="3100070"/>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045" t="29166" r="27164" b="28360"/>
                    <a:stretch/>
                  </pic:blipFill>
                  <pic:spPr bwMode="auto">
                    <a:xfrm>
                      <a:off x="0" y="0"/>
                      <a:ext cx="5142130" cy="3111725"/>
                    </a:xfrm>
                    <a:prstGeom prst="rect">
                      <a:avLst/>
                    </a:prstGeom>
                    <a:ln>
                      <a:noFill/>
                    </a:ln>
                    <a:extLst>
                      <a:ext uri="{53640926-AAD7-44D8-BBD7-CCE9431645EC}">
                        <a14:shadowObscured xmlns:a14="http://schemas.microsoft.com/office/drawing/2010/main"/>
                      </a:ext>
                    </a:extLst>
                  </pic:spPr>
                </pic:pic>
              </a:graphicData>
            </a:graphic>
          </wp:inline>
        </w:drawing>
      </w:r>
    </w:p>
    <w:p w14:paraId="23B8B94B" w14:textId="2C55A1CA" w:rsidR="00F63DDA" w:rsidRDefault="00442539" w:rsidP="00442539">
      <w:pPr>
        <w:pStyle w:val="Caption"/>
      </w:pPr>
      <w:bookmarkStart w:id="30" w:name="_Toc49538170"/>
      <w:r>
        <w:t xml:space="preserve">Figure </w:t>
      </w:r>
      <w:r>
        <w:fldChar w:fldCharType="begin"/>
      </w:r>
      <w:r>
        <w:instrText xml:space="preserve"> SEQ Figure \* ARABIC </w:instrText>
      </w:r>
      <w:r>
        <w:fldChar w:fldCharType="separate"/>
      </w:r>
      <w:r>
        <w:t>11</w:t>
      </w:r>
      <w:r>
        <w:fldChar w:fldCharType="end"/>
      </w:r>
      <w:r w:rsidR="00F63DDA">
        <w:t xml:space="preserve">: </w:t>
      </w:r>
      <w:r w:rsidR="00EE07F3">
        <w:t>Reported bite rates per 100,000 people by age group and sex, Allegheny County, 2018</w:t>
      </w:r>
      <w:bookmarkEnd w:id="30"/>
    </w:p>
    <w:p w14:paraId="6866B987" w14:textId="2DB56A38" w:rsidR="00010A73" w:rsidRPr="00F63DDA" w:rsidRDefault="00010A73" w:rsidP="00F63DDA">
      <w:pPr>
        <w:pStyle w:val="CaptionDescription"/>
        <w:rPr>
          <w:b w:val="0"/>
        </w:rPr>
      </w:pPr>
      <w:r w:rsidRPr="00F63DDA">
        <w:rPr>
          <w:b w:val="0"/>
          <w:shd w:val="clear" w:color="auto" w:fill="FFFFFF"/>
        </w:rPr>
        <w:t>Allegheny County Health Department. (2019, September). Reported bite rates per 100,000 people by age group and sex, Allegheny County 2018.</w:t>
      </w:r>
    </w:p>
    <w:p w14:paraId="5A810324" w14:textId="22626056" w:rsidR="00A379EC" w:rsidRDefault="00A379EC" w:rsidP="00A379EC"/>
    <w:p w14:paraId="146944ED" w14:textId="77777777" w:rsidR="00DA5BA8" w:rsidRDefault="00A23857" w:rsidP="00DA5BA8">
      <w:pPr>
        <w:pStyle w:val="Heading"/>
      </w:pPr>
      <w:bookmarkStart w:id="31" w:name="_Toc8115852"/>
      <w:bookmarkStart w:id="32" w:name="_Toc49537782"/>
      <w:r>
        <w:lastRenderedPageBreak/>
        <w:t>B</w:t>
      </w:r>
      <w:r w:rsidR="00DA5BA8">
        <w:t>ibliography</w:t>
      </w:r>
      <w:bookmarkEnd w:id="31"/>
      <w:bookmarkEnd w:id="32"/>
    </w:p>
    <w:p w14:paraId="0523E8E1" w14:textId="079628F6" w:rsidR="00C27330" w:rsidRDefault="002D7E54" w:rsidP="00284162">
      <w:pPr>
        <w:pStyle w:val="BibliographyEntry"/>
        <w:numPr>
          <w:ilvl w:val="0"/>
          <w:numId w:val="33"/>
        </w:numPr>
        <w:ind w:left="360"/>
      </w:pPr>
      <w:proofErr w:type="spellStart"/>
      <w:r w:rsidRPr="002D7E54">
        <w:t>Rupprecht</w:t>
      </w:r>
      <w:proofErr w:type="spellEnd"/>
      <w:r w:rsidRPr="002D7E54">
        <w:t xml:space="preserve">, C. E., Hanlon, C. A., &amp; </w:t>
      </w:r>
      <w:proofErr w:type="spellStart"/>
      <w:r w:rsidRPr="002D7E54">
        <w:t>Hemachudha</w:t>
      </w:r>
      <w:proofErr w:type="spellEnd"/>
      <w:r w:rsidRPr="002D7E54">
        <w:t>, T. (2002). Rabies re-examined. The Lancet, 2, 327–343.</w:t>
      </w:r>
    </w:p>
    <w:p w14:paraId="7A730441" w14:textId="552AD18D" w:rsidR="002D7E54" w:rsidRDefault="00B54178" w:rsidP="00284162">
      <w:pPr>
        <w:pStyle w:val="BibliographyEntry"/>
        <w:numPr>
          <w:ilvl w:val="0"/>
          <w:numId w:val="33"/>
        </w:numPr>
        <w:ind w:left="360"/>
      </w:pPr>
      <w:r w:rsidRPr="00B54178">
        <w:t xml:space="preserve">Rabies. (2019, September 17). Retrieved February 1, 2020, from </w:t>
      </w:r>
      <w:hyperlink r:id="rId27" w:history="1">
        <w:r w:rsidRPr="00CA7DCB">
          <w:rPr>
            <w:rStyle w:val="Hyperlink"/>
          </w:rPr>
          <w:t>https://www.cdc.gov/rabies/index.html</w:t>
        </w:r>
      </w:hyperlink>
    </w:p>
    <w:p w14:paraId="2E1DAAF7" w14:textId="7F39033F" w:rsidR="00B54178" w:rsidRDefault="0001304F" w:rsidP="00284162">
      <w:pPr>
        <w:pStyle w:val="BibliographyEntry"/>
        <w:numPr>
          <w:ilvl w:val="0"/>
          <w:numId w:val="33"/>
        </w:numPr>
        <w:ind w:left="360"/>
      </w:pPr>
      <w:proofErr w:type="spellStart"/>
      <w:r w:rsidRPr="0001304F">
        <w:t>Rupprecht</w:t>
      </w:r>
      <w:proofErr w:type="spellEnd"/>
      <w:r w:rsidRPr="0001304F">
        <w:t xml:space="preserve">, C. E., &amp; Gibbons, R. V. (2004). Prophylaxis against </w:t>
      </w:r>
      <w:proofErr w:type="gramStart"/>
      <w:r w:rsidRPr="0001304F">
        <w:t>Rabies .</w:t>
      </w:r>
      <w:proofErr w:type="gramEnd"/>
      <w:r w:rsidRPr="0001304F">
        <w:t xml:space="preserve"> The New England Journal of Medicine, 2626–2635.</w:t>
      </w:r>
    </w:p>
    <w:p w14:paraId="46B27023" w14:textId="0334BE40" w:rsidR="0001304F" w:rsidRDefault="00D87DEA" w:rsidP="00284162">
      <w:pPr>
        <w:pStyle w:val="BibliographyEntry"/>
        <w:numPr>
          <w:ilvl w:val="0"/>
          <w:numId w:val="33"/>
        </w:numPr>
        <w:ind w:left="360"/>
      </w:pPr>
      <w:r w:rsidRPr="00D87DEA">
        <w:t xml:space="preserve">Jackson, A. C., </w:t>
      </w:r>
      <w:proofErr w:type="spellStart"/>
      <w:r w:rsidRPr="00D87DEA">
        <w:t>Warrell</w:t>
      </w:r>
      <w:proofErr w:type="spellEnd"/>
      <w:r w:rsidRPr="00D87DEA">
        <w:t xml:space="preserve">, M. J., </w:t>
      </w:r>
      <w:proofErr w:type="spellStart"/>
      <w:r w:rsidRPr="00D87DEA">
        <w:t>Rupprecht</w:t>
      </w:r>
      <w:proofErr w:type="spellEnd"/>
      <w:r w:rsidRPr="00D87DEA">
        <w:t xml:space="preserve">, C. E., </w:t>
      </w:r>
      <w:proofErr w:type="spellStart"/>
      <w:r w:rsidRPr="00D87DEA">
        <w:t>Ertl</w:t>
      </w:r>
      <w:proofErr w:type="spellEnd"/>
      <w:r w:rsidRPr="00D87DEA">
        <w:t xml:space="preserve">, H. C. J., </w:t>
      </w:r>
      <w:proofErr w:type="spellStart"/>
      <w:r w:rsidRPr="00D87DEA">
        <w:t>Dietzschold</w:t>
      </w:r>
      <w:proofErr w:type="spellEnd"/>
      <w:r w:rsidRPr="00D87DEA">
        <w:t xml:space="preserve">, B., O'Reilly, M., … Wilde, H. (2003). Management of Rabies in Humans. Clinical Infectious </w:t>
      </w:r>
      <w:proofErr w:type="gramStart"/>
      <w:r w:rsidRPr="00D87DEA">
        <w:t>Diseases ,</w:t>
      </w:r>
      <w:proofErr w:type="gramEnd"/>
      <w:r w:rsidRPr="00D87DEA">
        <w:t xml:space="preserve"> 60–63.</w:t>
      </w:r>
    </w:p>
    <w:p w14:paraId="5C280472" w14:textId="0BB7B590" w:rsidR="006947C6" w:rsidRDefault="006947C6" w:rsidP="00284162">
      <w:pPr>
        <w:pStyle w:val="BibliographyEntry"/>
        <w:numPr>
          <w:ilvl w:val="0"/>
          <w:numId w:val="33"/>
        </w:numPr>
        <w:ind w:left="360"/>
      </w:pPr>
      <w:r w:rsidRPr="006947C6">
        <w:t xml:space="preserve">Coleman, P. G., </w:t>
      </w:r>
      <w:proofErr w:type="spellStart"/>
      <w:r w:rsidRPr="006947C6">
        <w:t>Fèvre</w:t>
      </w:r>
      <w:proofErr w:type="spellEnd"/>
      <w:r w:rsidRPr="006947C6">
        <w:t xml:space="preserve">, E. M., &amp; </w:t>
      </w:r>
      <w:proofErr w:type="spellStart"/>
      <w:r w:rsidRPr="006947C6">
        <w:t>Cleaveland</w:t>
      </w:r>
      <w:proofErr w:type="spellEnd"/>
      <w:r w:rsidRPr="006947C6">
        <w:t xml:space="preserve">, S. (2004). Estimating the Public Health Impact of Rabies. Emerging Infectious Diseases, 10(1), 140–142. </w:t>
      </w:r>
      <w:proofErr w:type="spellStart"/>
      <w:r w:rsidRPr="006947C6">
        <w:t>doi</w:t>
      </w:r>
      <w:proofErr w:type="spellEnd"/>
      <w:r w:rsidRPr="006947C6">
        <w:t>: 10.3201/eid1001.020774</w:t>
      </w:r>
    </w:p>
    <w:p w14:paraId="0900103D" w14:textId="716B786E" w:rsidR="006947C6" w:rsidRDefault="00E33448" w:rsidP="00284162">
      <w:pPr>
        <w:pStyle w:val="BibliographyEntry"/>
        <w:numPr>
          <w:ilvl w:val="0"/>
          <w:numId w:val="33"/>
        </w:numPr>
        <w:ind w:left="360"/>
      </w:pPr>
      <w:r w:rsidRPr="00E33448">
        <w:t xml:space="preserve">Hampson, K., </w:t>
      </w:r>
      <w:proofErr w:type="spellStart"/>
      <w:r w:rsidRPr="00E33448">
        <w:t>Coudeville</w:t>
      </w:r>
      <w:proofErr w:type="spellEnd"/>
      <w:r w:rsidRPr="00E33448">
        <w:t xml:space="preserve">, L., </w:t>
      </w:r>
      <w:proofErr w:type="spellStart"/>
      <w:r w:rsidRPr="00E33448">
        <w:t>Lembo</w:t>
      </w:r>
      <w:proofErr w:type="spellEnd"/>
      <w:r w:rsidRPr="00E33448">
        <w:t xml:space="preserve">, T., Sambo, M., Kieffer, A., </w:t>
      </w:r>
      <w:proofErr w:type="spellStart"/>
      <w:r w:rsidRPr="00E33448">
        <w:t>Attlan</w:t>
      </w:r>
      <w:proofErr w:type="spellEnd"/>
      <w:r w:rsidRPr="00E33448">
        <w:t xml:space="preserve">, M., … </w:t>
      </w:r>
      <w:proofErr w:type="spellStart"/>
      <w:r w:rsidRPr="00E33448">
        <w:t>Dushoff</w:t>
      </w:r>
      <w:proofErr w:type="spellEnd"/>
      <w:r w:rsidRPr="00E33448">
        <w:t xml:space="preserve">, J. (2015). Correction: Estimating the Global Burden of Endemic Canine Rabies. PLOS Neglected Tropical Diseases, 9(5), 1–20. </w:t>
      </w:r>
      <w:proofErr w:type="spellStart"/>
      <w:r w:rsidRPr="00E33448">
        <w:t>doi</w:t>
      </w:r>
      <w:proofErr w:type="spellEnd"/>
      <w:r w:rsidRPr="00E33448">
        <w:t>: 10.1371/journal.pntd.0003786</w:t>
      </w:r>
    </w:p>
    <w:p w14:paraId="4F6C833B" w14:textId="6607C709" w:rsidR="00C2463A" w:rsidRDefault="00571FB1" w:rsidP="00284162">
      <w:pPr>
        <w:pStyle w:val="BibliographyEntry"/>
        <w:numPr>
          <w:ilvl w:val="0"/>
          <w:numId w:val="33"/>
        </w:numPr>
        <w:ind w:left="360"/>
      </w:pPr>
      <w:proofErr w:type="spellStart"/>
      <w:r w:rsidRPr="00571FB1">
        <w:t>Dodet</w:t>
      </w:r>
      <w:proofErr w:type="spellEnd"/>
      <w:r w:rsidRPr="00571FB1">
        <w:t xml:space="preserve">, B., </w:t>
      </w:r>
      <w:proofErr w:type="spellStart"/>
      <w:r w:rsidRPr="00571FB1">
        <w:t>Adjogoua</w:t>
      </w:r>
      <w:proofErr w:type="spellEnd"/>
      <w:r w:rsidRPr="00571FB1">
        <w:t xml:space="preserve">, E., </w:t>
      </w:r>
      <w:proofErr w:type="spellStart"/>
      <w:r w:rsidRPr="00571FB1">
        <w:t>Aguemon</w:t>
      </w:r>
      <w:proofErr w:type="spellEnd"/>
      <w:r w:rsidRPr="00571FB1">
        <w:t xml:space="preserve">, A., </w:t>
      </w:r>
      <w:proofErr w:type="spellStart"/>
      <w:r w:rsidRPr="00571FB1">
        <w:t>Amadou</w:t>
      </w:r>
      <w:proofErr w:type="spellEnd"/>
      <w:r w:rsidRPr="00571FB1">
        <w:t xml:space="preserve">, O., </w:t>
      </w:r>
      <w:proofErr w:type="spellStart"/>
      <w:r w:rsidRPr="00571FB1">
        <w:t>Atipo</w:t>
      </w:r>
      <w:proofErr w:type="spellEnd"/>
      <w:r w:rsidRPr="00571FB1">
        <w:t xml:space="preserve">, A., Baba, B., … </w:t>
      </w:r>
      <w:proofErr w:type="spellStart"/>
      <w:r w:rsidRPr="00571FB1">
        <w:t>Wateba</w:t>
      </w:r>
      <w:proofErr w:type="spellEnd"/>
      <w:r w:rsidRPr="00571FB1">
        <w:t>, M. (2008). Fighting rabies in Africa: The Africa Rabies Expert Bureau (</w:t>
      </w:r>
      <w:proofErr w:type="spellStart"/>
      <w:r w:rsidRPr="00571FB1">
        <w:t>AfroREB</w:t>
      </w:r>
      <w:proofErr w:type="spellEnd"/>
      <w:r w:rsidRPr="00571FB1">
        <w:t xml:space="preserve">). Vaccine, 26(50), 6295–6298. </w:t>
      </w:r>
      <w:proofErr w:type="spellStart"/>
      <w:r w:rsidRPr="00571FB1">
        <w:t>doi</w:t>
      </w:r>
      <w:proofErr w:type="spellEnd"/>
      <w:r w:rsidRPr="00571FB1">
        <w:t>: 10.1016/j.vaccine.2008.04.087</w:t>
      </w:r>
    </w:p>
    <w:p w14:paraId="1F800FED" w14:textId="06FADA0F" w:rsidR="00571FB1" w:rsidRDefault="0088628B" w:rsidP="00284162">
      <w:pPr>
        <w:pStyle w:val="BibliographyEntry"/>
        <w:numPr>
          <w:ilvl w:val="0"/>
          <w:numId w:val="33"/>
        </w:numPr>
        <w:ind w:left="360"/>
      </w:pPr>
      <w:r w:rsidRPr="0088628B">
        <w:t xml:space="preserve">Sudarshan, M., </w:t>
      </w:r>
      <w:proofErr w:type="spellStart"/>
      <w:r w:rsidRPr="0088628B">
        <w:t>Madhusudana</w:t>
      </w:r>
      <w:proofErr w:type="spellEnd"/>
      <w:r w:rsidRPr="0088628B">
        <w:t xml:space="preserve">, S., </w:t>
      </w:r>
      <w:proofErr w:type="spellStart"/>
      <w:r w:rsidRPr="0088628B">
        <w:t>Mahendra</w:t>
      </w:r>
      <w:proofErr w:type="spellEnd"/>
      <w:r w:rsidRPr="0088628B">
        <w:t xml:space="preserve">, B., Rao, N., Narayana, D. A., Rahman, S. A., … </w:t>
      </w:r>
      <w:proofErr w:type="spellStart"/>
      <w:r w:rsidRPr="0088628B">
        <w:t>Gangaboraiah</w:t>
      </w:r>
      <w:proofErr w:type="spellEnd"/>
      <w:r w:rsidRPr="0088628B">
        <w:t xml:space="preserve">. (2007). Assessing the burden of human rabies in India: results of a national multi-center epidemiological survey. International Journal of Infectious Diseases, 11(1), 29–35. </w:t>
      </w:r>
      <w:proofErr w:type="spellStart"/>
      <w:r w:rsidRPr="0088628B">
        <w:t>doi</w:t>
      </w:r>
      <w:proofErr w:type="spellEnd"/>
      <w:r w:rsidRPr="0088628B">
        <w:t>: 10.1016/j.ijid.2005.10.007</w:t>
      </w:r>
    </w:p>
    <w:p w14:paraId="48C3D77F" w14:textId="62FDF08D" w:rsidR="0088628B" w:rsidRDefault="00840D5C" w:rsidP="00284162">
      <w:pPr>
        <w:pStyle w:val="BibliographyEntry"/>
        <w:numPr>
          <w:ilvl w:val="0"/>
          <w:numId w:val="33"/>
        </w:numPr>
        <w:ind w:left="360"/>
      </w:pPr>
      <w:r w:rsidRPr="00840D5C">
        <w:t>Menezes, R. (2008). Rabies in India. Canadian Medical Associate Journal, 178, 564–566.</w:t>
      </w:r>
    </w:p>
    <w:p w14:paraId="4BD37351" w14:textId="59C7A2B3" w:rsidR="00840D5C" w:rsidRDefault="00961871" w:rsidP="00284162">
      <w:pPr>
        <w:pStyle w:val="BibliographyEntry"/>
        <w:numPr>
          <w:ilvl w:val="0"/>
          <w:numId w:val="33"/>
        </w:numPr>
        <w:ind w:left="360"/>
      </w:pPr>
      <w:proofErr w:type="spellStart"/>
      <w:r w:rsidRPr="00961871">
        <w:t>Belotto</w:t>
      </w:r>
      <w:proofErr w:type="spellEnd"/>
      <w:r w:rsidRPr="00961871">
        <w:t xml:space="preserve">, A., </w:t>
      </w:r>
      <w:proofErr w:type="spellStart"/>
      <w:r w:rsidRPr="00961871">
        <w:t>Leanes</w:t>
      </w:r>
      <w:proofErr w:type="spellEnd"/>
      <w:r w:rsidRPr="00961871">
        <w:t xml:space="preserve">, L., Schneider, M., Tamayo, H., &amp; Correa, E. (2005). Overview of rabies in the Americas. Virus Research, 111(1), 5–12. </w:t>
      </w:r>
      <w:proofErr w:type="spellStart"/>
      <w:r w:rsidRPr="00961871">
        <w:t>doi</w:t>
      </w:r>
      <w:proofErr w:type="spellEnd"/>
      <w:r w:rsidRPr="00961871">
        <w:t>: 10.1016/j.virusres.2005.03.006</w:t>
      </w:r>
    </w:p>
    <w:p w14:paraId="26AA1B04" w14:textId="574B5E77" w:rsidR="00AE23A1" w:rsidRDefault="00AE23A1" w:rsidP="00284162">
      <w:pPr>
        <w:pStyle w:val="BibliographyEntry"/>
        <w:numPr>
          <w:ilvl w:val="0"/>
          <w:numId w:val="33"/>
        </w:numPr>
        <w:ind w:left="360"/>
      </w:pPr>
      <w:r w:rsidRPr="00AE23A1">
        <w:t xml:space="preserve">Rabies: General </w:t>
      </w:r>
      <w:proofErr w:type="gramStart"/>
      <w:r w:rsidRPr="00AE23A1">
        <w:t>Introduction .</w:t>
      </w:r>
      <w:proofErr w:type="gramEnd"/>
      <w:r w:rsidRPr="00AE23A1">
        <w:t xml:space="preserve"> (n.d.). Retrieved February 15, 2020, from </w:t>
      </w:r>
      <w:hyperlink r:id="rId28" w:history="1">
        <w:r w:rsidRPr="00CA7DCB">
          <w:rPr>
            <w:rStyle w:val="Hyperlink"/>
          </w:rPr>
          <w:t>https://www.who.int/rabies/epidemiology/Rabiessurveillance.pdf</w:t>
        </w:r>
      </w:hyperlink>
    </w:p>
    <w:p w14:paraId="61BF27A8" w14:textId="751B9962" w:rsidR="00AE23A1" w:rsidRDefault="00E2764E" w:rsidP="00284162">
      <w:pPr>
        <w:pStyle w:val="BibliographyEntry"/>
        <w:numPr>
          <w:ilvl w:val="0"/>
          <w:numId w:val="33"/>
        </w:numPr>
        <w:ind w:left="360"/>
      </w:pPr>
      <w:r w:rsidRPr="00E2764E">
        <w:t xml:space="preserve">Singer, A., &amp; Smith, G. C. (2012). Emergency rabies control in a community of two high-density hosts. BMC Veterinary Research, 8(1), 79–93. </w:t>
      </w:r>
      <w:proofErr w:type="spellStart"/>
      <w:r w:rsidRPr="00E2764E">
        <w:t>doi</w:t>
      </w:r>
      <w:proofErr w:type="spellEnd"/>
      <w:r w:rsidRPr="00E2764E">
        <w:t>: 10.1186/1746-6148-8-79</w:t>
      </w:r>
    </w:p>
    <w:p w14:paraId="02882326" w14:textId="72DF76AE" w:rsidR="00E2764E" w:rsidRDefault="00D11FEC" w:rsidP="00284162">
      <w:pPr>
        <w:pStyle w:val="BibliographyEntry"/>
        <w:numPr>
          <w:ilvl w:val="0"/>
          <w:numId w:val="33"/>
        </w:numPr>
        <w:ind w:left="360"/>
      </w:pPr>
      <w:proofErr w:type="spellStart"/>
      <w:r w:rsidRPr="00D11FEC">
        <w:t>Banyard</w:t>
      </w:r>
      <w:proofErr w:type="spellEnd"/>
      <w:r w:rsidRPr="00D11FEC">
        <w:t xml:space="preserve">, A. C., Hartley, M., &amp; </w:t>
      </w:r>
      <w:proofErr w:type="spellStart"/>
      <w:r w:rsidRPr="00D11FEC">
        <w:t>Fooks</w:t>
      </w:r>
      <w:proofErr w:type="spellEnd"/>
      <w:r w:rsidRPr="00D11FEC">
        <w:t xml:space="preserve">, A. R. (2010). Reassessing the risk from rabies: A continuing threat to the UK? Virus Research, 152(1-2), 79–84. </w:t>
      </w:r>
      <w:proofErr w:type="spellStart"/>
      <w:r w:rsidRPr="00D11FEC">
        <w:t>doi</w:t>
      </w:r>
      <w:proofErr w:type="spellEnd"/>
      <w:r w:rsidRPr="00D11FEC">
        <w:t>: 10.1016/j.virusres.2010.06.007</w:t>
      </w:r>
    </w:p>
    <w:p w14:paraId="0713E6C8" w14:textId="59A5A7E6" w:rsidR="00D11FEC" w:rsidRDefault="00FF22FD" w:rsidP="00284162">
      <w:pPr>
        <w:pStyle w:val="BibliographyEntry"/>
        <w:numPr>
          <w:ilvl w:val="0"/>
          <w:numId w:val="33"/>
        </w:numPr>
        <w:ind w:left="360"/>
      </w:pPr>
      <w:r w:rsidRPr="00FF22FD">
        <w:lastRenderedPageBreak/>
        <w:t xml:space="preserve">Wilkinson, D., &amp; Smith, G. C. (2001). A preliminary survey for changes in urban Fox (Vulpes </w:t>
      </w:r>
      <w:proofErr w:type="spellStart"/>
      <w:r w:rsidRPr="00FF22FD">
        <w:t>vulpes</w:t>
      </w:r>
      <w:proofErr w:type="spellEnd"/>
      <w:r w:rsidRPr="00FF22FD">
        <w:t xml:space="preserve">) densities in England and Wales, and implications for rabies control. Mammal Review, 31(1), 107–110. </w:t>
      </w:r>
      <w:proofErr w:type="spellStart"/>
      <w:r w:rsidRPr="00FF22FD">
        <w:t>doi</w:t>
      </w:r>
      <w:proofErr w:type="spellEnd"/>
      <w:r w:rsidRPr="00FF22FD">
        <w:t>: 10.1046/j.1365-2907.</w:t>
      </w:r>
      <w:proofErr w:type="gramStart"/>
      <w:r w:rsidRPr="00FF22FD">
        <w:t>2001.00076.x</w:t>
      </w:r>
      <w:proofErr w:type="gramEnd"/>
    </w:p>
    <w:p w14:paraId="49B35059" w14:textId="1D6FCC0D" w:rsidR="00FF22FD" w:rsidRDefault="00574EDB" w:rsidP="00284162">
      <w:pPr>
        <w:pStyle w:val="BibliographyEntry"/>
        <w:numPr>
          <w:ilvl w:val="0"/>
          <w:numId w:val="33"/>
        </w:numPr>
        <w:ind w:left="360"/>
      </w:pPr>
      <w:r w:rsidRPr="00574EDB">
        <w:t xml:space="preserve">Chang, H.-G. H., </w:t>
      </w:r>
      <w:proofErr w:type="spellStart"/>
      <w:r w:rsidRPr="00574EDB">
        <w:t>Eidson</w:t>
      </w:r>
      <w:proofErr w:type="spellEnd"/>
      <w:r w:rsidRPr="00574EDB">
        <w:t>, M., Noonan-</w:t>
      </w:r>
      <w:proofErr w:type="spellStart"/>
      <w:r w:rsidRPr="00574EDB">
        <w:t>Toly</w:t>
      </w:r>
      <w:proofErr w:type="spellEnd"/>
      <w:r w:rsidRPr="00574EDB">
        <w:t xml:space="preserve">, C., </w:t>
      </w:r>
      <w:proofErr w:type="spellStart"/>
      <w:r w:rsidRPr="00574EDB">
        <w:t>Trimarchi</w:t>
      </w:r>
      <w:proofErr w:type="spellEnd"/>
      <w:r w:rsidRPr="00574EDB">
        <w:t xml:space="preserve">, C. V., Rudd, R., Wallace, B. J., … Morse, D. L. (2002). Public Health Impact of Reemergence of Rabies, New York. Emerging Infectious Diseases, 8(9), 909–913. </w:t>
      </w:r>
      <w:proofErr w:type="spellStart"/>
      <w:r w:rsidRPr="00574EDB">
        <w:t>doi</w:t>
      </w:r>
      <w:proofErr w:type="spellEnd"/>
      <w:r w:rsidRPr="00574EDB">
        <w:t>: 10.3201/eid0809.010524</w:t>
      </w:r>
    </w:p>
    <w:p w14:paraId="6FDCEFE5" w14:textId="2514A865" w:rsidR="00574EDB" w:rsidRDefault="00F44A50" w:rsidP="00284162">
      <w:pPr>
        <w:pStyle w:val="BibliographyEntry"/>
        <w:numPr>
          <w:ilvl w:val="0"/>
          <w:numId w:val="33"/>
        </w:numPr>
        <w:ind w:left="360"/>
      </w:pPr>
      <w:proofErr w:type="spellStart"/>
      <w:r w:rsidRPr="00F44A50">
        <w:t>Eidson</w:t>
      </w:r>
      <w:proofErr w:type="spellEnd"/>
      <w:r w:rsidRPr="00F44A50">
        <w:t xml:space="preserve">, M., &amp; </w:t>
      </w:r>
      <w:proofErr w:type="spellStart"/>
      <w:r w:rsidRPr="00F44A50">
        <w:t>Bingman</w:t>
      </w:r>
      <w:proofErr w:type="spellEnd"/>
      <w:r w:rsidRPr="00F44A50">
        <w:t xml:space="preserve">, A. K. (2010). Terrestrial Rabies and Human Postexposure Prophylaxis, New York, USA. Emerging Infectious Diseases, 16(3), 527–529. </w:t>
      </w:r>
      <w:proofErr w:type="spellStart"/>
      <w:r w:rsidRPr="00F44A50">
        <w:t>doi</w:t>
      </w:r>
      <w:proofErr w:type="spellEnd"/>
      <w:r w:rsidRPr="00F44A50">
        <w:t>: 10.3201/eid1603.090298</w:t>
      </w:r>
    </w:p>
    <w:p w14:paraId="248CEF54" w14:textId="6ABFA9D3" w:rsidR="00B73A9A" w:rsidRDefault="009926A1" w:rsidP="00284162">
      <w:pPr>
        <w:pStyle w:val="BibliographyEntry"/>
        <w:numPr>
          <w:ilvl w:val="0"/>
          <w:numId w:val="33"/>
        </w:numPr>
        <w:ind w:left="360"/>
      </w:pPr>
      <w:r w:rsidRPr="009926A1">
        <w:t xml:space="preserve">Davis, A. D., </w:t>
      </w:r>
      <w:proofErr w:type="spellStart"/>
      <w:r w:rsidRPr="009926A1">
        <w:t>Appler</w:t>
      </w:r>
      <w:proofErr w:type="spellEnd"/>
      <w:r w:rsidRPr="009926A1">
        <w:t xml:space="preserve">, K., </w:t>
      </w:r>
      <w:proofErr w:type="gramStart"/>
      <w:r w:rsidRPr="009926A1">
        <w:t>Jarvis ,</w:t>
      </w:r>
      <w:proofErr w:type="gramEnd"/>
      <w:r w:rsidRPr="009926A1">
        <w:t xml:space="preserve"> J., &amp; Solomon , H. (2017). 2016 Rabies Annual Summary. Wadsworth Center Rabies Laboratory, New York State Department of Health. Retrieved from https://www.wadsworth.org/sites/default/files/WebDoc/2016 2017 Rabies Report-compressed.pdf</w:t>
      </w:r>
    </w:p>
    <w:p w14:paraId="5F7C15A5" w14:textId="56A11063" w:rsidR="00F44A50" w:rsidRDefault="00EB7DEA" w:rsidP="00284162">
      <w:pPr>
        <w:pStyle w:val="BibliographyEntry"/>
        <w:numPr>
          <w:ilvl w:val="0"/>
          <w:numId w:val="33"/>
        </w:numPr>
        <w:ind w:left="360"/>
      </w:pPr>
      <w:r w:rsidRPr="00EB7DEA">
        <w:t>Pennsylvania Animal Rabies 2017 Report. (n.d.) (pp. 1–11).</w:t>
      </w:r>
    </w:p>
    <w:p w14:paraId="3EF1458A" w14:textId="2BF464FA" w:rsidR="00EB7DEA" w:rsidRDefault="00E61F2E" w:rsidP="00284162">
      <w:pPr>
        <w:pStyle w:val="BibliographyEntry"/>
        <w:numPr>
          <w:ilvl w:val="0"/>
          <w:numId w:val="33"/>
        </w:numPr>
        <w:ind w:left="360"/>
      </w:pPr>
      <w:r w:rsidRPr="00E61F2E">
        <w:t>Rabies Surveillance in California Annual Report 2018. (n.d.) (pp. 1–14).</w:t>
      </w:r>
    </w:p>
    <w:p w14:paraId="1869EE1C" w14:textId="2C08DE9E" w:rsidR="000848E4" w:rsidRDefault="000848E4" w:rsidP="00284162">
      <w:pPr>
        <w:pStyle w:val="BibliographyEntry"/>
        <w:numPr>
          <w:ilvl w:val="0"/>
          <w:numId w:val="33"/>
        </w:numPr>
        <w:ind w:left="360"/>
      </w:pPr>
      <w:r w:rsidRPr="000848E4">
        <w:t>Summary of Reported Animal Bites, Allegheny County, Pa, 2018. (n.d.) (pp. 1–16).</w:t>
      </w:r>
    </w:p>
    <w:p w14:paraId="6A521BA2" w14:textId="77777777" w:rsidR="000848E4" w:rsidRPr="00BB7CE5" w:rsidRDefault="000848E4" w:rsidP="00284162">
      <w:pPr>
        <w:pStyle w:val="BibliographyEntry"/>
        <w:ind w:left="360" w:hanging="360"/>
      </w:pPr>
    </w:p>
    <w:sectPr w:rsidR="000848E4" w:rsidRPr="00BB7CE5" w:rsidSect="004F60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FCC9F" w14:textId="77777777" w:rsidR="00442539" w:rsidRDefault="00442539">
      <w:r>
        <w:separator/>
      </w:r>
    </w:p>
  </w:endnote>
  <w:endnote w:type="continuationSeparator" w:id="0">
    <w:p w14:paraId="21D54290" w14:textId="77777777" w:rsidR="00442539" w:rsidRDefault="00442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n-e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A492" w14:textId="77777777" w:rsidR="00442539" w:rsidRDefault="00442539"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BB6A" w14:textId="77777777" w:rsidR="00442539" w:rsidRDefault="00442539"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0C259" w14:textId="77777777" w:rsidR="00442539" w:rsidRDefault="00442539" w:rsidP="006B1124">
    <w:pPr>
      <w:tabs>
        <w:tab w:val="center" w:pos="4680"/>
      </w:tabs>
      <w:ind w:firstLine="0"/>
    </w:pPr>
    <w:r>
      <w:tab/>
    </w:r>
    <w:r>
      <w:fldChar w:fldCharType="begin"/>
    </w:r>
    <w:r>
      <w:instrText xml:space="preserve"> PAGE </w:instrText>
    </w:r>
    <w:r>
      <w:fldChar w:fldCharType="separate"/>
    </w:r>
    <w:r>
      <w:rPr>
        <w:noProof/>
      </w:rPr>
      <w:t>vi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4112D" w14:textId="77777777" w:rsidR="00442539" w:rsidRDefault="00442539">
      <w:r>
        <w:separator/>
      </w:r>
    </w:p>
  </w:footnote>
  <w:footnote w:type="continuationSeparator" w:id="0">
    <w:p w14:paraId="585219CC" w14:textId="77777777" w:rsidR="00442539" w:rsidRDefault="00442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8C270" w14:textId="77777777" w:rsidR="00442539" w:rsidRPr="00932701" w:rsidRDefault="00442539"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2890"/>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315625"/>
    <w:multiLevelType w:val="multilevel"/>
    <w:tmpl w:val="FBB62894"/>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5094" w:hanging="864"/>
      </w:pPr>
      <w:rPr>
        <w:rFonts w:hint="default"/>
        <w:b/>
        <w:i w:val="0"/>
        <w:sz w:val="24"/>
      </w:rPr>
    </w:lvl>
    <w:lvl w:ilvl="2">
      <w:start w:val="1"/>
      <w:numFmt w:val="decimal"/>
      <w:pStyle w:val="Heading3"/>
      <w:suff w:val="space"/>
      <w:lvlText w:val="%1.%2.%3 "/>
      <w:lvlJc w:val="left"/>
      <w:pPr>
        <w:ind w:left="3096" w:hanging="3096"/>
      </w:pPr>
      <w:rPr>
        <w:rFonts w:hint="default"/>
        <w:b/>
        <w:i w:val="0"/>
        <w:sz w:val="24"/>
        <w:szCs w:val="24"/>
      </w:rPr>
    </w:lvl>
    <w:lvl w:ilvl="3">
      <w:start w:val="1"/>
      <w:numFmt w:val="decimal"/>
      <w:pStyle w:val="Heading4"/>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pStyle w:val="Heading6"/>
      <w:suff w:val="space"/>
      <w:lvlText w:val="Appendix %5.%6"/>
      <w:lvlJc w:val="center"/>
      <w:pPr>
        <w:ind w:left="4104" w:hanging="1584"/>
      </w:pPr>
      <w:rPr>
        <w:rFonts w:hint="default"/>
      </w:rPr>
    </w:lvl>
    <w:lvl w:ilvl="6">
      <w:start w:val="1"/>
      <w:numFmt w:val="decimal"/>
      <w:lvlRestart w:val="0"/>
      <w:pStyle w:val="Heading7"/>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CDE4E20"/>
    <w:multiLevelType w:val="multilevel"/>
    <w:tmpl w:val="E8605FD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5C149AB"/>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D8C3386"/>
    <w:multiLevelType w:val="multilevel"/>
    <w:tmpl w:val="2814E058"/>
    <w:lvl w:ilvl="0">
      <w:start w:val="1"/>
      <w:numFmt w:val="upperLetter"/>
      <w:lvlText w:val="Appendix %1 "/>
      <w:lvlJc w:val="left"/>
      <w:pPr>
        <w:ind w:left="540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suff w:val="space"/>
      <w:lvlText w:val="Appendix %1.%2 "/>
      <w:lvlJc w:val="left"/>
      <w:pPr>
        <w:ind w:left="720" w:hanging="720"/>
      </w:pPr>
      <w:rPr>
        <w:rFonts w:ascii="Times New Roman Bold" w:hAnsi="Times New Roman Bold" w:hint="default"/>
        <w:b/>
        <w:i w:val="0"/>
        <w:sz w:val="24"/>
      </w:rPr>
    </w:lvl>
    <w:lvl w:ilvl="2">
      <w:start w:val="1"/>
      <w:numFmt w:val="decimal"/>
      <w:suff w:val="space"/>
      <w:lvlText w:val="Appendix %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5-%6-%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F9559AF"/>
    <w:multiLevelType w:val="multilevel"/>
    <w:tmpl w:val="36968D00"/>
    <w:lvl w:ilvl="0">
      <w:start w:val="1"/>
      <w:numFmt w:val="upperLetter"/>
      <w:lvlText w:val="Appendix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5376EE6"/>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6AD02E4"/>
    <w:multiLevelType w:val="hybridMultilevel"/>
    <w:tmpl w:val="785E0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357C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4610848"/>
    <w:multiLevelType w:val="hybridMultilevel"/>
    <w:tmpl w:val="B3429694"/>
    <w:lvl w:ilvl="0" w:tplc="8CAA0052">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333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1" w15:restartNumberingAfterBreak="0">
    <w:nsid w:val="4D480D19"/>
    <w:multiLevelType w:val="multilevel"/>
    <w:tmpl w:val="23C6E0A2"/>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2" w15:restartNumberingAfterBreak="0">
    <w:nsid w:val="57813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58C6B7F"/>
    <w:multiLevelType w:val="hybridMultilevel"/>
    <w:tmpl w:val="30A0C888"/>
    <w:lvl w:ilvl="0" w:tplc="697C48CA">
      <w:start w:val="1"/>
      <w:numFmt w:val="upperLetter"/>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5F39AB"/>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4DF5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F966049"/>
    <w:multiLevelType w:val="multilevel"/>
    <w:tmpl w:val="84869986"/>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21"/>
  </w:num>
  <w:num w:numId="13">
    <w:abstractNumId w:val="10"/>
  </w:num>
  <w:num w:numId="14">
    <w:abstractNumId w:val="14"/>
  </w:num>
  <w:num w:numId="15">
    <w:abstractNumId w:val="2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3"/>
  </w:num>
  <w:num w:numId="23">
    <w:abstractNumId w:val="15"/>
  </w:num>
  <w:num w:numId="24">
    <w:abstractNumId w:val="22"/>
  </w:num>
  <w:num w:numId="25">
    <w:abstractNumId w:val="18"/>
  </w:num>
  <w:num w:numId="26">
    <w:abstractNumId w:val="1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0"/>
  </w:num>
  <w:num w:numId="30">
    <w:abstractNumId w:val="20"/>
  </w:num>
  <w:num w:numId="31">
    <w:abstractNumId w:val="20"/>
  </w:num>
  <w:num w:numId="32">
    <w:abstractNumId w:val="19"/>
  </w:num>
  <w:num w:numId="33">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C7019"/>
    <w:rsid w:val="000000E2"/>
    <w:rsid w:val="000006A4"/>
    <w:rsid w:val="00001290"/>
    <w:rsid w:val="0000139C"/>
    <w:rsid w:val="00001A56"/>
    <w:rsid w:val="00001C37"/>
    <w:rsid w:val="00001F0D"/>
    <w:rsid w:val="00002745"/>
    <w:rsid w:val="00007079"/>
    <w:rsid w:val="000073FA"/>
    <w:rsid w:val="00010A73"/>
    <w:rsid w:val="00010FEE"/>
    <w:rsid w:val="0001304F"/>
    <w:rsid w:val="0001649C"/>
    <w:rsid w:val="00016630"/>
    <w:rsid w:val="00016F7A"/>
    <w:rsid w:val="00017E17"/>
    <w:rsid w:val="00020691"/>
    <w:rsid w:val="0002079A"/>
    <w:rsid w:val="00021C2E"/>
    <w:rsid w:val="00021F02"/>
    <w:rsid w:val="0002247B"/>
    <w:rsid w:val="0002363E"/>
    <w:rsid w:val="00026E3B"/>
    <w:rsid w:val="000277AD"/>
    <w:rsid w:val="000301F0"/>
    <w:rsid w:val="00032919"/>
    <w:rsid w:val="00035BAB"/>
    <w:rsid w:val="00035C37"/>
    <w:rsid w:val="00035D1E"/>
    <w:rsid w:val="00037CEE"/>
    <w:rsid w:val="000421C3"/>
    <w:rsid w:val="00043700"/>
    <w:rsid w:val="000439D6"/>
    <w:rsid w:val="00043FF8"/>
    <w:rsid w:val="0004421E"/>
    <w:rsid w:val="0004550E"/>
    <w:rsid w:val="00047E36"/>
    <w:rsid w:val="00050102"/>
    <w:rsid w:val="00052C22"/>
    <w:rsid w:val="00053B05"/>
    <w:rsid w:val="00053BE8"/>
    <w:rsid w:val="0005430B"/>
    <w:rsid w:val="00054E3C"/>
    <w:rsid w:val="00055089"/>
    <w:rsid w:val="00056934"/>
    <w:rsid w:val="000570B5"/>
    <w:rsid w:val="000575A5"/>
    <w:rsid w:val="0005789C"/>
    <w:rsid w:val="00060802"/>
    <w:rsid w:val="0006214B"/>
    <w:rsid w:val="000632DF"/>
    <w:rsid w:val="000635D4"/>
    <w:rsid w:val="000638C2"/>
    <w:rsid w:val="00064169"/>
    <w:rsid w:val="00065C16"/>
    <w:rsid w:val="00071642"/>
    <w:rsid w:val="000721AF"/>
    <w:rsid w:val="00075243"/>
    <w:rsid w:val="00076306"/>
    <w:rsid w:val="00076C0E"/>
    <w:rsid w:val="000848E4"/>
    <w:rsid w:val="00084E3F"/>
    <w:rsid w:val="00085CB5"/>
    <w:rsid w:val="00085D69"/>
    <w:rsid w:val="00086364"/>
    <w:rsid w:val="00091C8E"/>
    <w:rsid w:val="00092385"/>
    <w:rsid w:val="000944EE"/>
    <w:rsid w:val="00094DEF"/>
    <w:rsid w:val="0009797F"/>
    <w:rsid w:val="000A061E"/>
    <w:rsid w:val="000A0D16"/>
    <w:rsid w:val="000A1ED4"/>
    <w:rsid w:val="000A3632"/>
    <w:rsid w:val="000A5BFF"/>
    <w:rsid w:val="000A698D"/>
    <w:rsid w:val="000B0C6D"/>
    <w:rsid w:val="000B3C19"/>
    <w:rsid w:val="000B3FF9"/>
    <w:rsid w:val="000B5CFF"/>
    <w:rsid w:val="000B716F"/>
    <w:rsid w:val="000B79E1"/>
    <w:rsid w:val="000C0539"/>
    <w:rsid w:val="000C0C4A"/>
    <w:rsid w:val="000C2DCE"/>
    <w:rsid w:val="000C3671"/>
    <w:rsid w:val="000D0767"/>
    <w:rsid w:val="000D2136"/>
    <w:rsid w:val="000D4A36"/>
    <w:rsid w:val="000D6CDE"/>
    <w:rsid w:val="000E23AA"/>
    <w:rsid w:val="000E2AAB"/>
    <w:rsid w:val="000E54BE"/>
    <w:rsid w:val="000F1C42"/>
    <w:rsid w:val="000F2556"/>
    <w:rsid w:val="000F3874"/>
    <w:rsid w:val="000F5116"/>
    <w:rsid w:val="000F5DBB"/>
    <w:rsid w:val="001012CC"/>
    <w:rsid w:val="001015B8"/>
    <w:rsid w:val="001017A8"/>
    <w:rsid w:val="00101D11"/>
    <w:rsid w:val="0010279E"/>
    <w:rsid w:val="00104FFA"/>
    <w:rsid w:val="00105E1B"/>
    <w:rsid w:val="00107DBF"/>
    <w:rsid w:val="001104FB"/>
    <w:rsid w:val="001119E2"/>
    <w:rsid w:val="00112586"/>
    <w:rsid w:val="0011612C"/>
    <w:rsid w:val="00116289"/>
    <w:rsid w:val="0011645E"/>
    <w:rsid w:val="00116C33"/>
    <w:rsid w:val="00117150"/>
    <w:rsid w:val="001176E4"/>
    <w:rsid w:val="0012047A"/>
    <w:rsid w:val="001210B7"/>
    <w:rsid w:val="0012127B"/>
    <w:rsid w:val="00123FD4"/>
    <w:rsid w:val="001242E2"/>
    <w:rsid w:val="001279EB"/>
    <w:rsid w:val="00127D5A"/>
    <w:rsid w:val="0013002B"/>
    <w:rsid w:val="00130B6B"/>
    <w:rsid w:val="00131BB5"/>
    <w:rsid w:val="00131FB9"/>
    <w:rsid w:val="001324BC"/>
    <w:rsid w:val="001332F1"/>
    <w:rsid w:val="00134B7A"/>
    <w:rsid w:val="00135CF1"/>
    <w:rsid w:val="00136FB0"/>
    <w:rsid w:val="0013787D"/>
    <w:rsid w:val="00137C60"/>
    <w:rsid w:val="00140F3E"/>
    <w:rsid w:val="00142303"/>
    <w:rsid w:val="00142346"/>
    <w:rsid w:val="00143B84"/>
    <w:rsid w:val="0014430A"/>
    <w:rsid w:val="00144F3E"/>
    <w:rsid w:val="00145319"/>
    <w:rsid w:val="00146522"/>
    <w:rsid w:val="00146DFF"/>
    <w:rsid w:val="00150EF7"/>
    <w:rsid w:val="00151845"/>
    <w:rsid w:val="00153780"/>
    <w:rsid w:val="00154236"/>
    <w:rsid w:val="001579A1"/>
    <w:rsid w:val="00157CB3"/>
    <w:rsid w:val="00161586"/>
    <w:rsid w:val="001622DA"/>
    <w:rsid w:val="001634A1"/>
    <w:rsid w:val="0016572C"/>
    <w:rsid w:val="00167121"/>
    <w:rsid w:val="0016736C"/>
    <w:rsid w:val="001679DC"/>
    <w:rsid w:val="001713B2"/>
    <w:rsid w:val="001715C3"/>
    <w:rsid w:val="00172714"/>
    <w:rsid w:val="00173233"/>
    <w:rsid w:val="00173C4C"/>
    <w:rsid w:val="00174952"/>
    <w:rsid w:val="00175058"/>
    <w:rsid w:val="001760E4"/>
    <w:rsid w:val="00176A40"/>
    <w:rsid w:val="00176E79"/>
    <w:rsid w:val="00177DB3"/>
    <w:rsid w:val="00182E62"/>
    <w:rsid w:val="00184AFE"/>
    <w:rsid w:val="00184E21"/>
    <w:rsid w:val="00184FC6"/>
    <w:rsid w:val="00186B52"/>
    <w:rsid w:val="00190251"/>
    <w:rsid w:val="0019040D"/>
    <w:rsid w:val="001926A0"/>
    <w:rsid w:val="00193396"/>
    <w:rsid w:val="00194E24"/>
    <w:rsid w:val="001951B4"/>
    <w:rsid w:val="00195527"/>
    <w:rsid w:val="00195B05"/>
    <w:rsid w:val="00195BA3"/>
    <w:rsid w:val="001965B0"/>
    <w:rsid w:val="00196632"/>
    <w:rsid w:val="00196A38"/>
    <w:rsid w:val="0019713A"/>
    <w:rsid w:val="001973CB"/>
    <w:rsid w:val="001A1A54"/>
    <w:rsid w:val="001A288E"/>
    <w:rsid w:val="001A5B53"/>
    <w:rsid w:val="001A5CB1"/>
    <w:rsid w:val="001A5EE3"/>
    <w:rsid w:val="001A75DD"/>
    <w:rsid w:val="001B3591"/>
    <w:rsid w:val="001B45CF"/>
    <w:rsid w:val="001B4A11"/>
    <w:rsid w:val="001C0CB7"/>
    <w:rsid w:val="001C1C2F"/>
    <w:rsid w:val="001C20C1"/>
    <w:rsid w:val="001C2499"/>
    <w:rsid w:val="001C2E87"/>
    <w:rsid w:val="001C416B"/>
    <w:rsid w:val="001C4284"/>
    <w:rsid w:val="001C4933"/>
    <w:rsid w:val="001C5298"/>
    <w:rsid w:val="001C58A3"/>
    <w:rsid w:val="001C5B28"/>
    <w:rsid w:val="001C7AFC"/>
    <w:rsid w:val="001C7CDC"/>
    <w:rsid w:val="001C7F89"/>
    <w:rsid w:val="001D14DF"/>
    <w:rsid w:val="001D2FE3"/>
    <w:rsid w:val="001D3F1D"/>
    <w:rsid w:val="001D58B7"/>
    <w:rsid w:val="001D5C8B"/>
    <w:rsid w:val="001E0578"/>
    <w:rsid w:val="001E32AC"/>
    <w:rsid w:val="001E36C8"/>
    <w:rsid w:val="001E527E"/>
    <w:rsid w:val="001E77C0"/>
    <w:rsid w:val="001F0BCC"/>
    <w:rsid w:val="001F3C64"/>
    <w:rsid w:val="001F3F49"/>
    <w:rsid w:val="001F45BB"/>
    <w:rsid w:val="001F52E3"/>
    <w:rsid w:val="001F6306"/>
    <w:rsid w:val="00200B2E"/>
    <w:rsid w:val="00202D4C"/>
    <w:rsid w:val="00203F6F"/>
    <w:rsid w:val="00204117"/>
    <w:rsid w:val="002060D7"/>
    <w:rsid w:val="0020779F"/>
    <w:rsid w:val="00207BFF"/>
    <w:rsid w:val="00212950"/>
    <w:rsid w:val="00215D48"/>
    <w:rsid w:val="002201BD"/>
    <w:rsid w:val="00220D76"/>
    <w:rsid w:val="002234E3"/>
    <w:rsid w:val="00223ABA"/>
    <w:rsid w:val="00226917"/>
    <w:rsid w:val="00230D70"/>
    <w:rsid w:val="00232059"/>
    <w:rsid w:val="00233DE4"/>
    <w:rsid w:val="00235004"/>
    <w:rsid w:val="00237BDE"/>
    <w:rsid w:val="00243476"/>
    <w:rsid w:val="002436E2"/>
    <w:rsid w:val="002442E8"/>
    <w:rsid w:val="00244B2E"/>
    <w:rsid w:val="002466E5"/>
    <w:rsid w:val="00247722"/>
    <w:rsid w:val="0024785A"/>
    <w:rsid w:val="0025093C"/>
    <w:rsid w:val="002516E8"/>
    <w:rsid w:val="00252A12"/>
    <w:rsid w:val="00254A19"/>
    <w:rsid w:val="00254B9C"/>
    <w:rsid w:val="00255F70"/>
    <w:rsid w:val="002602C2"/>
    <w:rsid w:val="00261153"/>
    <w:rsid w:val="00267158"/>
    <w:rsid w:val="00267F09"/>
    <w:rsid w:val="002706BA"/>
    <w:rsid w:val="00271AF8"/>
    <w:rsid w:val="00271C20"/>
    <w:rsid w:val="002724C2"/>
    <w:rsid w:val="002741CF"/>
    <w:rsid w:val="00276E7E"/>
    <w:rsid w:val="00277F49"/>
    <w:rsid w:val="00281E1B"/>
    <w:rsid w:val="0028261F"/>
    <w:rsid w:val="0028360A"/>
    <w:rsid w:val="002838AF"/>
    <w:rsid w:val="00284074"/>
    <w:rsid w:val="00284162"/>
    <w:rsid w:val="002856B9"/>
    <w:rsid w:val="0028782F"/>
    <w:rsid w:val="00287CE6"/>
    <w:rsid w:val="00295A1C"/>
    <w:rsid w:val="00295DB0"/>
    <w:rsid w:val="002962AD"/>
    <w:rsid w:val="00297426"/>
    <w:rsid w:val="0029782F"/>
    <w:rsid w:val="002A0012"/>
    <w:rsid w:val="002A0D90"/>
    <w:rsid w:val="002A2D17"/>
    <w:rsid w:val="002A34C9"/>
    <w:rsid w:val="002A3E04"/>
    <w:rsid w:val="002A4108"/>
    <w:rsid w:val="002A430F"/>
    <w:rsid w:val="002A52AD"/>
    <w:rsid w:val="002A743A"/>
    <w:rsid w:val="002B41A8"/>
    <w:rsid w:val="002B4466"/>
    <w:rsid w:val="002B4D82"/>
    <w:rsid w:val="002B7408"/>
    <w:rsid w:val="002C09FD"/>
    <w:rsid w:val="002C3AF8"/>
    <w:rsid w:val="002C4413"/>
    <w:rsid w:val="002C49EB"/>
    <w:rsid w:val="002C793A"/>
    <w:rsid w:val="002C7FAA"/>
    <w:rsid w:val="002D01B1"/>
    <w:rsid w:val="002D1116"/>
    <w:rsid w:val="002D11E0"/>
    <w:rsid w:val="002D1775"/>
    <w:rsid w:val="002D2610"/>
    <w:rsid w:val="002D2A9B"/>
    <w:rsid w:val="002D40C1"/>
    <w:rsid w:val="002D4686"/>
    <w:rsid w:val="002D49E5"/>
    <w:rsid w:val="002D61F2"/>
    <w:rsid w:val="002D6F53"/>
    <w:rsid w:val="002D7E54"/>
    <w:rsid w:val="002E1289"/>
    <w:rsid w:val="002E2991"/>
    <w:rsid w:val="002E33FD"/>
    <w:rsid w:val="002E3760"/>
    <w:rsid w:val="002E4056"/>
    <w:rsid w:val="002E48FC"/>
    <w:rsid w:val="002E61F6"/>
    <w:rsid w:val="002F0B77"/>
    <w:rsid w:val="002F0BBE"/>
    <w:rsid w:val="002F0EE0"/>
    <w:rsid w:val="002F1CAE"/>
    <w:rsid w:val="002F4171"/>
    <w:rsid w:val="002F465E"/>
    <w:rsid w:val="002F57DC"/>
    <w:rsid w:val="002F59CB"/>
    <w:rsid w:val="003000C5"/>
    <w:rsid w:val="003003F4"/>
    <w:rsid w:val="003022F5"/>
    <w:rsid w:val="0030592B"/>
    <w:rsid w:val="00306A9B"/>
    <w:rsid w:val="00306AEB"/>
    <w:rsid w:val="00307A4C"/>
    <w:rsid w:val="00307CAF"/>
    <w:rsid w:val="0031006A"/>
    <w:rsid w:val="00310178"/>
    <w:rsid w:val="0031249A"/>
    <w:rsid w:val="00312716"/>
    <w:rsid w:val="00313763"/>
    <w:rsid w:val="00313F67"/>
    <w:rsid w:val="0031427E"/>
    <w:rsid w:val="00315AEE"/>
    <w:rsid w:val="00316528"/>
    <w:rsid w:val="00316A1B"/>
    <w:rsid w:val="00320578"/>
    <w:rsid w:val="00325DE6"/>
    <w:rsid w:val="00326C4F"/>
    <w:rsid w:val="00327CEF"/>
    <w:rsid w:val="00330DB8"/>
    <w:rsid w:val="00330E3D"/>
    <w:rsid w:val="00331410"/>
    <w:rsid w:val="00331A3B"/>
    <w:rsid w:val="00336011"/>
    <w:rsid w:val="00336096"/>
    <w:rsid w:val="00337CC7"/>
    <w:rsid w:val="00340766"/>
    <w:rsid w:val="00340D95"/>
    <w:rsid w:val="003457D3"/>
    <w:rsid w:val="00345B0C"/>
    <w:rsid w:val="00347672"/>
    <w:rsid w:val="00355476"/>
    <w:rsid w:val="0035629D"/>
    <w:rsid w:val="003563F3"/>
    <w:rsid w:val="00356864"/>
    <w:rsid w:val="00357FF1"/>
    <w:rsid w:val="00361C81"/>
    <w:rsid w:val="00364328"/>
    <w:rsid w:val="00364945"/>
    <w:rsid w:val="00364A2B"/>
    <w:rsid w:val="00367476"/>
    <w:rsid w:val="003716BD"/>
    <w:rsid w:val="00372CBB"/>
    <w:rsid w:val="00373DB1"/>
    <w:rsid w:val="003768FE"/>
    <w:rsid w:val="00376EAF"/>
    <w:rsid w:val="00381A95"/>
    <w:rsid w:val="0038438E"/>
    <w:rsid w:val="00384B02"/>
    <w:rsid w:val="003873AD"/>
    <w:rsid w:val="00391007"/>
    <w:rsid w:val="0039258B"/>
    <w:rsid w:val="003927FE"/>
    <w:rsid w:val="00394A7C"/>
    <w:rsid w:val="00395FAD"/>
    <w:rsid w:val="003A0139"/>
    <w:rsid w:val="003A129D"/>
    <w:rsid w:val="003A1732"/>
    <w:rsid w:val="003A25F2"/>
    <w:rsid w:val="003A3332"/>
    <w:rsid w:val="003A34DE"/>
    <w:rsid w:val="003A3AD1"/>
    <w:rsid w:val="003A4BC9"/>
    <w:rsid w:val="003A55AD"/>
    <w:rsid w:val="003A64FB"/>
    <w:rsid w:val="003A6EA8"/>
    <w:rsid w:val="003A7F2D"/>
    <w:rsid w:val="003B1894"/>
    <w:rsid w:val="003B4250"/>
    <w:rsid w:val="003B4D74"/>
    <w:rsid w:val="003B716C"/>
    <w:rsid w:val="003B7929"/>
    <w:rsid w:val="003B7B2F"/>
    <w:rsid w:val="003B7E71"/>
    <w:rsid w:val="003B7F1F"/>
    <w:rsid w:val="003C0822"/>
    <w:rsid w:val="003C1FE3"/>
    <w:rsid w:val="003C2965"/>
    <w:rsid w:val="003C334C"/>
    <w:rsid w:val="003C3F1D"/>
    <w:rsid w:val="003C435E"/>
    <w:rsid w:val="003C791E"/>
    <w:rsid w:val="003D0418"/>
    <w:rsid w:val="003D07F3"/>
    <w:rsid w:val="003D1F85"/>
    <w:rsid w:val="003D38DD"/>
    <w:rsid w:val="003D493E"/>
    <w:rsid w:val="003D5337"/>
    <w:rsid w:val="003E2B93"/>
    <w:rsid w:val="003E31E1"/>
    <w:rsid w:val="003E3730"/>
    <w:rsid w:val="003E4BE7"/>
    <w:rsid w:val="003F136F"/>
    <w:rsid w:val="003F1C72"/>
    <w:rsid w:val="003F1E48"/>
    <w:rsid w:val="003F24AC"/>
    <w:rsid w:val="003F2CD0"/>
    <w:rsid w:val="003F7027"/>
    <w:rsid w:val="004002DA"/>
    <w:rsid w:val="00401ED7"/>
    <w:rsid w:val="004020FB"/>
    <w:rsid w:val="004022A7"/>
    <w:rsid w:val="0040291B"/>
    <w:rsid w:val="004032A8"/>
    <w:rsid w:val="00404D5B"/>
    <w:rsid w:val="00405C3D"/>
    <w:rsid w:val="00410711"/>
    <w:rsid w:val="0041268C"/>
    <w:rsid w:val="004128EE"/>
    <w:rsid w:val="00412B8C"/>
    <w:rsid w:val="00414288"/>
    <w:rsid w:val="004173C9"/>
    <w:rsid w:val="00417E94"/>
    <w:rsid w:val="00420795"/>
    <w:rsid w:val="0042151D"/>
    <w:rsid w:val="00423A68"/>
    <w:rsid w:val="00423BB3"/>
    <w:rsid w:val="00424126"/>
    <w:rsid w:val="004250A3"/>
    <w:rsid w:val="00426BB9"/>
    <w:rsid w:val="004278A2"/>
    <w:rsid w:val="00431395"/>
    <w:rsid w:val="004325F4"/>
    <w:rsid w:val="004337F8"/>
    <w:rsid w:val="00434664"/>
    <w:rsid w:val="004349DE"/>
    <w:rsid w:val="00436355"/>
    <w:rsid w:val="004367F6"/>
    <w:rsid w:val="00440036"/>
    <w:rsid w:val="00441BB8"/>
    <w:rsid w:val="0044204D"/>
    <w:rsid w:val="00442539"/>
    <w:rsid w:val="00442626"/>
    <w:rsid w:val="004433E0"/>
    <w:rsid w:val="00444076"/>
    <w:rsid w:val="00444DE7"/>
    <w:rsid w:val="00444E08"/>
    <w:rsid w:val="00447EBD"/>
    <w:rsid w:val="00450673"/>
    <w:rsid w:val="00451CB4"/>
    <w:rsid w:val="00452E2F"/>
    <w:rsid w:val="00455330"/>
    <w:rsid w:val="00455D94"/>
    <w:rsid w:val="00463C9E"/>
    <w:rsid w:val="00463D05"/>
    <w:rsid w:val="0046438E"/>
    <w:rsid w:val="00465A91"/>
    <w:rsid w:val="004673FC"/>
    <w:rsid w:val="0046786B"/>
    <w:rsid w:val="00470ECC"/>
    <w:rsid w:val="00474137"/>
    <w:rsid w:val="004748CB"/>
    <w:rsid w:val="00476848"/>
    <w:rsid w:val="00476DB5"/>
    <w:rsid w:val="00476E8F"/>
    <w:rsid w:val="00477945"/>
    <w:rsid w:val="00477E23"/>
    <w:rsid w:val="004804E3"/>
    <w:rsid w:val="00482EE8"/>
    <w:rsid w:val="00484062"/>
    <w:rsid w:val="0048528D"/>
    <w:rsid w:val="00486073"/>
    <w:rsid w:val="00486137"/>
    <w:rsid w:val="004866B2"/>
    <w:rsid w:val="0048732B"/>
    <w:rsid w:val="00490200"/>
    <w:rsid w:val="00492F5A"/>
    <w:rsid w:val="004941B1"/>
    <w:rsid w:val="0049570C"/>
    <w:rsid w:val="0049590A"/>
    <w:rsid w:val="00495B23"/>
    <w:rsid w:val="004963A4"/>
    <w:rsid w:val="0049661C"/>
    <w:rsid w:val="00496B7B"/>
    <w:rsid w:val="00497A01"/>
    <w:rsid w:val="004A5742"/>
    <w:rsid w:val="004A7685"/>
    <w:rsid w:val="004B0B34"/>
    <w:rsid w:val="004B2136"/>
    <w:rsid w:val="004B28CD"/>
    <w:rsid w:val="004B3ADB"/>
    <w:rsid w:val="004B7295"/>
    <w:rsid w:val="004B7B28"/>
    <w:rsid w:val="004C12E5"/>
    <w:rsid w:val="004C35B7"/>
    <w:rsid w:val="004C5778"/>
    <w:rsid w:val="004C62CE"/>
    <w:rsid w:val="004D1EAF"/>
    <w:rsid w:val="004D3B4E"/>
    <w:rsid w:val="004D40A2"/>
    <w:rsid w:val="004D4519"/>
    <w:rsid w:val="004D53A9"/>
    <w:rsid w:val="004D7AA4"/>
    <w:rsid w:val="004E2296"/>
    <w:rsid w:val="004E30D8"/>
    <w:rsid w:val="004E32F7"/>
    <w:rsid w:val="004E3492"/>
    <w:rsid w:val="004E3B59"/>
    <w:rsid w:val="004E5E20"/>
    <w:rsid w:val="004E5F03"/>
    <w:rsid w:val="004F04EF"/>
    <w:rsid w:val="004F0846"/>
    <w:rsid w:val="004F223B"/>
    <w:rsid w:val="004F267B"/>
    <w:rsid w:val="004F2B73"/>
    <w:rsid w:val="004F2BFD"/>
    <w:rsid w:val="004F58FF"/>
    <w:rsid w:val="004F5D61"/>
    <w:rsid w:val="004F605E"/>
    <w:rsid w:val="004F66D4"/>
    <w:rsid w:val="004F729F"/>
    <w:rsid w:val="004F7682"/>
    <w:rsid w:val="004F7BD8"/>
    <w:rsid w:val="004F7C2A"/>
    <w:rsid w:val="004F7CAF"/>
    <w:rsid w:val="004F7F5B"/>
    <w:rsid w:val="00500D4A"/>
    <w:rsid w:val="00501B52"/>
    <w:rsid w:val="00507649"/>
    <w:rsid w:val="005121F5"/>
    <w:rsid w:val="00512AAB"/>
    <w:rsid w:val="0051372B"/>
    <w:rsid w:val="005145B8"/>
    <w:rsid w:val="0051530D"/>
    <w:rsid w:val="00515DF8"/>
    <w:rsid w:val="00516332"/>
    <w:rsid w:val="005166E0"/>
    <w:rsid w:val="0051675C"/>
    <w:rsid w:val="00517094"/>
    <w:rsid w:val="00520E73"/>
    <w:rsid w:val="00523815"/>
    <w:rsid w:val="00524169"/>
    <w:rsid w:val="00524533"/>
    <w:rsid w:val="00532114"/>
    <w:rsid w:val="00535A87"/>
    <w:rsid w:val="00536110"/>
    <w:rsid w:val="00537BA3"/>
    <w:rsid w:val="005400AC"/>
    <w:rsid w:val="005407AD"/>
    <w:rsid w:val="005421FF"/>
    <w:rsid w:val="00542B1D"/>
    <w:rsid w:val="00543D15"/>
    <w:rsid w:val="00545460"/>
    <w:rsid w:val="00546040"/>
    <w:rsid w:val="00547EDE"/>
    <w:rsid w:val="00550109"/>
    <w:rsid w:val="0055572E"/>
    <w:rsid w:val="00557281"/>
    <w:rsid w:val="00557A4D"/>
    <w:rsid w:val="00561E8F"/>
    <w:rsid w:val="00562284"/>
    <w:rsid w:val="0056400C"/>
    <w:rsid w:val="0056411E"/>
    <w:rsid w:val="005641CB"/>
    <w:rsid w:val="0056507A"/>
    <w:rsid w:val="0056532E"/>
    <w:rsid w:val="005659C1"/>
    <w:rsid w:val="00565C68"/>
    <w:rsid w:val="00567B24"/>
    <w:rsid w:val="00571632"/>
    <w:rsid w:val="00571F2C"/>
    <w:rsid w:val="00571FB1"/>
    <w:rsid w:val="0057324B"/>
    <w:rsid w:val="00573532"/>
    <w:rsid w:val="0057361C"/>
    <w:rsid w:val="00574EDB"/>
    <w:rsid w:val="005757DB"/>
    <w:rsid w:val="005762DA"/>
    <w:rsid w:val="00576D4C"/>
    <w:rsid w:val="00576D97"/>
    <w:rsid w:val="00577AC0"/>
    <w:rsid w:val="00577F6F"/>
    <w:rsid w:val="00584ADB"/>
    <w:rsid w:val="00586269"/>
    <w:rsid w:val="005867B2"/>
    <w:rsid w:val="00586A87"/>
    <w:rsid w:val="00586F32"/>
    <w:rsid w:val="0059081F"/>
    <w:rsid w:val="005922BA"/>
    <w:rsid w:val="0059422B"/>
    <w:rsid w:val="00595A8F"/>
    <w:rsid w:val="00596547"/>
    <w:rsid w:val="005A085D"/>
    <w:rsid w:val="005A0EF9"/>
    <w:rsid w:val="005A412B"/>
    <w:rsid w:val="005A4DE1"/>
    <w:rsid w:val="005A64B4"/>
    <w:rsid w:val="005A68F0"/>
    <w:rsid w:val="005B280F"/>
    <w:rsid w:val="005B2B28"/>
    <w:rsid w:val="005B5B4E"/>
    <w:rsid w:val="005B620C"/>
    <w:rsid w:val="005B7303"/>
    <w:rsid w:val="005B7A72"/>
    <w:rsid w:val="005C052E"/>
    <w:rsid w:val="005C31EC"/>
    <w:rsid w:val="005C7A08"/>
    <w:rsid w:val="005C7FB4"/>
    <w:rsid w:val="005D12FD"/>
    <w:rsid w:val="005D1593"/>
    <w:rsid w:val="005D167C"/>
    <w:rsid w:val="005D24B9"/>
    <w:rsid w:val="005D3DC4"/>
    <w:rsid w:val="005D40C2"/>
    <w:rsid w:val="005D4D88"/>
    <w:rsid w:val="005D515A"/>
    <w:rsid w:val="005D6A81"/>
    <w:rsid w:val="005E309B"/>
    <w:rsid w:val="005E4D54"/>
    <w:rsid w:val="005E7471"/>
    <w:rsid w:val="005E74F2"/>
    <w:rsid w:val="005E7DD1"/>
    <w:rsid w:val="005F04EB"/>
    <w:rsid w:val="005F24E4"/>
    <w:rsid w:val="005F334F"/>
    <w:rsid w:val="005F4943"/>
    <w:rsid w:val="005F56E0"/>
    <w:rsid w:val="00600BE2"/>
    <w:rsid w:val="00601D0F"/>
    <w:rsid w:val="00602602"/>
    <w:rsid w:val="00603AFE"/>
    <w:rsid w:val="0060405D"/>
    <w:rsid w:val="0060480A"/>
    <w:rsid w:val="00604E75"/>
    <w:rsid w:val="00605DDA"/>
    <w:rsid w:val="00605F08"/>
    <w:rsid w:val="006066DB"/>
    <w:rsid w:val="00607371"/>
    <w:rsid w:val="00607460"/>
    <w:rsid w:val="0060756D"/>
    <w:rsid w:val="0061301B"/>
    <w:rsid w:val="00613270"/>
    <w:rsid w:val="00613749"/>
    <w:rsid w:val="00613895"/>
    <w:rsid w:val="0061420D"/>
    <w:rsid w:val="00614A9E"/>
    <w:rsid w:val="00617088"/>
    <w:rsid w:val="006209CD"/>
    <w:rsid w:val="00622819"/>
    <w:rsid w:val="006240BF"/>
    <w:rsid w:val="00624CE3"/>
    <w:rsid w:val="006250C2"/>
    <w:rsid w:val="00626147"/>
    <w:rsid w:val="006268EF"/>
    <w:rsid w:val="006278D4"/>
    <w:rsid w:val="00633A61"/>
    <w:rsid w:val="00633C36"/>
    <w:rsid w:val="00636978"/>
    <w:rsid w:val="00636C11"/>
    <w:rsid w:val="006400FF"/>
    <w:rsid w:val="00640373"/>
    <w:rsid w:val="0064139F"/>
    <w:rsid w:val="00641B52"/>
    <w:rsid w:val="00641BC5"/>
    <w:rsid w:val="00642224"/>
    <w:rsid w:val="006425BF"/>
    <w:rsid w:val="006432FD"/>
    <w:rsid w:val="00644F65"/>
    <w:rsid w:val="006478BA"/>
    <w:rsid w:val="006523ED"/>
    <w:rsid w:val="006539BB"/>
    <w:rsid w:val="00656EE6"/>
    <w:rsid w:val="00656FE9"/>
    <w:rsid w:val="00657651"/>
    <w:rsid w:val="00662856"/>
    <w:rsid w:val="00665200"/>
    <w:rsid w:val="006668B1"/>
    <w:rsid w:val="006713F1"/>
    <w:rsid w:val="00674033"/>
    <w:rsid w:val="00676758"/>
    <w:rsid w:val="00676DA3"/>
    <w:rsid w:val="00677666"/>
    <w:rsid w:val="00682949"/>
    <w:rsid w:val="0068301D"/>
    <w:rsid w:val="00683E90"/>
    <w:rsid w:val="00684A18"/>
    <w:rsid w:val="0068555D"/>
    <w:rsid w:val="00690D8D"/>
    <w:rsid w:val="0069134F"/>
    <w:rsid w:val="00692BFB"/>
    <w:rsid w:val="00692DA8"/>
    <w:rsid w:val="00693348"/>
    <w:rsid w:val="006935F2"/>
    <w:rsid w:val="00694341"/>
    <w:rsid w:val="006947C6"/>
    <w:rsid w:val="00694982"/>
    <w:rsid w:val="00696047"/>
    <w:rsid w:val="0069606F"/>
    <w:rsid w:val="00696352"/>
    <w:rsid w:val="006969DB"/>
    <w:rsid w:val="00697E76"/>
    <w:rsid w:val="006A24CF"/>
    <w:rsid w:val="006A2BCD"/>
    <w:rsid w:val="006A348D"/>
    <w:rsid w:val="006A5780"/>
    <w:rsid w:val="006A6C4D"/>
    <w:rsid w:val="006A78D5"/>
    <w:rsid w:val="006B002D"/>
    <w:rsid w:val="006B041C"/>
    <w:rsid w:val="006B1124"/>
    <w:rsid w:val="006B1318"/>
    <w:rsid w:val="006B2510"/>
    <w:rsid w:val="006B30B1"/>
    <w:rsid w:val="006C03CC"/>
    <w:rsid w:val="006C089A"/>
    <w:rsid w:val="006C1AA9"/>
    <w:rsid w:val="006C27B6"/>
    <w:rsid w:val="006C2BDA"/>
    <w:rsid w:val="006C3823"/>
    <w:rsid w:val="006C3E92"/>
    <w:rsid w:val="006C422F"/>
    <w:rsid w:val="006C5865"/>
    <w:rsid w:val="006D4F5B"/>
    <w:rsid w:val="006D61F2"/>
    <w:rsid w:val="006D712E"/>
    <w:rsid w:val="006D76E4"/>
    <w:rsid w:val="006E192C"/>
    <w:rsid w:val="006E1B87"/>
    <w:rsid w:val="006E3ED1"/>
    <w:rsid w:val="006E747C"/>
    <w:rsid w:val="006F330E"/>
    <w:rsid w:val="006F5D6C"/>
    <w:rsid w:val="006F6B3A"/>
    <w:rsid w:val="006F7188"/>
    <w:rsid w:val="006F73B0"/>
    <w:rsid w:val="006F7D15"/>
    <w:rsid w:val="00701306"/>
    <w:rsid w:val="00701D0D"/>
    <w:rsid w:val="0070421C"/>
    <w:rsid w:val="00704C9D"/>
    <w:rsid w:val="007057F3"/>
    <w:rsid w:val="00705EEF"/>
    <w:rsid w:val="007070DB"/>
    <w:rsid w:val="0071198B"/>
    <w:rsid w:val="007138EA"/>
    <w:rsid w:val="00715DD4"/>
    <w:rsid w:val="007178C1"/>
    <w:rsid w:val="007229B4"/>
    <w:rsid w:val="007241EA"/>
    <w:rsid w:val="00724375"/>
    <w:rsid w:val="00725FCB"/>
    <w:rsid w:val="0072605B"/>
    <w:rsid w:val="00726A03"/>
    <w:rsid w:val="00730513"/>
    <w:rsid w:val="007322E1"/>
    <w:rsid w:val="007328EF"/>
    <w:rsid w:val="00733ACA"/>
    <w:rsid w:val="00733CC9"/>
    <w:rsid w:val="0074103A"/>
    <w:rsid w:val="007432E2"/>
    <w:rsid w:val="00745152"/>
    <w:rsid w:val="00746F5E"/>
    <w:rsid w:val="007501A6"/>
    <w:rsid w:val="00750BB6"/>
    <w:rsid w:val="00752800"/>
    <w:rsid w:val="00755EA5"/>
    <w:rsid w:val="0075752F"/>
    <w:rsid w:val="007578A9"/>
    <w:rsid w:val="00760F4C"/>
    <w:rsid w:val="00761B12"/>
    <w:rsid w:val="00763DCD"/>
    <w:rsid w:val="00763E8F"/>
    <w:rsid w:val="00764254"/>
    <w:rsid w:val="007645ED"/>
    <w:rsid w:val="00765AE5"/>
    <w:rsid w:val="00766933"/>
    <w:rsid w:val="00766B18"/>
    <w:rsid w:val="0076700F"/>
    <w:rsid w:val="0076768F"/>
    <w:rsid w:val="007729FD"/>
    <w:rsid w:val="00775294"/>
    <w:rsid w:val="00775E78"/>
    <w:rsid w:val="0077619F"/>
    <w:rsid w:val="00776BAD"/>
    <w:rsid w:val="00776D10"/>
    <w:rsid w:val="00777D16"/>
    <w:rsid w:val="00781B19"/>
    <w:rsid w:val="00782026"/>
    <w:rsid w:val="00782485"/>
    <w:rsid w:val="00782AB2"/>
    <w:rsid w:val="00784A28"/>
    <w:rsid w:val="007855B7"/>
    <w:rsid w:val="0078571E"/>
    <w:rsid w:val="007864AB"/>
    <w:rsid w:val="00787835"/>
    <w:rsid w:val="00790F72"/>
    <w:rsid w:val="007913D8"/>
    <w:rsid w:val="007931DC"/>
    <w:rsid w:val="00796A89"/>
    <w:rsid w:val="007A20AD"/>
    <w:rsid w:val="007A43BC"/>
    <w:rsid w:val="007A51A6"/>
    <w:rsid w:val="007B3646"/>
    <w:rsid w:val="007B3848"/>
    <w:rsid w:val="007B4584"/>
    <w:rsid w:val="007B4722"/>
    <w:rsid w:val="007B552F"/>
    <w:rsid w:val="007B5DD8"/>
    <w:rsid w:val="007B6B79"/>
    <w:rsid w:val="007C0FF0"/>
    <w:rsid w:val="007C1C23"/>
    <w:rsid w:val="007C47DC"/>
    <w:rsid w:val="007C5442"/>
    <w:rsid w:val="007C55B6"/>
    <w:rsid w:val="007C70B9"/>
    <w:rsid w:val="007C79F2"/>
    <w:rsid w:val="007D0447"/>
    <w:rsid w:val="007D26BC"/>
    <w:rsid w:val="007D48A9"/>
    <w:rsid w:val="007D4DE6"/>
    <w:rsid w:val="007D6417"/>
    <w:rsid w:val="007D6511"/>
    <w:rsid w:val="007D6B97"/>
    <w:rsid w:val="007D6BB1"/>
    <w:rsid w:val="007D6ECF"/>
    <w:rsid w:val="007E07DF"/>
    <w:rsid w:val="007E1532"/>
    <w:rsid w:val="007E218B"/>
    <w:rsid w:val="007E2ADD"/>
    <w:rsid w:val="007E2E4E"/>
    <w:rsid w:val="007E5118"/>
    <w:rsid w:val="007E5152"/>
    <w:rsid w:val="007F0C7F"/>
    <w:rsid w:val="007F0D6A"/>
    <w:rsid w:val="007F222B"/>
    <w:rsid w:val="007F296B"/>
    <w:rsid w:val="007F4923"/>
    <w:rsid w:val="0080248E"/>
    <w:rsid w:val="00802765"/>
    <w:rsid w:val="00805117"/>
    <w:rsid w:val="00805128"/>
    <w:rsid w:val="00806891"/>
    <w:rsid w:val="008106D6"/>
    <w:rsid w:val="00811F47"/>
    <w:rsid w:val="00813C27"/>
    <w:rsid w:val="008151B0"/>
    <w:rsid w:val="0081643C"/>
    <w:rsid w:val="00822639"/>
    <w:rsid w:val="00822EA4"/>
    <w:rsid w:val="00824678"/>
    <w:rsid w:val="00824B8C"/>
    <w:rsid w:val="00824BC1"/>
    <w:rsid w:val="008261F0"/>
    <w:rsid w:val="0082644A"/>
    <w:rsid w:val="00830D29"/>
    <w:rsid w:val="00833390"/>
    <w:rsid w:val="00833E87"/>
    <w:rsid w:val="00834193"/>
    <w:rsid w:val="008341A9"/>
    <w:rsid w:val="0083484D"/>
    <w:rsid w:val="00834925"/>
    <w:rsid w:val="00836CC4"/>
    <w:rsid w:val="00837141"/>
    <w:rsid w:val="0083714A"/>
    <w:rsid w:val="00837B55"/>
    <w:rsid w:val="00837C5C"/>
    <w:rsid w:val="008404AD"/>
    <w:rsid w:val="00840D5C"/>
    <w:rsid w:val="00841FA3"/>
    <w:rsid w:val="00843F2C"/>
    <w:rsid w:val="00844CF9"/>
    <w:rsid w:val="0084680D"/>
    <w:rsid w:val="00847412"/>
    <w:rsid w:val="008509D4"/>
    <w:rsid w:val="00850EE9"/>
    <w:rsid w:val="00851A2B"/>
    <w:rsid w:val="008526FB"/>
    <w:rsid w:val="00853F34"/>
    <w:rsid w:val="00856863"/>
    <w:rsid w:val="008572A9"/>
    <w:rsid w:val="00857349"/>
    <w:rsid w:val="00861641"/>
    <w:rsid w:val="00862E9F"/>
    <w:rsid w:val="008635FB"/>
    <w:rsid w:val="00863D37"/>
    <w:rsid w:val="00864292"/>
    <w:rsid w:val="008647F3"/>
    <w:rsid w:val="008650E7"/>
    <w:rsid w:val="008669A9"/>
    <w:rsid w:val="00867995"/>
    <w:rsid w:val="008720B5"/>
    <w:rsid w:val="00872F59"/>
    <w:rsid w:val="00873B9F"/>
    <w:rsid w:val="00874085"/>
    <w:rsid w:val="00874737"/>
    <w:rsid w:val="00876C35"/>
    <w:rsid w:val="008778F8"/>
    <w:rsid w:val="0087790B"/>
    <w:rsid w:val="00877A79"/>
    <w:rsid w:val="008808C3"/>
    <w:rsid w:val="008818A5"/>
    <w:rsid w:val="00881F16"/>
    <w:rsid w:val="008859ED"/>
    <w:rsid w:val="0088628B"/>
    <w:rsid w:val="0088646D"/>
    <w:rsid w:val="00886D99"/>
    <w:rsid w:val="00887397"/>
    <w:rsid w:val="00890D94"/>
    <w:rsid w:val="00891BD4"/>
    <w:rsid w:val="00891C32"/>
    <w:rsid w:val="008930A4"/>
    <w:rsid w:val="0089576C"/>
    <w:rsid w:val="00896178"/>
    <w:rsid w:val="00897861"/>
    <w:rsid w:val="008A075A"/>
    <w:rsid w:val="008A110F"/>
    <w:rsid w:val="008A2957"/>
    <w:rsid w:val="008A3383"/>
    <w:rsid w:val="008A39A2"/>
    <w:rsid w:val="008A4541"/>
    <w:rsid w:val="008A48EF"/>
    <w:rsid w:val="008A4CBE"/>
    <w:rsid w:val="008B09D5"/>
    <w:rsid w:val="008B283B"/>
    <w:rsid w:val="008B331E"/>
    <w:rsid w:val="008B68C5"/>
    <w:rsid w:val="008B751E"/>
    <w:rsid w:val="008C0667"/>
    <w:rsid w:val="008C0AE4"/>
    <w:rsid w:val="008C186F"/>
    <w:rsid w:val="008C1FE4"/>
    <w:rsid w:val="008C6AFC"/>
    <w:rsid w:val="008C6BEC"/>
    <w:rsid w:val="008D0610"/>
    <w:rsid w:val="008D1730"/>
    <w:rsid w:val="008D1C24"/>
    <w:rsid w:val="008D243C"/>
    <w:rsid w:val="008D35A7"/>
    <w:rsid w:val="008D4CF1"/>
    <w:rsid w:val="008D5178"/>
    <w:rsid w:val="008D5C99"/>
    <w:rsid w:val="008D7D77"/>
    <w:rsid w:val="008E1596"/>
    <w:rsid w:val="008E192E"/>
    <w:rsid w:val="008E1BD9"/>
    <w:rsid w:val="008E4AD2"/>
    <w:rsid w:val="008E66EC"/>
    <w:rsid w:val="008E6946"/>
    <w:rsid w:val="008E6EAE"/>
    <w:rsid w:val="008E7F3E"/>
    <w:rsid w:val="008F08AC"/>
    <w:rsid w:val="008F10E7"/>
    <w:rsid w:val="008F2730"/>
    <w:rsid w:val="008F3E81"/>
    <w:rsid w:val="008F56F5"/>
    <w:rsid w:val="008F60CE"/>
    <w:rsid w:val="00901CC9"/>
    <w:rsid w:val="00904143"/>
    <w:rsid w:val="00904D0E"/>
    <w:rsid w:val="00905846"/>
    <w:rsid w:val="00905848"/>
    <w:rsid w:val="00906802"/>
    <w:rsid w:val="0091054F"/>
    <w:rsid w:val="00912358"/>
    <w:rsid w:val="00913AA0"/>
    <w:rsid w:val="00914ECD"/>
    <w:rsid w:val="00915112"/>
    <w:rsid w:val="00915E62"/>
    <w:rsid w:val="0092474C"/>
    <w:rsid w:val="00925C05"/>
    <w:rsid w:val="00927D52"/>
    <w:rsid w:val="00932701"/>
    <w:rsid w:val="00933068"/>
    <w:rsid w:val="0093554A"/>
    <w:rsid w:val="00935A29"/>
    <w:rsid w:val="00935BF4"/>
    <w:rsid w:val="00936D40"/>
    <w:rsid w:val="00940AA3"/>
    <w:rsid w:val="00942BA1"/>
    <w:rsid w:val="00943E3E"/>
    <w:rsid w:val="009448A8"/>
    <w:rsid w:val="00945984"/>
    <w:rsid w:val="00945AFA"/>
    <w:rsid w:val="009462A2"/>
    <w:rsid w:val="00946AD3"/>
    <w:rsid w:val="00946E87"/>
    <w:rsid w:val="0094766A"/>
    <w:rsid w:val="009503B5"/>
    <w:rsid w:val="00956E87"/>
    <w:rsid w:val="00957792"/>
    <w:rsid w:val="0096121A"/>
    <w:rsid w:val="00961871"/>
    <w:rsid w:val="00967DE3"/>
    <w:rsid w:val="009702AA"/>
    <w:rsid w:val="00972D3B"/>
    <w:rsid w:val="009743E5"/>
    <w:rsid w:val="009748EF"/>
    <w:rsid w:val="00975BE2"/>
    <w:rsid w:val="00975BE3"/>
    <w:rsid w:val="00977828"/>
    <w:rsid w:val="00980595"/>
    <w:rsid w:val="00981216"/>
    <w:rsid w:val="009830AD"/>
    <w:rsid w:val="0098375B"/>
    <w:rsid w:val="00985024"/>
    <w:rsid w:val="00985101"/>
    <w:rsid w:val="00985A92"/>
    <w:rsid w:val="00987A37"/>
    <w:rsid w:val="009908D3"/>
    <w:rsid w:val="009909AD"/>
    <w:rsid w:val="00990A81"/>
    <w:rsid w:val="009926A1"/>
    <w:rsid w:val="00992B0C"/>
    <w:rsid w:val="009936FB"/>
    <w:rsid w:val="00994FD4"/>
    <w:rsid w:val="0099539E"/>
    <w:rsid w:val="00995EF3"/>
    <w:rsid w:val="00996514"/>
    <w:rsid w:val="00996D50"/>
    <w:rsid w:val="00996D88"/>
    <w:rsid w:val="00996EF8"/>
    <w:rsid w:val="009A035E"/>
    <w:rsid w:val="009A1E8F"/>
    <w:rsid w:val="009A2670"/>
    <w:rsid w:val="009A3AE2"/>
    <w:rsid w:val="009A3BA7"/>
    <w:rsid w:val="009A5BD0"/>
    <w:rsid w:val="009A62C5"/>
    <w:rsid w:val="009B17C5"/>
    <w:rsid w:val="009B3B5D"/>
    <w:rsid w:val="009B5021"/>
    <w:rsid w:val="009B6A2A"/>
    <w:rsid w:val="009B6D87"/>
    <w:rsid w:val="009B6D8D"/>
    <w:rsid w:val="009B6F1C"/>
    <w:rsid w:val="009C1A7A"/>
    <w:rsid w:val="009C1AE7"/>
    <w:rsid w:val="009C283C"/>
    <w:rsid w:val="009C3951"/>
    <w:rsid w:val="009C3C2B"/>
    <w:rsid w:val="009C63F5"/>
    <w:rsid w:val="009C7D17"/>
    <w:rsid w:val="009C7E52"/>
    <w:rsid w:val="009D0FDF"/>
    <w:rsid w:val="009D2177"/>
    <w:rsid w:val="009D401D"/>
    <w:rsid w:val="009D536F"/>
    <w:rsid w:val="009D5ED9"/>
    <w:rsid w:val="009D750E"/>
    <w:rsid w:val="009E072B"/>
    <w:rsid w:val="009E0A34"/>
    <w:rsid w:val="009E0AA3"/>
    <w:rsid w:val="009E2DF3"/>
    <w:rsid w:val="009E5EF0"/>
    <w:rsid w:val="009F0C9A"/>
    <w:rsid w:val="009F257F"/>
    <w:rsid w:val="009F2C94"/>
    <w:rsid w:val="009F43B8"/>
    <w:rsid w:val="009F6448"/>
    <w:rsid w:val="009F67B5"/>
    <w:rsid w:val="009F6BFD"/>
    <w:rsid w:val="009F72EB"/>
    <w:rsid w:val="00A007D9"/>
    <w:rsid w:val="00A01343"/>
    <w:rsid w:val="00A01637"/>
    <w:rsid w:val="00A03DF8"/>
    <w:rsid w:val="00A0555A"/>
    <w:rsid w:val="00A06C69"/>
    <w:rsid w:val="00A12E35"/>
    <w:rsid w:val="00A149EE"/>
    <w:rsid w:val="00A14F48"/>
    <w:rsid w:val="00A150F8"/>
    <w:rsid w:val="00A157E3"/>
    <w:rsid w:val="00A16355"/>
    <w:rsid w:val="00A1660F"/>
    <w:rsid w:val="00A20782"/>
    <w:rsid w:val="00A20850"/>
    <w:rsid w:val="00A208D2"/>
    <w:rsid w:val="00A21448"/>
    <w:rsid w:val="00A21542"/>
    <w:rsid w:val="00A217C8"/>
    <w:rsid w:val="00A23857"/>
    <w:rsid w:val="00A260C8"/>
    <w:rsid w:val="00A26887"/>
    <w:rsid w:val="00A26E54"/>
    <w:rsid w:val="00A306B5"/>
    <w:rsid w:val="00A30BDF"/>
    <w:rsid w:val="00A30FD1"/>
    <w:rsid w:val="00A30FFD"/>
    <w:rsid w:val="00A3281F"/>
    <w:rsid w:val="00A33C47"/>
    <w:rsid w:val="00A34C77"/>
    <w:rsid w:val="00A34D3A"/>
    <w:rsid w:val="00A35269"/>
    <w:rsid w:val="00A3742E"/>
    <w:rsid w:val="00A379EC"/>
    <w:rsid w:val="00A411F6"/>
    <w:rsid w:val="00A4149D"/>
    <w:rsid w:val="00A4190F"/>
    <w:rsid w:val="00A423FE"/>
    <w:rsid w:val="00A42E79"/>
    <w:rsid w:val="00A43EDC"/>
    <w:rsid w:val="00A4439F"/>
    <w:rsid w:val="00A4495A"/>
    <w:rsid w:val="00A458A8"/>
    <w:rsid w:val="00A45F73"/>
    <w:rsid w:val="00A51A5C"/>
    <w:rsid w:val="00A51E44"/>
    <w:rsid w:val="00A53E49"/>
    <w:rsid w:val="00A55C81"/>
    <w:rsid w:val="00A56D12"/>
    <w:rsid w:val="00A623C9"/>
    <w:rsid w:val="00A63306"/>
    <w:rsid w:val="00A644A0"/>
    <w:rsid w:val="00A64748"/>
    <w:rsid w:val="00A6501A"/>
    <w:rsid w:val="00A72ED9"/>
    <w:rsid w:val="00A74608"/>
    <w:rsid w:val="00A75099"/>
    <w:rsid w:val="00A75B67"/>
    <w:rsid w:val="00A766BE"/>
    <w:rsid w:val="00A80BAD"/>
    <w:rsid w:val="00A8146F"/>
    <w:rsid w:val="00A834F2"/>
    <w:rsid w:val="00A83FE6"/>
    <w:rsid w:val="00A85292"/>
    <w:rsid w:val="00A856F9"/>
    <w:rsid w:val="00A85D21"/>
    <w:rsid w:val="00A905C5"/>
    <w:rsid w:val="00A93169"/>
    <w:rsid w:val="00A9409C"/>
    <w:rsid w:val="00A966E9"/>
    <w:rsid w:val="00A96B60"/>
    <w:rsid w:val="00A96CD3"/>
    <w:rsid w:val="00AA0122"/>
    <w:rsid w:val="00AA2A51"/>
    <w:rsid w:val="00AA2C6A"/>
    <w:rsid w:val="00AA2F9D"/>
    <w:rsid w:val="00AA37F0"/>
    <w:rsid w:val="00AA3C19"/>
    <w:rsid w:val="00AA3E52"/>
    <w:rsid w:val="00AA5342"/>
    <w:rsid w:val="00AA773F"/>
    <w:rsid w:val="00AA7BED"/>
    <w:rsid w:val="00AB0274"/>
    <w:rsid w:val="00AB08F3"/>
    <w:rsid w:val="00AB2EC8"/>
    <w:rsid w:val="00AB3B41"/>
    <w:rsid w:val="00AB4723"/>
    <w:rsid w:val="00AB49B5"/>
    <w:rsid w:val="00AC04DB"/>
    <w:rsid w:val="00AC0638"/>
    <w:rsid w:val="00AC0BD1"/>
    <w:rsid w:val="00AC0F4B"/>
    <w:rsid w:val="00AC258E"/>
    <w:rsid w:val="00AC29F2"/>
    <w:rsid w:val="00AC4CF3"/>
    <w:rsid w:val="00AC5B82"/>
    <w:rsid w:val="00AC6252"/>
    <w:rsid w:val="00AC7CF6"/>
    <w:rsid w:val="00AC7DB1"/>
    <w:rsid w:val="00AD0BDF"/>
    <w:rsid w:val="00AD2AA9"/>
    <w:rsid w:val="00AD3190"/>
    <w:rsid w:val="00AD5937"/>
    <w:rsid w:val="00AE000E"/>
    <w:rsid w:val="00AE23A1"/>
    <w:rsid w:val="00AE23D5"/>
    <w:rsid w:val="00AE3EAC"/>
    <w:rsid w:val="00AE66D5"/>
    <w:rsid w:val="00AE6EDD"/>
    <w:rsid w:val="00AE6FA9"/>
    <w:rsid w:val="00AE7ADB"/>
    <w:rsid w:val="00AF0220"/>
    <w:rsid w:val="00AF0F61"/>
    <w:rsid w:val="00AF151C"/>
    <w:rsid w:val="00AF178A"/>
    <w:rsid w:val="00AF3154"/>
    <w:rsid w:val="00AF40B0"/>
    <w:rsid w:val="00AF480C"/>
    <w:rsid w:val="00AF4FA7"/>
    <w:rsid w:val="00AF614D"/>
    <w:rsid w:val="00AF6221"/>
    <w:rsid w:val="00B00241"/>
    <w:rsid w:val="00B00AFB"/>
    <w:rsid w:val="00B0177B"/>
    <w:rsid w:val="00B020AA"/>
    <w:rsid w:val="00B02BFF"/>
    <w:rsid w:val="00B03ACE"/>
    <w:rsid w:val="00B0718A"/>
    <w:rsid w:val="00B076AB"/>
    <w:rsid w:val="00B07A78"/>
    <w:rsid w:val="00B1389A"/>
    <w:rsid w:val="00B13AA1"/>
    <w:rsid w:val="00B13B51"/>
    <w:rsid w:val="00B15309"/>
    <w:rsid w:val="00B15B3B"/>
    <w:rsid w:val="00B16672"/>
    <w:rsid w:val="00B169B5"/>
    <w:rsid w:val="00B177A4"/>
    <w:rsid w:val="00B17FA0"/>
    <w:rsid w:val="00B21A58"/>
    <w:rsid w:val="00B21DD8"/>
    <w:rsid w:val="00B236B4"/>
    <w:rsid w:val="00B25469"/>
    <w:rsid w:val="00B25497"/>
    <w:rsid w:val="00B278EE"/>
    <w:rsid w:val="00B27900"/>
    <w:rsid w:val="00B30723"/>
    <w:rsid w:val="00B30D6C"/>
    <w:rsid w:val="00B32742"/>
    <w:rsid w:val="00B33427"/>
    <w:rsid w:val="00B33480"/>
    <w:rsid w:val="00B33801"/>
    <w:rsid w:val="00B3423B"/>
    <w:rsid w:val="00B36D6E"/>
    <w:rsid w:val="00B37B6D"/>
    <w:rsid w:val="00B407EB"/>
    <w:rsid w:val="00B40E08"/>
    <w:rsid w:val="00B413DB"/>
    <w:rsid w:val="00B41D9F"/>
    <w:rsid w:val="00B42340"/>
    <w:rsid w:val="00B424B6"/>
    <w:rsid w:val="00B42566"/>
    <w:rsid w:val="00B42780"/>
    <w:rsid w:val="00B46E2C"/>
    <w:rsid w:val="00B5053D"/>
    <w:rsid w:val="00B50F20"/>
    <w:rsid w:val="00B51B17"/>
    <w:rsid w:val="00B54125"/>
    <w:rsid w:val="00B54178"/>
    <w:rsid w:val="00B56BC7"/>
    <w:rsid w:val="00B56F3C"/>
    <w:rsid w:val="00B57E9B"/>
    <w:rsid w:val="00B6126C"/>
    <w:rsid w:val="00B614F2"/>
    <w:rsid w:val="00B62693"/>
    <w:rsid w:val="00B62FC0"/>
    <w:rsid w:val="00B63EBB"/>
    <w:rsid w:val="00B664B9"/>
    <w:rsid w:val="00B70513"/>
    <w:rsid w:val="00B71079"/>
    <w:rsid w:val="00B72615"/>
    <w:rsid w:val="00B73349"/>
    <w:rsid w:val="00B73A9A"/>
    <w:rsid w:val="00B74775"/>
    <w:rsid w:val="00B74B27"/>
    <w:rsid w:val="00B74C71"/>
    <w:rsid w:val="00B74CFF"/>
    <w:rsid w:val="00B80445"/>
    <w:rsid w:val="00B80711"/>
    <w:rsid w:val="00B82125"/>
    <w:rsid w:val="00B85463"/>
    <w:rsid w:val="00B859A8"/>
    <w:rsid w:val="00B867F8"/>
    <w:rsid w:val="00B878F3"/>
    <w:rsid w:val="00B91434"/>
    <w:rsid w:val="00B917F0"/>
    <w:rsid w:val="00B957F0"/>
    <w:rsid w:val="00B95B03"/>
    <w:rsid w:val="00B95CAC"/>
    <w:rsid w:val="00B9638D"/>
    <w:rsid w:val="00B9699B"/>
    <w:rsid w:val="00B96F03"/>
    <w:rsid w:val="00B972E3"/>
    <w:rsid w:val="00B97CC1"/>
    <w:rsid w:val="00BA093E"/>
    <w:rsid w:val="00BA1550"/>
    <w:rsid w:val="00BA196B"/>
    <w:rsid w:val="00BA23C6"/>
    <w:rsid w:val="00BA462C"/>
    <w:rsid w:val="00BB1A23"/>
    <w:rsid w:val="00BB3A01"/>
    <w:rsid w:val="00BB3EEB"/>
    <w:rsid w:val="00BB3FF4"/>
    <w:rsid w:val="00BB4FAE"/>
    <w:rsid w:val="00BB500A"/>
    <w:rsid w:val="00BB57F1"/>
    <w:rsid w:val="00BB5AD6"/>
    <w:rsid w:val="00BB7C9D"/>
    <w:rsid w:val="00BB7CE5"/>
    <w:rsid w:val="00BC04A6"/>
    <w:rsid w:val="00BC192C"/>
    <w:rsid w:val="00BC1BB2"/>
    <w:rsid w:val="00BC2B6B"/>
    <w:rsid w:val="00BC4927"/>
    <w:rsid w:val="00BC5DD0"/>
    <w:rsid w:val="00BD3159"/>
    <w:rsid w:val="00BD375F"/>
    <w:rsid w:val="00BD4302"/>
    <w:rsid w:val="00BD5D03"/>
    <w:rsid w:val="00BD6DBD"/>
    <w:rsid w:val="00BD73A8"/>
    <w:rsid w:val="00BE01C0"/>
    <w:rsid w:val="00BE03C0"/>
    <w:rsid w:val="00BE0992"/>
    <w:rsid w:val="00BE1BD6"/>
    <w:rsid w:val="00BE1E90"/>
    <w:rsid w:val="00BE370D"/>
    <w:rsid w:val="00BE5EFE"/>
    <w:rsid w:val="00BE79A5"/>
    <w:rsid w:val="00BE79B5"/>
    <w:rsid w:val="00BE7F6E"/>
    <w:rsid w:val="00BF0CE3"/>
    <w:rsid w:val="00BF1013"/>
    <w:rsid w:val="00BF202E"/>
    <w:rsid w:val="00BF23ED"/>
    <w:rsid w:val="00BF4F73"/>
    <w:rsid w:val="00BF563C"/>
    <w:rsid w:val="00BF5E56"/>
    <w:rsid w:val="00BF6024"/>
    <w:rsid w:val="00BF71F0"/>
    <w:rsid w:val="00BF7D4D"/>
    <w:rsid w:val="00C01E1C"/>
    <w:rsid w:val="00C0342A"/>
    <w:rsid w:val="00C05C86"/>
    <w:rsid w:val="00C06B91"/>
    <w:rsid w:val="00C07E0A"/>
    <w:rsid w:val="00C10858"/>
    <w:rsid w:val="00C1085E"/>
    <w:rsid w:val="00C11FC7"/>
    <w:rsid w:val="00C133EC"/>
    <w:rsid w:val="00C177C8"/>
    <w:rsid w:val="00C17B02"/>
    <w:rsid w:val="00C22D8C"/>
    <w:rsid w:val="00C2325E"/>
    <w:rsid w:val="00C2463A"/>
    <w:rsid w:val="00C2677F"/>
    <w:rsid w:val="00C27330"/>
    <w:rsid w:val="00C3096A"/>
    <w:rsid w:val="00C3201A"/>
    <w:rsid w:val="00C328C1"/>
    <w:rsid w:val="00C349B2"/>
    <w:rsid w:val="00C34A46"/>
    <w:rsid w:val="00C34C3D"/>
    <w:rsid w:val="00C34C71"/>
    <w:rsid w:val="00C35A51"/>
    <w:rsid w:val="00C35B20"/>
    <w:rsid w:val="00C35BDE"/>
    <w:rsid w:val="00C362CD"/>
    <w:rsid w:val="00C3705B"/>
    <w:rsid w:val="00C37FBC"/>
    <w:rsid w:val="00C422CB"/>
    <w:rsid w:val="00C42E16"/>
    <w:rsid w:val="00C43878"/>
    <w:rsid w:val="00C4541E"/>
    <w:rsid w:val="00C468A9"/>
    <w:rsid w:val="00C4735A"/>
    <w:rsid w:val="00C473F6"/>
    <w:rsid w:val="00C476B0"/>
    <w:rsid w:val="00C4772D"/>
    <w:rsid w:val="00C5784D"/>
    <w:rsid w:val="00C60F7C"/>
    <w:rsid w:val="00C61EA1"/>
    <w:rsid w:val="00C657EB"/>
    <w:rsid w:val="00C659E2"/>
    <w:rsid w:val="00C666E9"/>
    <w:rsid w:val="00C671EA"/>
    <w:rsid w:val="00C672EB"/>
    <w:rsid w:val="00C67676"/>
    <w:rsid w:val="00C67C19"/>
    <w:rsid w:val="00C71DCE"/>
    <w:rsid w:val="00C720F5"/>
    <w:rsid w:val="00C723E4"/>
    <w:rsid w:val="00C7624F"/>
    <w:rsid w:val="00C76F35"/>
    <w:rsid w:val="00C80358"/>
    <w:rsid w:val="00C81391"/>
    <w:rsid w:val="00C81AA4"/>
    <w:rsid w:val="00C83118"/>
    <w:rsid w:val="00C844DB"/>
    <w:rsid w:val="00C852B3"/>
    <w:rsid w:val="00C854AF"/>
    <w:rsid w:val="00C8675E"/>
    <w:rsid w:val="00C87361"/>
    <w:rsid w:val="00C87AB3"/>
    <w:rsid w:val="00C90A29"/>
    <w:rsid w:val="00C9228E"/>
    <w:rsid w:val="00C953EF"/>
    <w:rsid w:val="00C95B41"/>
    <w:rsid w:val="00C95F60"/>
    <w:rsid w:val="00C96142"/>
    <w:rsid w:val="00C97298"/>
    <w:rsid w:val="00CA136B"/>
    <w:rsid w:val="00CA159A"/>
    <w:rsid w:val="00CA1F3F"/>
    <w:rsid w:val="00CA2761"/>
    <w:rsid w:val="00CA2BC8"/>
    <w:rsid w:val="00CA2EBA"/>
    <w:rsid w:val="00CA4246"/>
    <w:rsid w:val="00CA5C8D"/>
    <w:rsid w:val="00CA5D3A"/>
    <w:rsid w:val="00CB03F9"/>
    <w:rsid w:val="00CB0781"/>
    <w:rsid w:val="00CB0942"/>
    <w:rsid w:val="00CB2FA0"/>
    <w:rsid w:val="00CB6823"/>
    <w:rsid w:val="00CB6EDB"/>
    <w:rsid w:val="00CB6F4B"/>
    <w:rsid w:val="00CB72A9"/>
    <w:rsid w:val="00CC034C"/>
    <w:rsid w:val="00CC1671"/>
    <w:rsid w:val="00CC2F46"/>
    <w:rsid w:val="00CC3A30"/>
    <w:rsid w:val="00CC49F2"/>
    <w:rsid w:val="00CC4B68"/>
    <w:rsid w:val="00CC5E7C"/>
    <w:rsid w:val="00CC61B2"/>
    <w:rsid w:val="00CC6D57"/>
    <w:rsid w:val="00CC6DEA"/>
    <w:rsid w:val="00CC728B"/>
    <w:rsid w:val="00CD029A"/>
    <w:rsid w:val="00CD23B6"/>
    <w:rsid w:val="00CD464B"/>
    <w:rsid w:val="00CD7C69"/>
    <w:rsid w:val="00CE06F1"/>
    <w:rsid w:val="00CE2814"/>
    <w:rsid w:val="00CE2884"/>
    <w:rsid w:val="00CE2FA5"/>
    <w:rsid w:val="00CE4674"/>
    <w:rsid w:val="00CE64A3"/>
    <w:rsid w:val="00CF0438"/>
    <w:rsid w:val="00CF2AF8"/>
    <w:rsid w:val="00CF503F"/>
    <w:rsid w:val="00CF5CF2"/>
    <w:rsid w:val="00CF6007"/>
    <w:rsid w:val="00CF7270"/>
    <w:rsid w:val="00CF738B"/>
    <w:rsid w:val="00D004F3"/>
    <w:rsid w:val="00D01081"/>
    <w:rsid w:val="00D0231F"/>
    <w:rsid w:val="00D0421C"/>
    <w:rsid w:val="00D04332"/>
    <w:rsid w:val="00D057FC"/>
    <w:rsid w:val="00D06DD6"/>
    <w:rsid w:val="00D07708"/>
    <w:rsid w:val="00D10656"/>
    <w:rsid w:val="00D1194F"/>
    <w:rsid w:val="00D11FEC"/>
    <w:rsid w:val="00D12DA8"/>
    <w:rsid w:val="00D1316C"/>
    <w:rsid w:val="00D15783"/>
    <w:rsid w:val="00D168C0"/>
    <w:rsid w:val="00D16903"/>
    <w:rsid w:val="00D173CA"/>
    <w:rsid w:val="00D17F3B"/>
    <w:rsid w:val="00D21791"/>
    <w:rsid w:val="00D24485"/>
    <w:rsid w:val="00D25A59"/>
    <w:rsid w:val="00D27C9F"/>
    <w:rsid w:val="00D302BD"/>
    <w:rsid w:val="00D304A6"/>
    <w:rsid w:val="00D31AA1"/>
    <w:rsid w:val="00D357AD"/>
    <w:rsid w:val="00D369C8"/>
    <w:rsid w:val="00D36BC4"/>
    <w:rsid w:val="00D37C42"/>
    <w:rsid w:val="00D40B3A"/>
    <w:rsid w:val="00D42109"/>
    <w:rsid w:val="00D43856"/>
    <w:rsid w:val="00D43D9B"/>
    <w:rsid w:val="00D443F7"/>
    <w:rsid w:val="00D44EF4"/>
    <w:rsid w:val="00D455A3"/>
    <w:rsid w:val="00D473B1"/>
    <w:rsid w:val="00D514CD"/>
    <w:rsid w:val="00D515FD"/>
    <w:rsid w:val="00D5200C"/>
    <w:rsid w:val="00D52D15"/>
    <w:rsid w:val="00D530BC"/>
    <w:rsid w:val="00D53223"/>
    <w:rsid w:val="00D53635"/>
    <w:rsid w:val="00D53C4B"/>
    <w:rsid w:val="00D55599"/>
    <w:rsid w:val="00D55818"/>
    <w:rsid w:val="00D55D87"/>
    <w:rsid w:val="00D576B0"/>
    <w:rsid w:val="00D61018"/>
    <w:rsid w:val="00D614B9"/>
    <w:rsid w:val="00D616AC"/>
    <w:rsid w:val="00D61ADF"/>
    <w:rsid w:val="00D65528"/>
    <w:rsid w:val="00D70C64"/>
    <w:rsid w:val="00D727F0"/>
    <w:rsid w:val="00D74CB6"/>
    <w:rsid w:val="00D75304"/>
    <w:rsid w:val="00D756A8"/>
    <w:rsid w:val="00D76142"/>
    <w:rsid w:val="00D76F90"/>
    <w:rsid w:val="00D809BB"/>
    <w:rsid w:val="00D81ED0"/>
    <w:rsid w:val="00D87DEA"/>
    <w:rsid w:val="00D911F7"/>
    <w:rsid w:val="00D916E2"/>
    <w:rsid w:val="00D91AA5"/>
    <w:rsid w:val="00D91E7D"/>
    <w:rsid w:val="00D91F95"/>
    <w:rsid w:val="00D92F76"/>
    <w:rsid w:val="00D94544"/>
    <w:rsid w:val="00D956BE"/>
    <w:rsid w:val="00D95C73"/>
    <w:rsid w:val="00D96342"/>
    <w:rsid w:val="00D96E87"/>
    <w:rsid w:val="00D97469"/>
    <w:rsid w:val="00DA0822"/>
    <w:rsid w:val="00DA149E"/>
    <w:rsid w:val="00DA3A0C"/>
    <w:rsid w:val="00DA4D4E"/>
    <w:rsid w:val="00DA5BA8"/>
    <w:rsid w:val="00DA618A"/>
    <w:rsid w:val="00DA647C"/>
    <w:rsid w:val="00DA6BEF"/>
    <w:rsid w:val="00DA76EC"/>
    <w:rsid w:val="00DA7F20"/>
    <w:rsid w:val="00DB17C9"/>
    <w:rsid w:val="00DB227B"/>
    <w:rsid w:val="00DB354F"/>
    <w:rsid w:val="00DB38CD"/>
    <w:rsid w:val="00DB526C"/>
    <w:rsid w:val="00DB596A"/>
    <w:rsid w:val="00DB6EF0"/>
    <w:rsid w:val="00DB7ECA"/>
    <w:rsid w:val="00DC1518"/>
    <w:rsid w:val="00DC151C"/>
    <w:rsid w:val="00DC39BB"/>
    <w:rsid w:val="00DC5BB3"/>
    <w:rsid w:val="00DC5BB9"/>
    <w:rsid w:val="00DC5D5D"/>
    <w:rsid w:val="00DC60B1"/>
    <w:rsid w:val="00DC7019"/>
    <w:rsid w:val="00DC75C0"/>
    <w:rsid w:val="00DC787F"/>
    <w:rsid w:val="00DD1AE4"/>
    <w:rsid w:val="00DD375C"/>
    <w:rsid w:val="00DD459C"/>
    <w:rsid w:val="00DD4ECD"/>
    <w:rsid w:val="00DD5881"/>
    <w:rsid w:val="00DD7EA3"/>
    <w:rsid w:val="00DE189E"/>
    <w:rsid w:val="00DE1FD0"/>
    <w:rsid w:val="00DE2CD0"/>
    <w:rsid w:val="00DE2EE3"/>
    <w:rsid w:val="00DE6A4E"/>
    <w:rsid w:val="00DE7B72"/>
    <w:rsid w:val="00DF1F90"/>
    <w:rsid w:val="00DF2A92"/>
    <w:rsid w:val="00DF31DD"/>
    <w:rsid w:val="00DF4475"/>
    <w:rsid w:val="00DF4722"/>
    <w:rsid w:val="00DF66D2"/>
    <w:rsid w:val="00DF6924"/>
    <w:rsid w:val="00DF6C0B"/>
    <w:rsid w:val="00E01C23"/>
    <w:rsid w:val="00E02AE5"/>
    <w:rsid w:val="00E02E1A"/>
    <w:rsid w:val="00E0341F"/>
    <w:rsid w:val="00E04017"/>
    <w:rsid w:val="00E0609A"/>
    <w:rsid w:val="00E075BD"/>
    <w:rsid w:val="00E07791"/>
    <w:rsid w:val="00E07B9E"/>
    <w:rsid w:val="00E07D23"/>
    <w:rsid w:val="00E116F1"/>
    <w:rsid w:val="00E11C53"/>
    <w:rsid w:val="00E15035"/>
    <w:rsid w:val="00E20FEC"/>
    <w:rsid w:val="00E236ED"/>
    <w:rsid w:val="00E25596"/>
    <w:rsid w:val="00E26CFF"/>
    <w:rsid w:val="00E2764E"/>
    <w:rsid w:val="00E27F21"/>
    <w:rsid w:val="00E30934"/>
    <w:rsid w:val="00E30ADD"/>
    <w:rsid w:val="00E30E30"/>
    <w:rsid w:val="00E328E2"/>
    <w:rsid w:val="00E32D09"/>
    <w:rsid w:val="00E32D7B"/>
    <w:rsid w:val="00E33448"/>
    <w:rsid w:val="00E336EF"/>
    <w:rsid w:val="00E34012"/>
    <w:rsid w:val="00E343A7"/>
    <w:rsid w:val="00E35361"/>
    <w:rsid w:val="00E36565"/>
    <w:rsid w:val="00E37179"/>
    <w:rsid w:val="00E3770A"/>
    <w:rsid w:val="00E40A3A"/>
    <w:rsid w:val="00E423BE"/>
    <w:rsid w:val="00E427F7"/>
    <w:rsid w:val="00E42E8E"/>
    <w:rsid w:val="00E4361A"/>
    <w:rsid w:val="00E43D9F"/>
    <w:rsid w:val="00E456F4"/>
    <w:rsid w:val="00E4570D"/>
    <w:rsid w:val="00E46FEA"/>
    <w:rsid w:val="00E4775B"/>
    <w:rsid w:val="00E52435"/>
    <w:rsid w:val="00E5354D"/>
    <w:rsid w:val="00E547F1"/>
    <w:rsid w:val="00E5489A"/>
    <w:rsid w:val="00E5705B"/>
    <w:rsid w:val="00E61396"/>
    <w:rsid w:val="00E61F2E"/>
    <w:rsid w:val="00E63330"/>
    <w:rsid w:val="00E65256"/>
    <w:rsid w:val="00E67B13"/>
    <w:rsid w:val="00E7067A"/>
    <w:rsid w:val="00E7235C"/>
    <w:rsid w:val="00E72707"/>
    <w:rsid w:val="00E74D19"/>
    <w:rsid w:val="00E80F42"/>
    <w:rsid w:val="00E83160"/>
    <w:rsid w:val="00E877FF"/>
    <w:rsid w:val="00E87E51"/>
    <w:rsid w:val="00E903CB"/>
    <w:rsid w:val="00E929E1"/>
    <w:rsid w:val="00E93150"/>
    <w:rsid w:val="00E96EF3"/>
    <w:rsid w:val="00EA1517"/>
    <w:rsid w:val="00EA1BF5"/>
    <w:rsid w:val="00EA2575"/>
    <w:rsid w:val="00EA2796"/>
    <w:rsid w:val="00EA3B34"/>
    <w:rsid w:val="00EA43B5"/>
    <w:rsid w:val="00EA4817"/>
    <w:rsid w:val="00EA4A9F"/>
    <w:rsid w:val="00EA4BA2"/>
    <w:rsid w:val="00EA507C"/>
    <w:rsid w:val="00EA78BE"/>
    <w:rsid w:val="00EA7AD4"/>
    <w:rsid w:val="00EB0892"/>
    <w:rsid w:val="00EB6091"/>
    <w:rsid w:val="00EB74F2"/>
    <w:rsid w:val="00EB7DEA"/>
    <w:rsid w:val="00EC0C10"/>
    <w:rsid w:val="00EC3344"/>
    <w:rsid w:val="00EC3A12"/>
    <w:rsid w:val="00EC3FC3"/>
    <w:rsid w:val="00EC6E06"/>
    <w:rsid w:val="00ED012D"/>
    <w:rsid w:val="00ED0A90"/>
    <w:rsid w:val="00ED0E52"/>
    <w:rsid w:val="00ED345A"/>
    <w:rsid w:val="00ED345F"/>
    <w:rsid w:val="00ED37B4"/>
    <w:rsid w:val="00ED48AD"/>
    <w:rsid w:val="00ED54F6"/>
    <w:rsid w:val="00ED7E60"/>
    <w:rsid w:val="00EE07F3"/>
    <w:rsid w:val="00EE0B68"/>
    <w:rsid w:val="00EE1324"/>
    <w:rsid w:val="00EE1957"/>
    <w:rsid w:val="00EE1E14"/>
    <w:rsid w:val="00EE27E9"/>
    <w:rsid w:val="00EE4317"/>
    <w:rsid w:val="00EE6623"/>
    <w:rsid w:val="00EE6CEB"/>
    <w:rsid w:val="00EF0D2E"/>
    <w:rsid w:val="00EF2108"/>
    <w:rsid w:val="00EF3F47"/>
    <w:rsid w:val="00EF543E"/>
    <w:rsid w:val="00F01243"/>
    <w:rsid w:val="00F01EE3"/>
    <w:rsid w:val="00F0240D"/>
    <w:rsid w:val="00F0330D"/>
    <w:rsid w:val="00F03FB5"/>
    <w:rsid w:val="00F05614"/>
    <w:rsid w:val="00F05D71"/>
    <w:rsid w:val="00F05F6F"/>
    <w:rsid w:val="00F102EE"/>
    <w:rsid w:val="00F114C4"/>
    <w:rsid w:val="00F1410D"/>
    <w:rsid w:val="00F14B46"/>
    <w:rsid w:val="00F15A72"/>
    <w:rsid w:val="00F1739D"/>
    <w:rsid w:val="00F17647"/>
    <w:rsid w:val="00F17FB7"/>
    <w:rsid w:val="00F2094B"/>
    <w:rsid w:val="00F21433"/>
    <w:rsid w:val="00F223CE"/>
    <w:rsid w:val="00F22CC3"/>
    <w:rsid w:val="00F23557"/>
    <w:rsid w:val="00F24A51"/>
    <w:rsid w:val="00F252C3"/>
    <w:rsid w:val="00F3047B"/>
    <w:rsid w:val="00F34251"/>
    <w:rsid w:val="00F343A3"/>
    <w:rsid w:val="00F41159"/>
    <w:rsid w:val="00F417FF"/>
    <w:rsid w:val="00F42DDF"/>
    <w:rsid w:val="00F434B9"/>
    <w:rsid w:val="00F4351F"/>
    <w:rsid w:val="00F44076"/>
    <w:rsid w:val="00F44A50"/>
    <w:rsid w:val="00F4637B"/>
    <w:rsid w:val="00F46A24"/>
    <w:rsid w:val="00F46BD2"/>
    <w:rsid w:val="00F46DD1"/>
    <w:rsid w:val="00F4707E"/>
    <w:rsid w:val="00F50A62"/>
    <w:rsid w:val="00F51B17"/>
    <w:rsid w:val="00F51E96"/>
    <w:rsid w:val="00F5234E"/>
    <w:rsid w:val="00F536E2"/>
    <w:rsid w:val="00F53DF6"/>
    <w:rsid w:val="00F53EF0"/>
    <w:rsid w:val="00F56B64"/>
    <w:rsid w:val="00F606D9"/>
    <w:rsid w:val="00F62CCA"/>
    <w:rsid w:val="00F63851"/>
    <w:rsid w:val="00F63DDA"/>
    <w:rsid w:val="00F66EAF"/>
    <w:rsid w:val="00F67B30"/>
    <w:rsid w:val="00F72B48"/>
    <w:rsid w:val="00F73173"/>
    <w:rsid w:val="00F735E3"/>
    <w:rsid w:val="00F7634F"/>
    <w:rsid w:val="00F7637C"/>
    <w:rsid w:val="00F77453"/>
    <w:rsid w:val="00F77AC6"/>
    <w:rsid w:val="00F802F0"/>
    <w:rsid w:val="00F80CFE"/>
    <w:rsid w:val="00F82947"/>
    <w:rsid w:val="00F82BE7"/>
    <w:rsid w:val="00F835DF"/>
    <w:rsid w:val="00F85FC4"/>
    <w:rsid w:val="00F864D0"/>
    <w:rsid w:val="00F86ECB"/>
    <w:rsid w:val="00F86FF3"/>
    <w:rsid w:val="00F87EF3"/>
    <w:rsid w:val="00F91BDB"/>
    <w:rsid w:val="00F92969"/>
    <w:rsid w:val="00F92D50"/>
    <w:rsid w:val="00F93A35"/>
    <w:rsid w:val="00F95673"/>
    <w:rsid w:val="00F95947"/>
    <w:rsid w:val="00F96DC2"/>
    <w:rsid w:val="00FA0029"/>
    <w:rsid w:val="00FA0AED"/>
    <w:rsid w:val="00FA1104"/>
    <w:rsid w:val="00FA135B"/>
    <w:rsid w:val="00FA3EFF"/>
    <w:rsid w:val="00FA6B81"/>
    <w:rsid w:val="00FB0078"/>
    <w:rsid w:val="00FB23E8"/>
    <w:rsid w:val="00FB2A76"/>
    <w:rsid w:val="00FB33FC"/>
    <w:rsid w:val="00FB402B"/>
    <w:rsid w:val="00FB49E4"/>
    <w:rsid w:val="00FB4EAC"/>
    <w:rsid w:val="00FB63D7"/>
    <w:rsid w:val="00FB6AA1"/>
    <w:rsid w:val="00FB76B8"/>
    <w:rsid w:val="00FC05E8"/>
    <w:rsid w:val="00FD073D"/>
    <w:rsid w:val="00FD1341"/>
    <w:rsid w:val="00FD3C28"/>
    <w:rsid w:val="00FD3D80"/>
    <w:rsid w:val="00FD5F93"/>
    <w:rsid w:val="00FD6233"/>
    <w:rsid w:val="00FD7DE5"/>
    <w:rsid w:val="00FD7EA7"/>
    <w:rsid w:val="00FE056E"/>
    <w:rsid w:val="00FE0874"/>
    <w:rsid w:val="00FE33EA"/>
    <w:rsid w:val="00FF0692"/>
    <w:rsid w:val="00FF22FD"/>
    <w:rsid w:val="00FF2999"/>
    <w:rsid w:val="00FF2FA5"/>
    <w:rsid w:val="00FF38EA"/>
    <w:rsid w:val="00FF5E4F"/>
    <w:rsid w:val="00FF701B"/>
    <w:rsid w:val="00FF750A"/>
    <w:rsid w:val="00FF7710"/>
    <w:rsid w:val="00FF7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2C8E5B08"/>
  <w14:defaultImageDpi w14:val="330"/>
  <w15:chartTrackingRefBased/>
  <w15:docId w15:val="{C7A42FE7-CFEC-430D-9646-92B55BE1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footer" w:uiPriority="99"/>
    <w:lsdException w:name="caption" w:qFormat="1"/>
    <w:lsdException w:name="table of figures"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qFormat/>
    <w:rsid w:val="00295A1C"/>
    <w:pPr>
      <w:keepNext/>
      <w:pageBreakBefore/>
      <w:numPr>
        <w:numId w:val="1"/>
      </w:numPr>
      <w:spacing w:after="960"/>
      <w:jc w:val="center"/>
      <w:outlineLvl w:val="0"/>
    </w:pPr>
    <w:rPr>
      <w:rFonts w:cs="Arial"/>
      <w:b/>
      <w:bCs/>
    </w:rPr>
  </w:style>
  <w:style w:type="paragraph" w:styleId="Heading2">
    <w:name w:val="heading 2"/>
    <w:basedOn w:val="Heading1"/>
    <w:next w:val="Normal"/>
    <w:qFormat/>
    <w:rsid w:val="00CA4246"/>
    <w:pPr>
      <w:pageBreakBefore w:val="0"/>
      <w:numPr>
        <w:ilvl w:val="1"/>
      </w:numPr>
      <w:spacing w:before="960" w:after="480"/>
      <w:contextualSpacing/>
      <w:outlineLvl w:val="1"/>
    </w:pPr>
    <w:rPr>
      <w:bCs w:val="0"/>
      <w:iCs/>
    </w:rPr>
  </w:style>
  <w:style w:type="paragraph" w:styleId="Heading3">
    <w:name w:val="heading 3"/>
    <w:basedOn w:val="Heading2"/>
    <w:next w:val="Normal"/>
    <w:qFormat/>
    <w:rsid w:val="00B27900"/>
    <w:pPr>
      <w:numPr>
        <w:ilvl w:val="2"/>
      </w:numPr>
      <w:spacing w:before="480"/>
      <w:jc w:val="left"/>
      <w:outlineLvl w:val="2"/>
    </w:pPr>
    <w:rPr>
      <w:bCs/>
    </w:rPr>
  </w:style>
  <w:style w:type="paragraph" w:styleId="Heading4">
    <w:name w:val="heading 4"/>
    <w:basedOn w:val="Heading3"/>
    <w:next w:val="Normal"/>
    <w:qFormat/>
    <w:rsid w:val="00B27900"/>
    <w:pPr>
      <w:numPr>
        <w:ilvl w:val="3"/>
      </w:numPr>
      <w:spacing w:after="0"/>
      <w:contextualSpacing w:val="0"/>
      <w:outlineLvl w:val="3"/>
    </w:pPr>
    <w:rPr>
      <w:bCs w:val="0"/>
    </w:rPr>
  </w:style>
  <w:style w:type="paragraph" w:styleId="Heading5">
    <w:name w:val="heading 5"/>
    <w:basedOn w:val="Normal"/>
    <w:next w:val="Normal"/>
    <w:qFormat/>
    <w:rsid w:val="00DD1AE4"/>
    <w:pPr>
      <w:pageBreakBefore/>
      <w:numPr>
        <w:numId w:val="32"/>
      </w:numPr>
      <w:spacing w:after="720"/>
      <w:jc w:val="center"/>
      <w:outlineLvl w:val="4"/>
    </w:pPr>
    <w:rPr>
      <w:b/>
      <w:bCs/>
      <w:iCs/>
      <w:szCs w:val="26"/>
    </w:rPr>
  </w:style>
  <w:style w:type="paragraph" w:styleId="Heading6">
    <w:name w:val="heading 6"/>
    <w:basedOn w:val="Normal"/>
    <w:next w:val="Normal"/>
    <w:link w:val="Heading6Char"/>
    <w:unhideWhenUsed/>
    <w:qFormat/>
    <w:rsid w:val="005D40C2"/>
    <w:pPr>
      <w:keepNext/>
      <w:numPr>
        <w:ilvl w:val="5"/>
        <w:numId w:val="1"/>
      </w:numPr>
      <w:spacing w:before="960" w:after="480"/>
      <w:jc w:val="center"/>
      <w:outlineLvl w:val="5"/>
    </w:pPr>
    <w:rPr>
      <w:b/>
      <w:bCs/>
      <w:szCs w:val="22"/>
    </w:rPr>
  </w:style>
  <w:style w:type="paragraph" w:styleId="Heading7">
    <w:name w:val="heading 7"/>
    <w:basedOn w:val="Normal"/>
    <w:next w:val="Normal"/>
    <w:link w:val="Heading7Char"/>
    <w:unhideWhenUsed/>
    <w:qFormat/>
    <w:rsid w:val="005D40C2"/>
    <w:pPr>
      <w:keepNext/>
      <w:numPr>
        <w:ilvl w:val="6"/>
        <w:numId w:val="1"/>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D40C2"/>
    <w:pPr>
      <w:tabs>
        <w:tab w:val="right" w:leader="dot" w:pos="9350"/>
      </w:tabs>
      <w:ind w:left="240" w:right="720" w:hanging="24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styleId="TOC2">
    <w:name w:val="toc 2"/>
    <w:basedOn w:val="Normal"/>
    <w:next w:val="Normal"/>
    <w:autoRedefine/>
    <w:uiPriority w:val="39"/>
    <w:rsid w:val="00584ADB"/>
    <w:pPr>
      <w:tabs>
        <w:tab w:val="left" w:pos="1170"/>
        <w:tab w:val="right" w:leader="dot" w:pos="9350"/>
      </w:tabs>
      <w:ind w:left="504" w:firstLine="0"/>
    </w:pPr>
    <w:rPr>
      <w:b/>
    </w:rPr>
  </w:style>
  <w:style w:type="paragraph" w:styleId="TOC3">
    <w:name w:val="toc 3"/>
    <w:basedOn w:val="Normal"/>
    <w:next w:val="Normal"/>
    <w:autoRedefine/>
    <w:uiPriority w:val="39"/>
    <w:rsid w:val="00E80F42"/>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5D40C2"/>
    <w:rPr>
      <w:b/>
      <w:bCs/>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2"/>
      </w:numPr>
      <w:contextualSpacing/>
    </w:pPr>
  </w:style>
  <w:style w:type="paragraph" w:styleId="ListBullet2">
    <w:name w:val="List Bullet 2"/>
    <w:basedOn w:val="Normal"/>
    <w:rsid w:val="00D97469"/>
    <w:pPr>
      <w:numPr>
        <w:numId w:val="3"/>
      </w:numPr>
      <w:contextualSpacing/>
    </w:pPr>
  </w:style>
  <w:style w:type="paragraph" w:styleId="ListBullet3">
    <w:name w:val="List Bullet 3"/>
    <w:basedOn w:val="Normal"/>
    <w:rsid w:val="00D97469"/>
    <w:pPr>
      <w:numPr>
        <w:numId w:val="4"/>
      </w:numPr>
      <w:contextualSpacing/>
    </w:pPr>
  </w:style>
  <w:style w:type="paragraph" w:styleId="ListBullet4">
    <w:name w:val="List Bullet 4"/>
    <w:basedOn w:val="Normal"/>
    <w:rsid w:val="00D97469"/>
    <w:pPr>
      <w:numPr>
        <w:numId w:val="5"/>
      </w:numPr>
      <w:contextualSpacing/>
    </w:pPr>
  </w:style>
  <w:style w:type="paragraph" w:styleId="ListBullet5">
    <w:name w:val="List Bullet 5"/>
    <w:basedOn w:val="Normal"/>
    <w:rsid w:val="00D97469"/>
    <w:pPr>
      <w:numPr>
        <w:numId w:val="6"/>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1"/>
      </w:numPr>
      <w:contextualSpacing/>
    </w:pPr>
  </w:style>
  <w:style w:type="paragraph" w:styleId="ListNumber2">
    <w:name w:val="List Number 2"/>
    <w:basedOn w:val="Normal"/>
    <w:rsid w:val="00D97469"/>
    <w:pPr>
      <w:numPr>
        <w:numId w:val="9"/>
      </w:numPr>
      <w:contextualSpacing/>
    </w:pPr>
  </w:style>
  <w:style w:type="paragraph" w:styleId="ListNumber3">
    <w:name w:val="List Number 3"/>
    <w:basedOn w:val="Normal"/>
    <w:rsid w:val="00D97469"/>
    <w:pPr>
      <w:numPr>
        <w:numId w:val="10"/>
      </w:numPr>
      <w:contextualSpacing/>
    </w:pPr>
  </w:style>
  <w:style w:type="paragraph" w:styleId="ListNumber4">
    <w:name w:val="List Number 4"/>
    <w:basedOn w:val="Normal"/>
    <w:rsid w:val="00D97469"/>
    <w:pPr>
      <w:numPr>
        <w:numId w:val="8"/>
      </w:numPr>
      <w:contextualSpacing/>
    </w:pPr>
  </w:style>
  <w:style w:type="paragraph" w:styleId="ListNumber5">
    <w:name w:val="List Number 5"/>
    <w:basedOn w:val="Normal"/>
    <w:rsid w:val="00D97469"/>
    <w:pPr>
      <w:numPr>
        <w:numId w:val="7"/>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31"/>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31"/>
      </w:numPr>
      <w:spacing w:before="960" w:after="960"/>
      <w:ind w:left="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character" w:styleId="UnresolvedMention">
    <w:name w:val="Unresolved Mention"/>
    <w:basedOn w:val="DefaultParagraphFont"/>
    <w:uiPriority w:val="99"/>
    <w:semiHidden/>
    <w:unhideWhenUsed/>
    <w:rsid w:val="00B54178"/>
    <w:rPr>
      <w:color w:val="605E5C"/>
      <w:shd w:val="clear" w:color="auto" w:fill="E1DFDD"/>
    </w:rPr>
  </w:style>
  <w:style w:type="paragraph" w:customStyle="1" w:styleId="Style1">
    <w:name w:val="Style1"/>
    <w:basedOn w:val="Heading2"/>
    <w:qFormat/>
    <w:rsid w:val="006C3823"/>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5799">
      <w:bodyDiv w:val="1"/>
      <w:marLeft w:val="0"/>
      <w:marRight w:val="0"/>
      <w:marTop w:val="0"/>
      <w:marBottom w:val="0"/>
      <w:divBdr>
        <w:top w:val="none" w:sz="0" w:space="0" w:color="auto"/>
        <w:left w:val="none" w:sz="0" w:space="0" w:color="auto"/>
        <w:bottom w:val="none" w:sz="0" w:space="0" w:color="auto"/>
        <w:right w:val="none" w:sz="0" w:space="0" w:color="auto"/>
      </w:divBdr>
    </w:div>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718433903">
      <w:bodyDiv w:val="1"/>
      <w:marLeft w:val="0"/>
      <w:marRight w:val="0"/>
      <w:marTop w:val="0"/>
      <w:marBottom w:val="0"/>
      <w:divBdr>
        <w:top w:val="none" w:sz="0" w:space="0" w:color="auto"/>
        <w:left w:val="none" w:sz="0" w:space="0" w:color="auto"/>
        <w:bottom w:val="none" w:sz="0" w:space="0" w:color="auto"/>
        <w:right w:val="none" w:sz="0" w:space="0" w:color="auto"/>
      </w:divBdr>
    </w:div>
    <w:div w:id="1748577770">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who.int/rabies/epidemiology/Rabiessurveillance.pdf"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yperlink" Target="https://www.cdc.gov/rabies/index.html"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egher\AppData\Local\Temp\ETD_Template_Pitt_v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A279ED117C434B997C448E65BAF4B0"/>
        <w:category>
          <w:name w:val="General"/>
          <w:gallery w:val="placeholder"/>
        </w:category>
        <w:types>
          <w:type w:val="bbPlcHdr"/>
        </w:types>
        <w:behaviors>
          <w:behavior w:val="content"/>
        </w:behaviors>
        <w:guid w:val="{5B931F64-1360-454B-A2BD-5C01034D633B}"/>
      </w:docPartPr>
      <w:docPartBody>
        <w:p w:rsidR="00E56045" w:rsidRDefault="00E56045">
          <w:pPr>
            <w:pStyle w:val="C4A279ED117C434B997C448E65BAF4B0"/>
          </w:pPr>
          <w:r w:rsidRPr="00174952">
            <w:rPr>
              <w:color w:val="A6A6A6" w:themeColor="background1" w:themeShade="A6"/>
            </w:rPr>
            <w:t>Click to choose your degree</w:t>
          </w:r>
        </w:p>
      </w:docPartBody>
    </w:docPart>
    <w:docPart>
      <w:docPartPr>
        <w:name w:val="BBF2AB1649364B49A6013790C2E1F75F"/>
        <w:category>
          <w:name w:val="General"/>
          <w:gallery w:val="placeholder"/>
        </w:category>
        <w:types>
          <w:type w:val="bbPlcHdr"/>
        </w:types>
        <w:behaviors>
          <w:behavior w:val="content"/>
        </w:behaviors>
        <w:guid w:val="{CE937824-18DE-4588-8E96-E07501FFA8E6}"/>
      </w:docPartPr>
      <w:docPartBody>
        <w:p w:rsidR="00E56045" w:rsidRDefault="00E56045">
          <w:pPr>
            <w:pStyle w:val="BBF2AB1649364B49A6013790C2E1F75F"/>
          </w:pPr>
          <w:r>
            <w:rPr>
              <w:rStyle w:val="PlaceholderText"/>
            </w:rPr>
            <w:t>Click to choose your school</w:t>
          </w:r>
        </w:p>
      </w:docPartBody>
    </w:docPart>
    <w:docPart>
      <w:docPartPr>
        <w:name w:val="6BF579910AFF466AB226AC98B5B9BD3A"/>
        <w:category>
          <w:name w:val="General"/>
          <w:gallery w:val="placeholder"/>
        </w:category>
        <w:types>
          <w:type w:val="bbPlcHdr"/>
        </w:types>
        <w:behaviors>
          <w:behavior w:val="content"/>
        </w:behaviors>
        <w:guid w:val="{737AAA41-5E20-4749-B056-A7DF30F068DA}"/>
      </w:docPartPr>
      <w:docPartBody>
        <w:p w:rsidR="00E56045" w:rsidRDefault="00E56045">
          <w:pPr>
            <w:pStyle w:val="6BF579910AFF466AB226AC98B5B9BD3A"/>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n-e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045"/>
    <w:rsid w:val="0008682D"/>
    <w:rsid w:val="002A3D32"/>
    <w:rsid w:val="00674D86"/>
    <w:rsid w:val="00786A7B"/>
    <w:rsid w:val="00E40DEC"/>
    <w:rsid w:val="00E5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A279ED117C434B997C448E65BAF4B0">
    <w:name w:val="C4A279ED117C434B997C448E65BAF4B0"/>
  </w:style>
  <w:style w:type="character" w:styleId="PlaceholderText">
    <w:name w:val="Placeholder Text"/>
    <w:basedOn w:val="DefaultParagraphFont"/>
    <w:uiPriority w:val="99"/>
    <w:semiHidden/>
    <w:rPr>
      <w:color w:val="808080"/>
    </w:rPr>
  </w:style>
  <w:style w:type="paragraph" w:customStyle="1" w:styleId="BBF2AB1649364B49A6013790C2E1F75F">
    <w:name w:val="BBF2AB1649364B49A6013790C2E1F75F"/>
  </w:style>
  <w:style w:type="paragraph" w:customStyle="1" w:styleId="6BF579910AFF466AB226AC98B5B9BD3A">
    <w:name w:val="6BF579910AFF466AB226AC98B5B9BD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9C26E-0864-4C4F-BDA7-B5E2464F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ETD_Template_Pitt_v1.9.dotx</Template>
  <TotalTime>0</TotalTime>
  <Pages>46</Pages>
  <Words>8732</Words>
  <Characters>47867</Characters>
  <Application>Microsoft Office Word</Application>
  <DocSecurity>4</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56487</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Pegher, Joanne</dc:creator>
  <cp:keywords/>
  <dc:description/>
  <cp:lastModifiedBy>Pegher, Joanne</cp:lastModifiedBy>
  <cp:revision>2</cp:revision>
  <cp:lastPrinted>2005-09-30T13:41:00Z</cp:lastPrinted>
  <dcterms:created xsi:type="dcterms:W3CDTF">2020-08-29T00:25:00Z</dcterms:created>
  <dcterms:modified xsi:type="dcterms:W3CDTF">2020-08-29T00:25:00Z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