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E2D83" w14:textId="08FCE7BA" w:rsidR="006A6594" w:rsidRPr="00E538CE" w:rsidRDefault="000D260B" w:rsidP="001B7A40">
      <w:pPr>
        <w:pStyle w:val="Articletitle"/>
        <w:spacing w:line="480" w:lineRule="auto"/>
        <w:contextualSpacing/>
        <w:rPr>
          <w:rFonts w:ascii="Times New Roman" w:hAnsi="Times New Roman" w:cs="Times New Roman"/>
          <w:szCs w:val="28"/>
        </w:rPr>
      </w:pPr>
      <w:bookmarkStart w:id="0" w:name="_Hlk86305620"/>
      <w:r w:rsidRPr="00E538CE">
        <w:rPr>
          <w:rFonts w:ascii="Times New Roman" w:hAnsi="Times New Roman" w:cs="Times New Roman"/>
          <w:szCs w:val="28"/>
        </w:rPr>
        <w:t>Revisiting the Library Storage Literature Review</w:t>
      </w:r>
    </w:p>
    <w:p w14:paraId="51125AE5" w14:textId="77777777" w:rsidR="008D5BD3" w:rsidRPr="00AF4C99" w:rsidRDefault="008D5BD3" w:rsidP="00811BBE">
      <w:pPr>
        <w:spacing w:before="360" w:after="300" w:line="360" w:lineRule="auto"/>
        <w:ind w:left="720" w:right="567"/>
        <w:jc w:val="center"/>
        <w:rPr>
          <w:rFonts w:ascii="Times New Roman" w:hAnsi="Times New Roman" w:cs="Times New Roman"/>
          <w:i/>
          <w:iCs/>
        </w:rPr>
      </w:pPr>
      <w:r w:rsidRPr="00AF4C99">
        <w:rPr>
          <w:rFonts w:ascii="Times New Roman" w:hAnsi="Times New Roman" w:cs="Times New Roman"/>
          <w:i/>
          <w:iCs/>
        </w:rPr>
        <w:t>This literature review continues work done by Phyllis O’Connor in 1994. This review examines the literature surrounding library storage between the years 1995-2021 in order to identify trends, themes, and ideas that have emerged in the intervening years, as well as confirms themes and ideas that remain the same. Some of these themes include a deeper focus on metadata, collection maintenance after items have been transferred to storage, and issues of preservation. What remains constant is the need for communication with all stakeholders, and the importance library storage plays in providing access to patrons.</w:t>
      </w:r>
    </w:p>
    <w:p w14:paraId="4835E99E" w14:textId="2B73DCA1" w:rsidR="008D5BD3" w:rsidRPr="00AF4C99" w:rsidRDefault="008D5BD3" w:rsidP="001B7A40">
      <w:pPr>
        <w:spacing w:before="240" w:after="240" w:line="480" w:lineRule="auto"/>
        <w:ind w:left="720" w:right="567"/>
        <w:contextualSpacing/>
        <w:jc w:val="center"/>
        <w:rPr>
          <w:rFonts w:ascii="Times New Roman" w:hAnsi="Times New Roman" w:cs="Times New Roman"/>
          <w:i/>
          <w:iCs/>
        </w:rPr>
      </w:pPr>
      <w:r w:rsidRPr="00AF4C99">
        <w:rPr>
          <w:rFonts w:ascii="Times New Roman" w:hAnsi="Times New Roman" w:cs="Times New Roman"/>
          <w:i/>
          <w:iCs/>
        </w:rPr>
        <w:t>Keywords: library storage; offsite storage; remote storage; literature review; trends;</w:t>
      </w:r>
    </w:p>
    <w:p w14:paraId="520D6CDC" w14:textId="77777777" w:rsidR="003233F6" w:rsidRPr="001B7A40" w:rsidRDefault="003233F6" w:rsidP="001B7A40">
      <w:pPr>
        <w:spacing w:line="480" w:lineRule="auto"/>
        <w:contextualSpacing/>
        <w:rPr>
          <w:rFonts w:ascii="Times New Roman" w:hAnsi="Times New Roman" w:cs="Times New Roman"/>
          <w:sz w:val="24"/>
          <w:szCs w:val="24"/>
        </w:rPr>
      </w:pPr>
    </w:p>
    <w:p w14:paraId="574765F5" w14:textId="64383CEA" w:rsidR="00AA12D0" w:rsidRPr="001B7A40" w:rsidRDefault="006A6594" w:rsidP="001B7A40">
      <w:pPr>
        <w:pStyle w:val="Heading1"/>
        <w:spacing w:line="480" w:lineRule="auto"/>
        <w:jc w:val="center"/>
        <w:rPr>
          <w:rFonts w:ascii="Times New Roman" w:hAnsi="Times New Roman" w:cs="Times New Roman"/>
          <w:b w:val="0"/>
          <w:bCs w:val="0"/>
          <w:caps/>
          <w:sz w:val="24"/>
          <w:szCs w:val="24"/>
        </w:rPr>
      </w:pPr>
      <w:r w:rsidRPr="001B7A40">
        <w:rPr>
          <w:rFonts w:ascii="Times New Roman" w:hAnsi="Times New Roman" w:cs="Times New Roman"/>
          <w:b w:val="0"/>
          <w:bCs w:val="0"/>
          <w:caps/>
          <w:sz w:val="24"/>
          <w:szCs w:val="24"/>
        </w:rPr>
        <w:t>Intro</w:t>
      </w:r>
      <w:r w:rsidR="004C7D63" w:rsidRPr="001B7A40">
        <w:rPr>
          <w:rFonts w:ascii="Times New Roman" w:hAnsi="Times New Roman" w:cs="Times New Roman"/>
          <w:b w:val="0"/>
          <w:bCs w:val="0"/>
          <w:caps/>
          <w:sz w:val="24"/>
          <w:szCs w:val="24"/>
        </w:rPr>
        <w:t>DUCTION</w:t>
      </w:r>
    </w:p>
    <w:p w14:paraId="74893D25" w14:textId="4A7F561D" w:rsidR="00597ED6" w:rsidRPr="001B7A40" w:rsidRDefault="005A0327" w:rsidP="001B7A40">
      <w:pPr>
        <w:spacing w:line="480" w:lineRule="auto"/>
        <w:contextualSpacing/>
        <w:rPr>
          <w:rFonts w:ascii="Times New Roman" w:hAnsi="Times New Roman" w:cs="Times New Roman"/>
          <w:sz w:val="24"/>
          <w:szCs w:val="24"/>
        </w:rPr>
      </w:pPr>
      <w:r w:rsidRPr="001B7A40">
        <w:rPr>
          <w:rFonts w:ascii="Times New Roman" w:hAnsi="Times New Roman" w:cs="Times New Roman"/>
          <w:sz w:val="24"/>
          <w:szCs w:val="24"/>
        </w:rPr>
        <w:t xml:space="preserve">In 1994, Phyllis O’Connor </w:t>
      </w:r>
      <w:r w:rsidR="00824052" w:rsidRPr="001B7A40">
        <w:rPr>
          <w:rFonts w:ascii="Times New Roman" w:hAnsi="Times New Roman" w:cs="Times New Roman"/>
          <w:sz w:val="24"/>
          <w:szCs w:val="24"/>
        </w:rPr>
        <w:t xml:space="preserve">wrote </w:t>
      </w:r>
      <w:r w:rsidR="001B4C3C" w:rsidRPr="001B7A40">
        <w:rPr>
          <w:rFonts w:ascii="Times New Roman" w:hAnsi="Times New Roman" w:cs="Times New Roman"/>
          <w:sz w:val="24"/>
          <w:szCs w:val="24"/>
        </w:rPr>
        <w:t>a library</w:t>
      </w:r>
      <w:r w:rsidR="00DD2BED" w:rsidRPr="001B7A40">
        <w:rPr>
          <w:rFonts w:ascii="Times New Roman" w:hAnsi="Times New Roman" w:cs="Times New Roman"/>
          <w:sz w:val="24"/>
          <w:szCs w:val="24"/>
        </w:rPr>
        <w:t xml:space="preserve"> storage litera</w:t>
      </w:r>
      <w:r w:rsidR="00626053" w:rsidRPr="001B7A40">
        <w:rPr>
          <w:rFonts w:ascii="Times New Roman" w:hAnsi="Times New Roman" w:cs="Times New Roman"/>
          <w:sz w:val="24"/>
          <w:szCs w:val="24"/>
        </w:rPr>
        <w:t>ture review</w:t>
      </w:r>
      <w:r w:rsidR="009A2F14" w:rsidRPr="001B7A40">
        <w:rPr>
          <w:rFonts w:ascii="Times New Roman" w:hAnsi="Times New Roman" w:cs="Times New Roman"/>
          <w:sz w:val="24"/>
          <w:szCs w:val="24"/>
        </w:rPr>
        <w:t xml:space="preserve"> praising</w:t>
      </w:r>
      <w:r w:rsidR="00FF5315" w:rsidRPr="001B7A40">
        <w:rPr>
          <w:rFonts w:ascii="Times New Roman" w:hAnsi="Times New Roman" w:cs="Times New Roman"/>
          <w:sz w:val="24"/>
          <w:szCs w:val="24"/>
        </w:rPr>
        <w:t xml:space="preserve"> the </w:t>
      </w:r>
      <w:r w:rsidR="00AD550D" w:rsidRPr="001B7A40">
        <w:rPr>
          <w:rFonts w:ascii="Times New Roman" w:hAnsi="Times New Roman" w:cs="Times New Roman"/>
          <w:sz w:val="24"/>
          <w:szCs w:val="24"/>
        </w:rPr>
        <w:t>literature’s usefulness in priming librarians new to remote storage</w:t>
      </w:r>
      <w:r w:rsidR="009A2F14" w:rsidRPr="001B7A40">
        <w:rPr>
          <w:rFonts w:ascii="Times New Roman" w:hAnsi="Times New Roman" w:cs="Times New Roman"/>
          <w:sz w:val="24"/>
          <w:szCs w:val="24"/>
        </w:rPr>
        <w:t>.</w:t>
      </w:r>
      <w:r w:rsidR="005A0E94" w:rsidRPr="001B7A40">
        <w:rPr>
          <w:rFonts w:ascii="Times New Roman" w:hAnsi="Times New Roman" w:cs="Times New Roman"/>
          <w:sz w:val="24"/>
          <w:szCs w:val="24"/>
        </w:rPr>
        <w:t xml:space="preserve"> </w:t>
      </w:r>
      <w:r w:rsidR="00EA6EFE" w:rsidRPr="001B7A40">
        <w:rPr>
          <w:rFonts w:ascii="Times New Roman" w:hAnsi="Times New Roman" w:cs="Times New Roman"/>
          <w:sz w:val="24"/>
          <w:szCs w:val="24"/>
        </w:rPr>
        <w:t xml:space="preserve">While </w:t>
      </w:r>
      <w:r w:rsidR="00AD550D" w:rsidRPr="001B7A40">
        <w:rPr>
          <w:rFonts w:ascii="Times New Roman" w:hAnsi="Times New Roman" w:cs="Times New Roman"/>
          <w:sz w:val="24"/>
          <w:szCs w:val="24"/>
        </w:rPr>
        <w:t xml:space="preserve">some principles of successful </w:t>
      </w:r>
      <w:r w:rsidR="001B4C3C" w:rsidRPr="001B7A40">
        <w:rPr>
          <w:rFonts w:ascii="Times New Roman" w:hAnsi="Times New Roman" w:cs="Times New Roman"/>
          <w:sz w:val="24"/>
          <w:szCs w:val="24"/>
        </w:rPr>
        <w:t>library</w:t>
      </w:r>
      <w:r w:rsidR="00AD550D" w:rsidRPr="001B7A40">
        <w:rPr>
          <w:rFonts w:ascii="Times New Roman" w:hAnsi="Times New Roman" w:cs="Times New Roman"/>
          <w:sz w:val="24"/>
          <w:szCs w:val="24"/>
        </w:rPr>
        <w:t xml:space="preserve"> storage remain the same</w:t>
      </w:r>
      <w:r w:rsidR="009A2F14" w:rsidRPr="001B7A40">
        <w:rPr>
          <w:rFonts w:ascii="Times New Roman" w:hAnsi="Times New Roman" w:cs="Times New Roman"/>
          <w:sz w:val="24"/>
          <w:szCs w:val="24"/>
        </w:rPr>
        <w:t xml:space="preserve">, such as the importance of “planning, coordination, and attention to detail” </w:t>
      </w:r>
      <w:r w:rsidR="005A0E94" w:rsidRPr="001B7A40">
        <w:rPr>
          <w:rFonts w:ascii="Times New Roman" w:hAnsi="Times New Roman" w:cs="Times New Roman"/>
          <w:sz w:val="24"/>
          <w:szCs w:val="24"/>
        </w:rPr>
        <w:t>and acknowledging that each library has their own needs for a storage facility</w:t>
      </w:r>
      <w:r w:rsidR="00BC2C0E" w:rsidRPr="001B7A40">
        <w:rPr>
          <w:rFonts w:ascii="Times New Roman" w:hAnsi="Times New Roman" w:cs="Times New Roman"/>
          <w:sz w:val="24"/>
          <w:szCs w:val="24"/>
        </w:rPr>
        <w:t xml:space="preserve"> </w:t>
      </w:r>
      <w:r w:rsidR="00642322" w:rsidRPr="001B7A40">
        <w:rPr>
          <w:rFonts w:ascii="Times New Roman" w:hAnsi="Times New Roman" w:cs="Times New Roman"/>
          <w:sz w:val="24"/>
          <w:szCs w:val="24"/>
        </w:rPr>
        <w:fldChar w:fldCharType="begin"/>
      </w:r>
      <w:r w:rsidR="005301FF" w:rsidRPr="001B7A40">
        <w:rPr>
          <w:rFonts w:ascii="Times New Roman" w:hAnsi="Times New Roman" w:cs="Times New Roman"/>
          <w:sz w:val="24"/>
          <w:szCs w:val="24"/>
        </w:rPr>
        <w:instrText xml:space="preserve"> ADDIN ZOTERO_ITEM CSL_CITATION {"citationID":"csAmZ33Q","properties":{"formattedCitation":"(P. O\\uc0\\u8217{}Connor 1994)","plainCitation":"(P. O’Connor 1994)","noteIndex":0},"citationItems":[{"id":46,"uris":["http://zotero.org/users/3813760/items/NBUBBN53"],"uri":["http://zotero.org/users/3813760/items/NBUBBN53"],"itemData":{"id":46,"type":"article-journal","container-title":"Serials Review","DOI":"https://doi.org/10.1016/0098-7913(94)90026-4","issue":"2","page":"17-26","title":"Remote Storage Facilities: An Annotated Bibliography","volume":"20","author":[{"family":"O'Connor","given":"Phyllis"}],"issued":{"date-parts":[["1994"]],"season":"Summer"}}}],"schema":"https://github.com/citation-style-language/schema/raw/master/csl-citation.json"} </w:instrText>
      </w:r>
      <w:r w:rsidR="00642322" w:rsidRPr="001B7A40">
        <w:rPr>
          <w:rFonts w:ascii="Times New Roman" w:hAnsi="Times New Roman" w:cs="Times New Roman"/>
          <w:sz w:val="24"/>
          <w:szCs w:val="24"/>
        </w:rPr>
        <w:fldChar w:fldCharType="separate"/>
      </w:r>
      <w:r w:rsidR="005301FF" w:rsidRPr="001B7A40">
        <w:rPr>
          <w:rFonts w:ascii="Times New Roman" w:hAnsi="Times New Roman" w:cs="Times New Roman"/>
          <w:sz w:val="24"/>
          <w:szCs w:val="24"/>
        </w:rPr>
        <w:t>(P. O’Connor 1994)</w:t>
      </w:r>
      <w:r w:rsidR="00642322" w:rsidRPr="001B7A40">
        <w:rPr>
          <w:rFonts w:ascii="Times New Roman" w:hAnsi="Times New Roman" w:cs="Times New Roman"/>
          <w:sz w:val="24"/>
          <w:szCs w:val="24"/>
        </w:rPr>
        <w:fldChar w:fldCharType="end"/>
      </w:r>
      <w:r w:rsidR="00EA6EFE" w:rsidRPr="001B7A40">
        <w:rPr>
          <w:rFonts w:ascii="Times New Roman" w:hAnsi="Times New Roman" w:cs="Times New Roman"/>
          <w:sz w:val="24"/>
          <w:szCs w:val="24"/>
        </w:rPr>
        <w:t xml:space="preserve">, </w:t>
      </w:r>
      <w:r w:rsidR="00810F7C" w:rsidRPr="001B7A40">
        <w:rPr>
          <w:rFonts w:ascii="Times New Roman" w:hAnsi="Times New Roman" w:cs="Times New Roman"/>
          <w:sz w:val="24"/>
          <w:szCs w:val="24"/>
        </w:rPr>
        <w:t>nearly three decades</w:t>
      </w:r>
      <w:r w:rsidR="00A83FCC" w:rsidRPr="001B7A40">
        <w:rPr>
          <w:rFonts w:ascii="Times New Roman" w:hAnsi="Times New Roman" w:cs="Times New Roman"/>
          <w:sz w:val="24"/>
          <w:szCs w:val="24"/>
        </w:rPr>
        <w:t xml:space="preserve"> have passed</w:t>
      </w:r>
      <w:r w:rsidR="0526C873" w:rsidRPr="001B7A40">
        <w:rPr>
          <w:rFonts w:ascii="Times New Roman" w:hAnsi="Times New Roman" w:cs="Times New Roman"/>
          <w:sz w:val="24"/>
          <w:szCs w:val="24"/>
        </w:rPr>
        <w:t>,</w:t>
      </w:r>
      <w:r w:rsidR="00A83FCC" w:rsidRPr="001B7A40">
        <w:rPr>
          <w:rFonts w:ascii="Times New Roman" w:hAnsi="Times New Roman" w:cs="Times New Roman"/>
          <w:sz w:val="24"/>
          <w:szCs w:val="24"/>
        </w:rPr>
        <w:t xml:space="preserve"> and the landscape of library storage has changed greatly</w:t>
      </w:r>
      <w:r w:rsidR="00597ED6" w:rsidRPr="001B7A40">
        <w:rPr>
          <w:rFonts w:ascii="Times New Roman" w:hAnsi="Times New Roman" w:cs="Times New Roman"/>
          <w:sz w:val="24"/>
          <w:szCs w:val="24"/>
        </w:rPr>
        <w:t>:</w:t>
      </w:r>
    </w:p>
    <w:p w14:paraId="202318AA" w14:textId="307AADF4" w:rsidR="00597ED6" w:rsidRPr="001B7A40" w:rsidRDefault="00D53253" w:rsidP="001B7A40">
      <w:pPr>
        <w:pStyle w:val="ListParagraph"/>
        <w:numPr>
          <w:ilvl w:val="0"/>
          <w:numId w:val="5"/>
        </w:numPr>
        <w:spacing w:line="480" w:lineRule="auto"/>
        <w:rPr>
          <w:rFonts w:ascii="Times New Roman" w:hAnsi="Times New Roman" w:cs="Times New Roman"/>
          <w:sz w:val="24"/>
          <w:szCs w:val="24"/>
        </w:rPr>
      </w:pPr>
      <w:r w:rsidRPr="001B7A40">
        <w:rPr>
          <w:rFonts w:ascii="Times New Roman" w:hAnsi="Times New Roman" w:cs="Times New Roman"/>
          <w:sz w:val="24"/>
          <w:szCs w:val="24"/>
        </w:rPr>
        <w:t>Vendors have developed l</w:t>
      </w:r>
      <w:r w:rsidR="006948A6" w:rsidRPr="001B7A40">
        <w:rPr>
          <w:rFonts w:ascii="Times New Roman" w:hAnsi="Times New Roman" w:cs="Times New Roman"/>
          <w:sz w:val="24"/>
          <w:szCs w:val="24"/>
        </w:rPr>
        <w:t xml:space="preserve">ibrary inventory management software </w:t>
      </w:r>
      <w:r w:rsidRPr="001B7A40">
        <w:rPr>
          <w:rFonts w:ascii="Times New Roman" w:hAnsi="Times New Roman" w:cs="Times New Roman"/>
          <w:sz w:val="24"/>
          <w:szCs w:val="24"/>
        </w:rPr>
        <w:t>specifically for library storage facilities</w:t>
      </w:r>
    </w:p>
    <w:p w14:paraId="045AF7C4" w14:textId="77777777" w:rsidR="00597ED6" w:rsidRPr="001B7A40" w:rsidRDefault="00597ED6" w:rsidP="001B7A40">
      <w:pPr>
        <w:pStyle w:val="ListParagraph"/>
        <w:numPr>
          <w:ilvl w:val="0"/>
          <w:numId w:val="5"/>
        </w:numPr>
        <w:spacing w:line="480" w:lineRule="auto"/>
        <w:rPr>
          <w:rFonts w:ascii="Times New Roman" w:hAnsi="Times New Roman" w:cs="Times New Roman"/>
          <w:sz w:val="24"/>
          <w:szCs w:val="24"/>
        </w:rPr>
      </w:pPr>
      <w:r w:rsidRPr="001B7A40">
        <w:rPr>
          <w:rFonts w:ascii="Times New Roman" w:hAnsi="Times New Roman" w:cs="Times New Roman"/>
          <w:sz w:val="24"/>
          <w:szCs w:val="24"/>
        </w:rPr>
        <w:t>L</w:t>
      </w:r>
      <w:r w:rsidR="00564C2E" w:rsidRPr="001B7A40">
        <w:rPr>
          <w:rFonts w:ascii="Times New Roman" w:hAnsi="Times New Roman" w:cs="Times New Roman"/>
          <w:sz w:val="24"/>
          <w:szCs w:val="24"/>
        </w:rPr>
        <w:t xml:space="preserve">ibraries have </w:t>
      </w:r>
      <w:r w:rsidR="00D95B7F" w:rsidRPr="001B7A40">
        <w:rPr>
          <w:rFonts w:ascii="Times New Roman" w:hAnsi="Times New Roman" w:cs="Times New Roman"/>
          <w:sz w:val="24"/>
          <w:szCs w:val="24"/>
        </w:rPr>
        <w:t xml:space="preserve">fully </w:t>
      </w:r>
      <w:r w:rsidR="00564C2E" w:rsidRPr="001B7A40">
        <w:rPr>
          <w:rFonts w:ascii="Times New Roman" w:hAnsi="Times New Roman" w:cs="Times New Roman"/>
          <w:sz w:val="24"/>
          <w:szCs w:val="24"/>
        </w:rPr>
        <w:t>embraced</w:t>
      </w:r>
      <w:r w:rsidR="00802AFB" w:rsidRPr="001B7A40">
        <w:rPr>
          <w:rFonts w:ascii="Times New Roman" w:hAnsi="Times New Roman" w:cs="Times New Roman"/>
          <w:sz w:val="24"/>
          <w:szCs w:val="24"/>
        </w:rPr>
        <w:t xml:space="preserve"> electronic</w:t>
      </w:r>
      <w:r w:rsidR="00564C2E" w:rsidRPr="001B7A40">
        <w:rPr>
          <w:rFonts w:ascii="Times New Roman" w:hAnsi="Times New Roman" w:cs="Times New Roman"/>
          <w:sz w:val="24"/>
          <w:szCs w:val="24"/>
        </w:rPr>
        <w:t xml:space="preserve"> document delivery</w:t>
      </w:r>
      <w:r w:rsidR="002B75F7" w:rsidRPr="001B7A40">
        <w:rPr>
          <w:rFonts w:ascii="Times New Roman" w:hAnsi="Times New Roman" w:cs="Times New Roman"/>
          <w:sz w:val="24"/>
          <w:szCs w:val="24"/>
        </w:rPr>
        <w:t xml:space="preserve"> as a means of providing access to patrons</w:t>
      </w:r>
    </w:p>
    <w:p w14:paraId="19614BF5" w14:textId="77777777" w:rsidR="00597ED6" w:rsidRPr="001B7A40" w:rsidRDefault="00597ED6" w:rsidP="001B7A40">
      <w:pPr>
        <w:pStyle w:val="ListParagraph"/>
        <w:numPr>
          <w:ilvl w:val="0"/>
          <w:numId w:val="5"/>
        </w:numPr>
        <w:spacing w:line="480" w:lineRule="auto"/>
        <w:rPr>
          <w:rFonts w:ascii="Times New Roman" w:hAnsi="Times New Roman" w:cs="Times New Roman"/>
          <w:sz w:val="24"/>
          <w:szCs w:val="24"/>
        </w:rPr>
      </w:pPr>
      <w:r w:rsidRPr="001B7A40">
        <w:rPr>
          <w:rFonts w:ascii="Times New Roman" w:hAnsi="Times New Roman" w:cs="Times New Roman"/>
          <w:sz w:val="24"/>
          <w:szCs w:val="24"/>
        </w:rPr>
        <w:t>M</w:t>
      </w:r>
      <w:r w:rsidR="00741992" w:rsidRPr="001B7A40">
        <w:rPr>
          <w:rFonts w:ascii="Times New Roman" w:hAnsi="Times New Roman" w:cs="Times New Roman"/>
          <w:sz w:val="24"/>
          <w:szCs w:val="24"/>
        </w:rPr>
        <w:t>etadata ha</w:t>
      </w:r>
      <w:r w:rsidR="00616DD9" w:rsidRPr="001B7A40">
        <w:rPr>
          <w:rFonts w:ascii="Times New Roman" w:hAnsi="Times New Roman" w:cs="Times New Roman"/>
          <w:sz w:val="24"/>
          <w:szCs w:val="24"/>
        </w:rPr>
        <w:t>s</w:t>
      </w:r>
      <w:r w:rsidR="00741992" w:rsidRPr="001B7A40">
        <w:rPr>
          <w:rFonts w:ascii="Times New Roman" w:hAnsi="Times New Roman" w:cs="Times New Roman"/>
          <w:sz w:val="24"/>
          <w:szCs w:val="24"/>
        </w:rPr>
        <w:t xml:space="preserve"> been </w:t>
      </w:r>
      <w:r w:rsidR="004A5AFD" w:rsidRPr="001B7A40">
        <w:rPr>
          <w:rFonts w:ascii="Times New Roman" w:hAnsi="Times New Roman" w:cs="Times New Roman"/>
          <w:sz w:val="24"/>
          <w:szCs w:val="24"/>
        </w:rPr>
        <w:t>introduced to</w:t>
      </w:r>
      <w:r w:rsidR="00741992" w:rsidRPr="001B7A40">
        <w:rPr>
          <w:rFonts w:ascii="Times New Roman" w:hAnsi="Times New Roman" w:cs="Times New Roman"/>
          <w:sz w:val="24"/>
          <w:szCs w:val="24"/>
        </w:rPr>
        <w:t xml:space="preserve"> </w:t>
      </w:r>
      <w:r w:rsidR="006948A6" w:rsidRPr="001B7A40">
        <w:rPr>
          <w:rFonts w:ascii="Times New Roman" w:hAnsi="Times New Roman" w:cs="Times New Roman"/>
          <w:sz w:val="24"/>
          <w:szCs w:val="24"/>
        </w:rPr>
        <w:t>cataloging departments</w:t>
      </w:r>
    </w:p>
    <w:p w14:paraId="234AD70B" w14:textId="77777777" w:rsidR="00597ED6" w:rsidRPr="001B7A40" w:rsidRDefault="00597ED6" w:rsidP="001B7A40">
      <w:pPr>
        <w:pStyle w:val="ListParagraph"/>
        <w:numPr>
          <w:ilvl w:val="0"/>
          <w:numId w:val="5"/>
        </w:numPr>
        <w:spacing w:line="480" w:lineRule="auto"/>
        <w:rPr>
          <w:rFonts w:ascii="Times New Roman" w:hAnsi="Times New Roman" w:cs="Times New Roman"/>
          <w:sz w:val="24"/>
          <w:szCs w:val="24"/>
        </w:rPr>
      </w:pPr>
      <w:r w:rsidRPr="001B7A40">
        <w:rPr>
          <w:rFonts w:ascii="Times New Roman" w:hAnsi="Times New Roman" w:cs="Times New Roman"/>
          <w:sz w:val="24"/>
          <w:szCs w:val="24"/>
        </w:rPr>
        <w:lastRenderedPageBreak/>
        <w:t>P</w:t>
      </w:r>
      <w:r w:rsidR="006948A6" w:rsidRPr="001B7A40">
        <w:rPr>
          <w:rFonts w:ascii="Times New Roman" w:hAnsi="Times New Roman" w:cs="Times New Roman"/>
          <w:sz w:val="24"/>
          <w:szCs w:val="24"/>
        </w:rPr>
        <w:t>atron</w:t>
      </w:r>
      <w:r w:rsidR="002B75F7" w:rsidRPr="001B7A40">
        <w:rPr>
          <w:rFonts w:ascii="Times New Roman" w:hAnsi="Times New Roman" w:cs="Times New Roman"/>
          <w:sz w:val="24"/>
          <w:szCs w:val="24"/>
        </w:rPr>
        <w:t xml:space="preserve"> </w:t>
      </w:r>
      <w:r w:rsidR="004A5AFD" w:rsidRPr="001B7A40">
        <w:rPr>
          <w:rFonts w:ascii="Times New Roman" w:hAnsi="Times New Roman" w:cs="Times New Roman"/>
          <w:sz w:val="24"/>
          <w:szCs w:val="24"/>
        </w:rPr>
        <w:t xml:space="preserve">needs and </w:t>
      </w:r>
      <w:r w:rsidR="002B75F7" w:rsidRPr="001B7A40">
        <w:rPr>
          <w:rFonts w:ascii="Times New Roman" w:hAnsi="Times New Roman" w:cs="Times New Roman"/>
          <w:sz w:val="24"/>
          <w:szCs w:val="24"/>
        </w:rPr>
        <w:t>information</w:t>
      </w:r>
      <w:r w:rsidR="004A5AFD" w:rsidRPr="001B7A40">
        <w:rPr>
          <w:rFonts w:ascii="Times New Roman" w:hAnsi="Times New Roman" w:cs="Times New Roman"/>
          <w:sz w:val="24"/>
          <w:szCs w:val="24"/>
        </w:rPr>
        <w:t>-</w:t>
      </w:r>
      <w:r w:rsidR="002B75F7" w:rsidRPr="001B7A40">
        <w:rPr>
          <w:rFonts w:ascii="Times New Roman" w:hAnsi="Times New Roman" w:cs="Times New Roman"/>
          <w:sz w:val="24"/>
          <w:szCs w:val="24"/>
        </w:rPr>
        <w:t>seeking behaviors</w:t>
      </w:r>
      <w:r w:rsidR="004A5AFD" w:rsidRPr="001B7A40">
        <w:rPr>
          <w:rFonts w:ascii="Times New Roman" w:hAnsi="Times New Roman" w:cs="Times New Roman"/>
          <w:sz w:val="24"/>
          <w:szCs w:val="24"/>
        </w:rPr>
        <w:t xml:space="preserve"> </w:t>
      </w:r>
      <w:r w:rsidR="006948A6" w:rsidRPr="001B7A40">
        <w:rPr>
          <w:rFonts w:ascii="Times New Roman" w:hAnsi="Times New Roman" w:cs="Times New Roman"/>
          <w:sz w:val="24"/>
          <w:szCs w:val="24"/>
        </w:rPr>
        <w:t xml:space="preserve">have been influenced by </w:t>
      </w:r>
      <w:r w:rsidR="00AC2CD4" w:rsidRPr="001B7A40">
        <w:rPr>
          <w:rFonts w:ascii="Times New Roman" w:hAnsi="Times New Roman" w:cs="Times New Roman"/>
          <w:sz w:val="24"/>
          <w:szCs w:val="24"/>
        </w:rPr>
        <w:t>online retail and the digital revolutio</w:t>
      </w:r>
      <w:r w:rsidRPr="001B7A40">
        <w:rPr>
          <w:rFonts w:ascii="Times New Roman" w:hAnsi="Times New Roman" w:cs="Times New Roman"/>
          <w:sz w:val="24"/>
          <w:szCs w:val="24"/>
        </w:rPr>
        <w:t>n</w:t>
      </w:r>
    </w:p>
    <w:p w14:paraId="23F4E7B3" w14:textId="77777777" w:rsidR="00A94C2C" w:rsidRPr="001B7A40" w:rsidRDefault="00597ED6" w:rsidP="001B7A40">
      <w:pPr>
        <w:pStyle w:val="ListParagraph"/>
        <w:numPr>
          <w:ilvl w:val="0"/>
          <w:numId w:val="5"/>
        </w:numPr>
        <w:spacing w:line="480" w:lineRule="auto"/>
        <w:rPr>
          <w:rFonts w:ascii="Times New Roman" w:hAnsi="Times New Roman" w:cs="Times New Roman"/>
          <w:sz w:val="24"/>
          <w:szCs w:val="24"/>
        </w:rPr>
      </w:pPr>
      <w:r w:rsidRPr="001B7A40">
        <w:rPr>
          <w:rFonts w:ascii="Times New Roman" w:hAnsi="Times New Roman" w:cs="Times New Roman"/>
          <w:sz w:val="24"/>
          <w:szCs w:val="24"/>
        </w:rPr>
        <w:t>S</w:t>
      </w:r>
      <w:r w:rsidR="00AC2CD4" w:rsidRPr="001B7A40">
        <w:rPr>
          <w:rFonts w:ascii="Times New Roman" w:hAnsi="Times New Roman" w:cs="Times New Roman"/>
          <w:sz w:val="24"/>
          <w:szCs w:val="24"/>
        </w:rPr>
        <w:t xml:space="preserve">hared facilities have </w:t>
      </w:r>
      <w:r w:rsidR="004A5AFD" w:rsidRPr="001B7A40">
        <w:rPr>
          <w:rFonts w:ascii="Times New Roman" w:hAnsi="Times New Roman" w:cs="Times New Roman"/>
          <w:sz w:val="24"/>
          <w:szCs w:val="24"/>
        </w:rPr>
        <w:t>become much more prevalent among academic libraries.</w:t>
      </w:r>
      <w:r w:rsidR="00805E65" w:rsidRPr="001B7A40">
        <w:rPr>
          <w:rFonts w:ascii="Times New Roman" w:hAnsi="Times New Roman" w:cs="Times New Roman"/>
          <w:sz w:val="24"/>
          <w:szCs w:val="24"/>
        </w:rPr>
        <w:t xml:space="preserve"> </w:t>
      </w:r>
    </w:p>
    <w:p w14:paraId="33170475" w14:textId="6D7048A6" w:rsidR="00937562" w:rsidRPr="001B7A40" w:rsidRDefault="00592693" w:rsidP="001B7A40">
      <w:pPr>
        <w:spacing w:line="480" w:lineRule="auto"/>
        <w:ind w:firstLine="360"/>
        <w:contextualSpacing/>
        <w:rPr>
          <w:rFonts w:ascii="Times New Roman" w:hAnsi="Times New Roman" w:cs="Times New Roman"/>
          <w:sz w:val="24"/>
          <w:szCs w:val="24"/>
        </w:rPr>
      </w:pPr>
      <w:r w:rsidRPr="001B7A40">
        <w:rPr>
          <w:rFonts w:ascii="Times New Roman" w:hAnsi="Times New Roman" w:cs="Times New Roman"/>
          <w:sz w:val="24"/>
          <w:szCs w:val="24"/>
        </w:rPr>
        <w:t>Because of these changes, t</w:t>
      </w:r>
      <w:r w:rsidR="003F6D14" w:rsidRPr="001B7A40">
        <w:rPr>
          <w:rFonts w:ascii="Times New Roman" w:hAnsi="Times New Roman" w:cs="Times New Roman"/>
          <w:sz w:val="24"/>
          <w:szCs w:val="24"/>
        </w:rPr>
        <w:t xml:space="preserve">his </w:t>
      </w:r>
      <w:r w:rsidR="0001044F" w:rsidRPr="001B7A40">
        <w:rPr>
          <w:rFonts w:ascii="Times New Roman" w:hAnsi="Times New Roman" w:cs="Times New Roman"/>
          <w:sz w:val="24"/>
          <w:szCs w:val="24"/>
        </w:rPr>
        <w:t xml:space="preserve">narrative </w:t>
      </w:r>
      <w:r w:rsidR="003F6D14" w:rsidRPr="001B7A40">
        <w:rPr>
          <w:rFonts w:ascii="Times New Roman" w:hAnsi="Times New Roman" w:cs="Times New Roman"/>
          <w:sz w:val="24"/>
          <w:szCs w:val="24"/>
        </w:rPr>
        <w:t>literature review seeks</w:t>
      </w:r>
      <w:r w:rsidR="00805E65" w:rsidRPr="001B7A40">
        <w:rPr>
          <w:rFonts w:ascii="Times New Roman" w:hAnsi="Times New Roman" w:cs="Times New Roman"/>
          <w:sz w:val="24"/>
          <w:szCs w:val="24"/>
        </w:rPr>
        <w:t xml:space="preserve"> not only</w:t>
      </w:r>
      <w:r w:rsidR="003F6D14" w:rsidRPr="001B7A40">
        <w:rPr>
          <w:rFonts w:ascii="Times New Roman" w:hAnsi="Times New Roman" w:cs="Times New Roman"/>
          <w:sz w:val="24"/>
          <w:szCs w:val="24"/>
        </w:rPr>
        <w:t xml:space="preserve"> to </w:t>
      </w:r>
      <w:r w:rsidR="002B4864" w:rsidRPr="001B7A40">
        <w:rPr>
          <w:rFonts w:ascii="Times New Roman" w:hAnsi="Times New Roman" w:cs="Times New Roman"/>
          <w:sz w:val="24"/>
          <w:szCs w:val="24"/>
        </w:rPr>
        <w:t xml:space="preserve">confirm themes found in </w:t>
      </w:r>
      <w:r w:rsidR="00EB7250" w:rsidRPr="001B7A40">
        <w:rPr>
          <w:rFonts w:ascii="Times New Roman" w:hAnsi="Times New Roman" w:cs="Times New Roman"/>
          <w:sz w:val="24"/>
          <w:szCs w:val="24"/>
        </w:rPr>
        <w:t xml:space="preserve">the </w:t>
      </w:r>
      <w:r w:rsidR="002B4864" w:rsidRPr="001B7A40">
        <w:rPr>
          <w:rFonts w:ascii="Times New Roman" w:hAnsi="Times New Roman" w:cs="Times New Roman"/>
          <w:sz w:val="24"/>
          <w:szCs w:val="24"/>
        </w:rPr>
        <w:t>O’Connor</w:t>
      </w:r>
      <w:r w:rsidR="00EB7250" w:rsidRPr="001B7A40">
        <w:rPr>
          <w:rFonts w:ascii="Times New Roman" w:hAnsi="Times New Roman" w:cs="Times New Roman"/>
          <w:sz w:val="24"/>
          <w:szCs w:val="24"/>
        </w:rPr>
        <w:t xml:space="preserve"> article</w:t>
      </w:r>
      <w:r w:rsidR="002B4864" w:rsidRPr="001B7A40">
        <w:rPr>
          <w:rFonts w:ascii="Times New Roman" w:hAnsi="Times New Roman" w:cs="Times New Roman"/>
          <w:sz w:val="24"/>
          <w:szCs w:val="24"/>
        </w:rPr>
        <w:t>, but identify new</w:t>
      </w:r>
      <w:r w:rsidR="00460310" w:rsidRPr="001B7A40">
        <w:rPr>
          <w:rFonts w:ascii="Times New Roman" w:hAnsi="Times New Roman" w:cs="Times New Roman"/>
          <w:sz w:val="24"/>
          <w:szCs w:val="24"/>
        </w:rPr>
        <w:t xml:space="preserve"> themes,</w:t>
      </w:r>
      <w:r w:rsidR="003F6D14" w:rsidRPr="001B7A40">
        <w:rPr>
          <w:rFonts w:ascii="Times New Roman" w:hAnsi="Times New Roman" w:cs="Times New Roman"/>
          <w:sz w:val="24"/>
          <w:szCs w:val="24"/>
        </w:rPr>
        <w:t xml:space="preserve"> trends</w:t>
      </w:r>
      <w:r w:rsidR="00460310" w:rsidRPr="001B7A40">
        <w:rPr>
          <w:rFonts w:ascii="Times New Roman" w:hAnsi="Times New Roman" w:cs="Times New Roman"/>
          <w:sz w:val="24"/>
          <w:szCs w:val="24"/>
        </w:rPr>
        <w:t>, and ideas</w:t>
      </w:r>
      <w:r w:rsidR="003F6D14" w:rsidRPr="001B7A40">
        <w:rPr>
          <w:rFonts w:ascii="Times New Roman" w:hAnsi="Times New Roman" w:cs="Times New Roman"/>
          <w:sz w:val="24"/>
          <w:szCs w:val="24"/>
        </w:rPr>
        <w:t xml:space="preserve"> in the library storage</w:t>
      </w:r>
      <w:r w:rsidR="00C936D6" w:rsidRPr="001B7A40">
        <w:rPr>
          <w:rFonts w:ascii="Times New Roman" w:hAnsi="Times New Roman" w:cs="Times New Roman"/>
          <w:sz w:val="24"/>
          <w:szCs w:val="24"/>
        </w:rPr>
        <w:t xml:space="preserve"> body of literature from 1995 to </w:t>
      </w:r>
      <w:r w:rsidR="007176FF" w:rsidRPr="001B7A40">
        <w:rPr>
          <w:rFonts w:ascii="Times New Roman" w:hAnsi="Times New Roman" w:cs="Times New Roman"/>
          <w:sz w:val="24"/>
          <w:szCs w:val="24"/>
        </w:rPr>
        <w:t>2021</w:t>
      </w:r>
      <w:r w:rsidR="00376D65" w:rsidRPr="001B7A40">
        <w:rPr>
          <w:rFonts w:ascii="Times New Roman" w:hAnsi="Times New Roman" w:cs="Times New Roman"/>
          <w:sz w:val="24"/>
          <w:szCs w:val="24"/>
        </w:rPr>
        <w:t xml:space="preserve">. These findings additionally </w:t>
      </w:r>
      <w:r w:rsidR="00A22489" w:rsidRPr="001B7A40">
        <w:rPr>
          <w:rFonts w:ascii="Times New Roman" w:hAnsi="Times New Roman" w:cs="Times New Roman"/>
          <w:sz w:val="24"/>
          <w:szCs w:val="24"/>
        </w:rPr>
        <w:t>provide a starting place for research into library storage</w:t>
      </w:r>
      <w:r w:rsidR="00711274" w:rsidRPr="001B7A40">
        <w:rPr>
          <w:rFonts w:ascii="Times New Roman" w:hAnsi="Times New Roman" w:cs="Times New Roman"/>
          <w:sz w:val="24"/>
          <w:szCs w:val="24"/>
        </w:rPr>
        <w:t xml:space="preserve"> practices</w:t>
      </w:r>
      <w:r w:rsidR="00A22489" w:rsidRPr="001B7A40">
        <w:rPr>
          <w:rFonts w:ascii="Times New Roman" w:hAnsi="Times New Roman" w:cs="Times New Roman"/>
          <w:sz w:val="24"/>
          <w:szCs w:val="24"/>
        </w:rPr>
        <w:t xml:space="preserve">. </w:t>
      </w:r>
    </w:p>
    <w:p w14:paraId="4EBBAA70" w14:textId="079FEE70" w:rsidR="00460310" w:rsidRPr="001B7A40" w:rsidRDefault="004C7D63" w:rsidP="001B7A40">
      <w:pPr>
        <w:pStyle w:val="Heading1"/>
        <w:spacing w:line="480" w:lineRule="auto"/>
        <w:jc w:val="center"/>
        <w:rPr>
          <w:rFonts w:ascii="Times New Roman" w:hAnsi="Times New Roman" w:cs="Times New Roman"/>
          <w:b w:val="0"/>
          <w:bCs w:val="0"/>
          <w:caps/>
          <w:sz w:val="24"/>
          <w:szCs w:val="24"/>
        </w:rPr>
      </w:pPr>
      <w:r w:rsidRPr="001B7A40">
        <w:rPr>
          <w:rFonts w:ascii="Times New Roman" w:hAnsi="Times New Roman" w:cs="Times New Roman"/>
          <w:b w:val="0"/>
          <w:bCs w:val="0"/>
          <w:caps/>
          <w:sz w:val="24"/>
          <w:szCs w:val="24"/>
        </w:rPr>
        <w:t>RESEARCH METHODS</w:t>
      </w:r>
    </w:p>
    <w:p w14:paraId="17E85B15" w14:textId="6AA55BEE" w:rsidR="00FF192C" w:rsidRPr="001B7A40" w:rsidRDefault="00B521E2" w:rsidP="001B7A40">
      <w:pPr>
        <w:spacing w:line="480" w:lineRule="auto"/>
        <w:contextualSpacing/>
        <w:rPr>
          <w:rFonts w:ascii="Times New Roman" w:hAnsi="Times New Roman" w:cs="Times New Roman"/>
          <w:sz w:val="24"/>
          <w:szCs w:val="24"/>
        </w:rPr>
      </w:pPr>
      <w:r w:rsidRPr="001B7A40">
        <w:rPr>
          <w:rFonts w:ascii="Times New Roman" w:hAnsi="Times New Roman" w:cs="Times New Roman"/>
          <w:sz w:val="24"/>
          <w:szCs w:val="24"/>
        </w:rPr>
        <w:t>The literature</w:t>
      </w:r>
      <w:r w:rsidR="00D74E8D" w:rsidRPr="001B7A40">
        <w:rPr>
          <w:rFonts w:ascii="Times New Roman" w:hAnsi="Times New Roman" w:cs="Times New Roman"/>
          <w:sz w:val="24"/>
          <w:szCs w:val="24"/>
        </w:rPr>
        <w:t xml:space="preserve"> reviewed in th</w:t>
      </w:r>
      <w:r w:rsidR="72748964" w:rsidRPr="001B7A40">
        <w:rPr>
          <w:rFonts w:ascii="Times New Roman" w:hAnsi="Times New Roman" w:cs="Times New Roman"/>
          <w:sz w:val="24"/>
          <w:szCs w:val="24"/>
        </w:rPr>
        <w:t>is</w:t>
      </w:r>
      <w:r w:rsidR="00D74E8D" w:rsidRPr="001B7A40">
        <w:rPr>
          <w:rFonts w:ascii="Times New Roman" w:hAnsi="Times New Roman" w:cs="Times New Roman"/>
          <w:sz w:val="24"/>
          <w:szCs w:val="24"/>
        </w:rPr>
        <w:t xml:space="preserve"> article </w:t>
      </w:r>
      <w:r w:rsidRPr="001B7A40">
        <w:rPr>
          <w:rFonts w:ascii="Times New Roman" w:hAnsi="Times New Roman" w:cs="Times New Roman"/>
          <w:sz w:val="24"/>
          <w:szCs w:val="24"/>
        </w:rPr>
        <w:t xml:space="preserve">was </w:t>
      </w:r>
      <w:r w:rsidR="00296AC5" w:rsidRPr="001B7A40">
        <w:rPr>
          <w:rFonts w:ascii="Times New Roman" w:hAnsi="Times New Roman" w:cs="Times New Roman"/>
          <w:sz w:val="24"/>
          <w:szCs w:val="24"/>
        </w:rPr>
        <w:t>obtained through an exploratory survey of library storage-related literature</w:t>
      </w:r>
      <w:r w:rsidR="00170D34" w:rsidRPr="001B7A40">
        <w:rPr>
          <w:rFonts w:ascii="Times New Roman" w:hAnsi="Times New Roman" w:cs="Times New Roman"/>
          <w:sz w:val="24"/>
          <w:szCs w:val="24"/>
        </w:rPr>
        <w:t xml:space="preserve"> by </w:t>
      </w:r>
      <w:r w:rsidR="00AE2FE4" w:rsidRPr="001B7A40">
        <w:rPr>
          <w:rFonts w:ascii="Times New Roman" w:hAnsi="Times New Roman" w:cs="Times New Roman"/>
          <w:sz w:val="24"/>
          <w:szCs w:val="24"/>
        </w:rPr>
        <w:t>the author at the beginning of their library storage career</w:t>
      </w:r>
      <w:r w:rsidR="00296AC5" w:rsidRPr="001B7A40">
        <w:rPr>
          <w:rFonts w:ascii="Times New Roman" w:hAnsi="Times New Roman" w:cs="Times New Roman"/>
          <w:sz w:val="24"/>
          <w:szCs w:val="24"/>
        </w:rPr>
        <w:t>.</w:t>
      </w:r>
      <w:r w:rsidR="005B0BD5" w:rsidRPr="001B7A40">
        <w:rPr>
          <w:rFonts w:ascii="Times New Roman" w:hAnsi="Times New Roman" w:cs="Times New Roman"/>
          <w:sz w:val="24"/>
          <w:szCs w:val="24"/>
        </w:rPr>
        <w:t xml:space="preserve"> One</w:t>
      </w:r>
      <w:r w:rsidR="0063456D" w:rsidRPr="001B7A40">
        <w:rPr>
          <w:rFonts w:ascii="Times New Roman" w:hAnsi="Times New Roman" w:cs="Times New Roman"/>
          <w:sz w:val="24"/>
          <w:szCs w:val="24"/>
        </w:rPr>
        <w:t xml:space="preserve"> </w:t>
      </w:r>
      <w:r w:rsidR="001453A4" w:rsidRPr="001B7A40">
        <w:rPr>
          <w:rFonts w:ascii="Times New Roman" w:hAnsi="Times New Roman" w:cs="Times New Roman"/>
          <w:sz w:val="24"/>
          <w:szCs w:val="24"/>
        </w:rPr>
        <w:t xml:space="preserve">round of articles </w:t>
      </w:r>
      <w:r w:rsidR="002E7B3B" w:rsidRPr="001B7A40">
        <w:rPr>
          <w:rFonts w:ascii="Times New Roman" w:hAnsi="Times New Roman" w:cs="Times New Roman"/>
          <w:sz w:val="24"/>
          <w:szCs w:val="24"/>
        </w:rPr>
        <w:t xml:space="preserve">was </w:t>
      </w:r>
      <w:r w:rsidR="00FA5E85" w:rsidRPr="001B7A40">
        <w:rPr>
          <w:rFonts w:ascii="Times New Roman" w:hAnsi="Times New Roman" w:cs="Times New Roman"/>
          <w:sz w:val="24"/>
          <w:szCs w:val="24"/>
        </w:rPr>
        <w:t xml:space="preserve">sourced by </w:t>
      </w:r>
      <w:r w:rsidR="0002522D" w:rsidRPr="001B7A40">
        <w:rPr>
          <w:rFonts w:ascii="Times New Roman" w:hAnsi="Times New Roman" w:cs="Times New Roman"/>
          <w:sz w:val="24"/>
          <w:szCs w:val="24"/>
        </w:rPr>
        <w:t>leveraging connections with colleagues, who had created their own library storage bibliographies</w:t>
      </w:r>
      <w:r w:rsidR="007D21A0" w:rsidRPr="001B7A40">
        <w:rPr>
          <w:rFonts w:ascii="Times New Roman" w:hAnsi="Times New Roman" w:cs="Times New Roman"/>
          <w:sz w:val="24"/>
          <w:szCs w:val="24"/>
        </w:rPr>
        <w:t xml:space="preserve"> </w:t>
      </w:r>
      <w:r w:rsidR="00F165E0" w:rsidRPr="001B7A40">
        <w:rPr>
          <w:rFonts w:ascii="Times New Roman" w:hAnsi="Times New Roman" w:cs="Times New Roman"/>
          <w:sz w:val="24"/>
          <w:szCs w:val="24"/>
        </w:rPr>
        <w:t xml:space="preserve">(these titles can be found </w:t>
      </w:r>
      <w:r w:rsidR="007D21A0" w:rsidRPr="001B7A40">
        <w:rPr>
          <w:rFonts w:ascii="Times New Roman" w:hAnsi="Times New Roman" w:cs="Times New Roman"/>
          <w:sz w:val="24"/>
          <w:szCs w:val="24"/>
        </w:rPr>
        <w:t xml:space="preserve">by searching </w:t>
      </w:r>
      <w:r w:rsidR="00254131" w:rsidRPr="001B7A40">
        <w:rPr>
          <w:rFonts w:ascii="Times New Roman" w:hAnsi="Times New Roman" w:cs="Times New Roman"/>
          <w:sz w:val="24"/>
          <w:szCs w:val="24"/>
        </w:rPr>
        <w:t xml:space="preserve">“library storage” in </w:t>
      </w:r>
      <w:r w:rsidR="007D21A0" w:rsidRPr="001B7A40">
        <w:rPr>
          <w:rFonts w:ascii="Times New Roman" w:hAnsi="Times New Roman" w:cs="Times New Roman"/>
          <w:sz w:val="24"/>
          <w:szCs w:val="24"/>
        </w:rPr>
        <w:t>Google Scholar</w:t>
      </w:r>
      <w:r w:rsidR="00F165E0" w:rsidRPr="001B7A40">
        <w:rPr>
          <w:rFonts w:ascii="Times New Roman" w:hAnsi="Times New Roman" w:cs="Times New Roman"/>
          <w:sz w:val="24"/>
          <w:szCs w:val="24"/>
        </w:rPr>
        <w:t>)</w:t>
      </w:r>
      <w:r w:rsidR="0002522D" w:rsidRPr="001B7A40">
        <w:rPr>
          <w:rFonts w:ascii="Times New Roman" w:hAnsi="Times New Roman" w:cs="Times New Roman"/>
          <w:sz w:val="24"/>
          <w:szCs w:val="24"/>
        </w:rPr>
        <w:t xml:space="preserve">. </w:t>
      </w:r>
      <w:r w:rsidR="00781DA0" w:rsidRPr="001B7A40">
        <w:rPr>
          <w:rFonts w:ascii="Times New Roman" w:hAnsi="Times New Roman" w:cs="Times New Roman"/>
          <w:sz w:val="24"/>
          <w:szCs w:val="24"/>
        </w:rPr>
        <w:t xml:space="preserve">Next, </w:t>
      </w:r>
      <w:r w:rsidR="000A70A3" w:rsidRPr="001B7A40">
        <w:rPr>
          <w:rFonts w:ascii="Times New Roman" w:hAnsi="Times New Roman" w:cs="Times New Roman"/>
          <w:sz w:val="24"/>
          <w:szCs w:val="24"/>
        </w:rPr>
        <w:t xml:space="preserve">articles were </w:t>
      </w:r>
      <w:r w:rsidR="000E5A47" w:rsidRPr="001B7A40">
        <w:rPr>
          <w:rFonts w:ascii="Times New Roman" w:hAnsi="Times New Roman" w:cs="Times New Roman"/>
          <w:sz w:val="24"/>
          <w:szCs w:val="24"/>
        </w:rPr>
        <w:t xml:space="preserve">selected </w:t>
      </w:r>
      <w:r w:rsidR="000A70A3" w:rsidRPr="001B7A40">
        <w:rPr>
          <w:rFonts w:ascii="Times New Roman" w:hAnsi="Times New Roman" w:cs="Times New Roman"/>
          <w:sz w:val="24"/>
          <w:szCs w:val="24"/>
        </w:rPr>
        <w:t xml:space="preserve">from the reference lists of </w:t>
      </w:r>
      <w:r w:rsidR="00013DFD" w:rsidRPr="001B7A40">
        <w:rPr>
          <w:rFonts w:ascii="Times New Roman" w:hAnsi="Times New Roman" w:cs="Times New Roman"/>
          <w:sz w:val="24"/>
          <w:szCs w:val="24"/>
        </w:rPr>
        <w:t>previously</w:t>
      </w:r>
      <w:r w:rsidR="00254131" w:rsidRPr="001B7A40">
        <w:rPr>
          <w:rFonts w:ascii="Times New Roman" w:hAnsi="Times New Roman" w:cs="Times New Roman"/>
          <w:sz w:val="24"/>
          <w:szCs w:val="24"/>
        </w:rPr>
        <w:t>-</w:t>
      </w:r>
      <w:r w:rsidR="00013DFD" w:rsidRPr="001B7A40">
        <w:rPr>
          <w:rFonts w:ascii="Times New Roman" w:hAnsi="Times New Roman" w:cs="Times New Roman"/>
          <w:sz w:val="24"/>
          <w:szCs w:val="24"/>
        </w:rPr>
        <w:t>obtained articles</w:t>
      </w:r>
      <w:r w:rsidR="000E5A47" w:rsidRPr="001B7A40">
        <w:rPr>
          <w:rFonts w:ascii="Times New Roman" w:hAnsi="Times New Roman" w:cs="Times New Roman"/>
          <w:sz w:val="24"/>
          <w:szCs w:val="24"/>
        </w:rPr>
        <w:t xml:space="preserve"> as gaps in these bibliographies were identified</w:t>
      </w:r>
      <w:r w:rsidR="00013DFD" w:rsidRPr="001B7A40">
        <w:rPr>
          <w:rFonts w:ascii="Times New Roman" w:hAnsi="Times New Roman" w:cs="Times New Roman"/>
          <w:sz w:val="24"/>
          <w:szCs w:val="24"/>
        </w:rPr>
        <w:t xml:space="preserve">. </w:t>
      </w:r>
      <w:r w:rsidR="00933111" w:rsidRPr="001B7A40">
        <w:rPr>
          <w:rFonts w:ascii="Times New Roman" w:hAnsi="Times New Roman" w:cs="Times New Roman"/>
          <w:sz w:val="24"/>
          <w:szCs w:val="24"/>
        </w:rPr>
        <w:t xml:space="preserve">Following </w:t>
      </w:r>
      <w:r w:rsidR="00474C7A" w:rsidRPr="001B7A40">
        <w:rPr>
          <w:rFonts w:ascii="Times New Roman" w:hAnsi="Times New Roman" w:cs="Times New Roman"/>
          <w:sz w:val="24"/>
          <w:szCs w:val="24"/>
        </w:rPr>
        <w:t xml:space="preserve">that, </w:t>
      </w:r>
      <w:r w:rsidR="00170986" w:rsidRPr="001B7A40">
        <w:rPr>
          <w:rFonts w:ascii="Times New Roman" w:hAnsi="Times New Roman" w:cs="Times New Roman"/>
          <w:sz w:val="24"/>
          <w:szCs w:val="24"/>
        </w:rPr>
        <w:t xml:space="preserve">remaining </w:t>
      </w:r>
      <w:r w:rsidR="00474C7A" w:rsidRPr="001B7A40">
        <w:rPr>
          <w:rFonts w:ascii="Times New Roman" w:hAnsi="Times New Roman" w:cs="Times New Roman"/>
          <w:sz w:val="24"/>
          <w:szCs w:val="24"/>
        </w:rPr>
        <w:t>articles were identified by</w:t>
      </w:r>
      <w:r w:rsidR="00D74E8D" w:rsidRPr="001B7A40">
        <w:rPr>
          <w:rFonts w:ascii="Times New Roman" w:hAnsi="Times New Roman" w:cs="Times New Roman"/>
          <w:sz w:val="24"/>
          <w:szCs w:val="24"/>
        </w:rPr>
        <w:t xml:space="preserve"> </w:t>
      </w:r>
      <w:r w:rsidR="00D82C8A" w:rsidRPr="001B7A40">
        <w:rPr>
          <w:rFonts w:ascii="Times New Roman" w:hAnsi="Times New Roman" w:cs="Times New Roman"/>
          <w:sz w:val="24"/>
          <w:szCs w:val="24"/>
        </w:rPr>
        <w:t xml:space="preserve">performing searches </w:t>
      </w:r>
      <w:r w:rsidR="00037F23" w:rsidRPr="001B7A40">
        <w:rPr>
          <w:rFonts w:ascii="Times New Roman" w:hAnsi="Times New Roman" w:cs="Times New Roman"/>
          <w:sz w:val="24"/>
          <w:szCs w:val="24"/>
        </w:rPr>
        <w:t>in</w:t>
      </w:r>
      <w:r w:rsidR="002D14E6" w:rsidRPr="001B7A40">
        <w:rPr>
          <w:rFonts w:ascii="Times New Roman" w:hAnsi="Times New Roman" w:cs="Times New Roman"/>
          <w:sz w:val="24"/>
          <w:szCs w:val="24"/>
        </w:rPr>
        <w:t xml:space="preserve"> </w:t>
      </w:r>
      <w:r w:rsidR="001707FA" w:rsidRPr="001B7A40">
        <w:rPr>
          <w:rFonts w:ascii="Times New Roman" w:hAnsi="Times New Roman" w:cs="Times New Roman"/>
          <w:sz w:val="24"/>
          <w:szCs w:val="24"/>
        </w:rPr>
        <w:t>library</w:t>
      </w:r>
      <w:r w:rsidR="002D14E6" w:rsidRPr="001B7A40">
        <w:rPr>
          <w:rFonts w:ascii="Times New Roman" w:hAnsi="Times New Roman" w:cs="Times New Roman"/>
          <w:sz w:val="24"/>
          <w:szCs w:val="24"/>
        </w:rPr>
        <w:t xml:space="preserve"> catalog</w:t>
      </w:r>
      <w:r w:rsidR="00A61B74" w:rsidRPr="001B7A40">
        <w:rPr>
          <w:rFonts w:ascii="Times New Roman" w:hAnsi="Times New Roman" w:cs="Times New Roman"/>
          <w:sz w:val="24"/>
          <w:szCs w:val="24"/>
        </w:rPr>
        <w:t>s</w:t>
      </w:r>
      <w:r w:rsidR="00F52DDC" w:rsidRPr="001B7A40">
        <w:rPr>
          <w:rFonts w:ascii="Times New Roman" w:hAnsi="Times New Roman" w:cs="Times New Roman"/>
          <w:sz w:val="24"/>
          <w:szCs w:val="24"/>
        </w:rPr>
        <w:t>, ProQuest’s Library and Information Science Abstracts (LISA) database,</w:t>
      </w:r>
      <w:r w:rsidR="002D14E6" w:rsidRPr="001B7A40">
        <w:rPr>
          <w:rFonts w:ascii="Times New Roman" w:hAnsi="Times New Roman" w:cs="Times New Roman"/>
          <w:sz w:val="24"/>
          <w:szCs w:val="24"/>
        </w:rPr>
        <w:t xml:space="preserve"> and</w:t>
      </w:r>
      <w:r w:rsidR="00037F23" w:rsidRPr="001B7A40">
        <w:rPr>
          <w:rFonts w:ascii="Times New Roman" w:hAnsi="Times New Roman" w:cs="Times New Roman"/>
          <w:sz w:val="24"/>
          <w:szCs w:val="24"/>
        </w:rPr>
        <w:t xml:space="preserve"> Google Scholar </w:t>
      </w:r>
      <w:r w:rsidR="00474C7A" w:rsidRPr="001B7A40">
        <w:rPr>
          <w:rFonts w:ascii="Times New Roman" w:hAnsi="Times New Roman" w:cs="Times New Roman"/>
          <w:sz w:val="24"/>
          <w:szCs w:val="24"/>
        </w:rPr>
        <w:t xml:space="preserve">with the </w:t>
      </w:r>
      <w:r w:rsidR="004D1838" w:rsidRPr="001B7A40">
        <w:rPr>
          <w:rFonts w:ascii="Times New Roman" w:hAnsi="Times New Roman" w:cs="Times New Roman"/>
          <w:sz w:val="24"/>
          <w:szCs w:val="24"/>
        </w:rPr>
        <w:t>key</w:t>
      </w:r>
      <w:r w:rsidR="00145E71">
        <w:rPr>
          <w:rFonts w:ascii="Times New Roman" w:hAnsi="Times New Roman" w:cs="Times New Roman"/>
          <w:sz w:val="24"/>
          <w:szCs w:val="24"/>
        </w:rPr>
        <w:t>word</w:t>
      </w:r>
      <w:r w:rsidR="004D1838" w:rsidRPr="001B7A40">
        <w:rPr>
          <w:rFonts w:ascii="Times New Roman" w:hAnsi="Times New Roman" w:cs="Times New Roman"/>
          <w:sz w:val="24"/>
          <w:szCs w:val="24"/>
        </w:rPr>
        <w:t xml:space="preserve"> phrases</w:t>
      </w:r>
      <w:r w:rsidR="00C20540" w:rsidRPr="001B7A40">
        <w:rPr>
          <w:rFonts w:ascii="Times New Roman" w:hAnsi="Times New Roman" w:cs="Times New Roman"/>
          <w:sz w:val="24"/>
          <w:szCs w:val="24"/>
        </w:rPr>
        <w:t xml:space="preserve"> “library storage”, “high-density storage</w:t>
      </w:r>
      <w:r w:rsidR="00FB784D" w:rsidRPr="001B7A40">
        <w:rPr>
          <w:rFonts w:ascii="Times New Roman" w:hAnsi="Times New Roman" w:cs="Times New Roman"/>
          <w:sz w:val="24"/>
          <w:szCs w:val="24"/>
        </w:rPr>
        <w:t xml:space="preserve"> facilities</w:t>
      </w:r>
      <w:r w:rsidR="00C20540" w:rsidRPr="001B7A40">
        <w:rPr>
          <w:rFonts w:ascii="Times New Roman" w:hAnsi="Times New Roman" w:cs="Times New Roman"/>
          <w:sz w:val="24"/>
          <w:szCs w:val="24"/>
        </w:rPr>
        <w:t xml:space="preserve">”, “offsite/off-site shelving”, “offsite/off-site storage”, and “remote </w:t>
      </w:r>
      <w:r w:rsidR="00CA33E4" w:rsidRPr="001B7A40">
        <w:rPr>
          <w:rFonts w:ascii="Times New Roman" w:hAnsi="Times New Roman" w:cs="Times New Roman"/>
          <w:sz w:val="24"/>
          <w:szCs w:val="24"/>
        </w:rPr>
        <w:t xml:space="preserve">library storage.” </w:t>
      </w:r>
      <w:r w:rsidR="0023712C" w:rsidRPr="001B7A40">
        <w:rPr>
          <w:rFonts w:ascii="Times New Roman" w:hAnsi="Times New Roman" w:cs="Times New Roman"/>
          <w:sz w:val="24"/>
          <w:szCs w:val="24"/>
        </w:rPr>
        <w:t xml:space="preserve">Finally, </w:t>
      </w:r>
      <w:r w:rsidR="002719F6" w:rsidRPr="001B7A40">
        <w:rPr>
          <w:rFonts w:ascii="Times New Roman" w:hAnsi="Times New Roman" w:cs="Times New Roman"/>
          <w:sz w:val="24"/>
          <w:szCs w:val="24"/>
        </w:rPr>
        <w:t xml:space="preserve">once the </w:t>
      </w:r>
      <w:r w:rsidR="00F85144" w:rsidRPr="001B7A40">
        <w:rPr>
          <w:rFonts w:ascii="Times New Roman" w:hAnsi="Times New Roman" w:cs="Times New Roman"/>
          <w:sz w:val="24"/>
          <w:szCs w:val="24"/>
        </w:rPr>
        <w:t xml:space="preserve">topic </w:t>
      </w:r>
      <w:r w:rsidR="002719F6" w:rsidRPr="001B7A40">
        <w:rPr>
          <w:rFonts w:ascii="Times New Roman" w:hAnsi="Times New Roman" w:cs="Times New Roman"/>
          <w:sz w:val="24"/>
          <w:szCs w:val="24"/>
        </w:rPr>
        <w:t>sections of this review were d</w:t>
      </w:r>
      <w:r w:rsidR="00EF2F25">
        <w:rPr>
          <w:rFonts w:ascii="Times New Roman" w:hAnsi="Times New Roman" w:cs="Times New Roman"/>
          <w:sz w:val="24"/>
          <w:szCs w:val="24"/>
        </w:rPr>
        <w:t>etermined</w:t>
      </w:r>
      <w:r w:rsidR="002719F6" w:rsidRPr="001B7A40">
        <w:rPr>
          <w:rFonts w:ascii="Times New Roman" w:hAnsi="Times New Roman" w:cs="Times New Roman"/>
          <w:sz w:val="24"/>
          <w:szCs w:val="24"/>
        </w:rPr>
        <w:t xml:space="preserve">, </w:t>
      </w:r>
      <w:r w:rsidR="0023712C" w:rsidRPr="001B7A40">
        <w:rPr>
          <w:rFonts w:ascii="Times New Roman" w:hAnsi="Times New Roman" w:cs="Times New Roman"/>
          <w:sz w:val="24"/>
          <w:szCs w:val="24"/>
        </w:rPr>
        <w:t>a</w:t>
      </w:r>
      <w:r w:rsidR="006863DC" w:rsidRPr="001B7A40">
        <w:rPr>
          <w:rFonts w:ascii="Times New Roman" w:hAnsi="Times New Roman" w:cs="Times New Roman"/>
          <w:sz w:val="24"/>
          <w:szCs w:val="24"/>
        </w:rPr>
        <w:t>dditional k</w:t>
      </w:r>
      <w:r w:rsidR="003763A6" w:rsidRPr="001B7A40">
        <w:rPr>
          <w:rFonts w:ascii="Times New Roman" w:hAnsi="Times New Roman" w:cs="Times New Roman"/>
          <w:sz w:val="24"/>
          <w:szCs w:val="24"/>
        </w:rPr>
        <w:t xml:space="preserve">eywords </w:t>
      </w:r>
      <w:r w:rsidR="006863DC" w:rsidRPr="001B7A40">
        <w:rPr>
          <w:rFonts w:ascii="Times New Roman" w:hAnsi="Times New Roman" w:cs="Times New Roman"/>
          <w:sz w:val="24"/>
          <w:szCs w:val="24"/>
        </w:rPr>
        <w:t xml:space="preserve">were </w:t>
      </w:r>
      <w:r w:rsidR="27D241E2" w:rsidRPr="001B7A40">
        <w:rPr>
          <w:rFonts w:ascii="Times New Roman" w:hAnsi="Times New Roman" w:cs="Times New Roman"/>
          <w:sz w:val="24"/>
          <w:szCs w:val="24"/>
        </w:rPr>
        <w:t xml:space="preserve">specifically </w:t>
      </w:r>
      <w:r w:rsidR="006863DC" w:rsidRPr="001B7A40">
        <w:rPr>
          <w:rFonts w:ascii="Times New Roman" w:hAnsi="Times New Roman" w:cs="Times New Roman"/>
          <w:sz w:val="24"/>
          <w:szCs w:val="24"/>
        </w:rPr>
        <w:t xml:space="preserve">added to </w:t>
      </w:r>
      <w:r w:rsidR="00A85789" w:rsidRPr="001B7A40">
        <w:rPr>
          <w:rFonts w:ascii="Times New Roman" w:hAnsi="Times New Roman" w:cs="Times New Roman"/>
          <w:sz w:val="24"/>
          <w:szCs w:val="24"/>
        </w:rPr>
        <w:t xml:space="preserve">LISA and Google Scholar </w:t>
      </w:r>
      <w:r w:rsidR="006863DC" w:rsidRPr="001B7A40">
        <w:rPr>
          <w:rFonts w:ascii="Times New Roman" w:hAnsi="Times New Roman" w:cs="Times New Roman"/>
          <w:sz w:val="24"/>
          <w:szCs w:val="24"/>
        </w:rPr>
        <w:t>searches</w:t>
      </w:r>
      <w:r w:rsidR="003763A6" w:rsidRPr="001B7A40">
        <w:rPr>
          <w:rFonts w:ascii="Times New Roman" w:hAnsi="Times New Roman" w:cs="Times New Roman"/>
          <w:sz w:val="24"/>
          <w:szCs w:val="24"/>
        </w:rPr>
        <w:t>, such as “microfilm”,</w:t>
      </w:r>
      <w:r w:rsidR="000E504A" w:rsidRPr="001B7A40">
        <w:rPr>
          <w:rFonts w:ascii="Times New Roman" w:hAnsi="Times New Roman" w:cs="Times New Roman"/>
          <w:sz w:val="24"/>
          <w:szCs w:val="24"/>
        </w:rPr>
        <w:t xml:space="preserve"> “special collections”,</w:t>
      </w:r>
      <w:r w:rsidR="003763A6" w:rsidRPr="001B7A40">
        <w:rPr>
          <w:rFonts w:ascii="Times New Roman" w:hAnsi="Times New Roman" w:cs="Times New Roman"/>
          <w:sz w:val="24"/>
          <w:szCs w:val="24"/>
        </w:rPr>
        <w:t xml:space="preserve"> “preservation”, </w:t>
      </w:r>
      <w:r w:rsidR="27BE991B" w:rsidRPr="001B7A40">
        <w:rPr>
          <w:rFonts w:ascii="Times New Roman" w:hAnsi="Times New Roman" w:cs="Times New Roman"/>
          <w:sz w:val="24"/>
          <w:szCs w:val="24"/>
        </w:rPr>
        <w:t xml:space="preserve">“shared print”, </w:t>
      </w:r>
      <w:r w:rsidR="003763A6" w:rsidRPr="001B7A40">
        <w:rPr>
          <w:rFonts w:ascii="Times New Roman" w:hAnsi="Times New Roman" w:cs="Times New Roman"/>
          <w:sz w:val="24"/>
          <w:szCs w:val="24"/>
        </w:rPr>
        <w:t>and “metadata</w:t>
      </w:r>
      <w:r w:rsidR="006863DC" w:rsidRPr="001B7A40">
        <w:rPr>
          <w:rFonts w:ascii="Times New Roman" w:hAnsi="Times New Roman" w:cs="Times New Roman"/>
          <w:sz w:val="24"/>
          <w:szCs w:val="24"/>
        </w:rPr>
        <w:t>”</w:t>
      </w:r>
      <w:r w:rsidR="000E504A" w:rsidRPr="001B7A40">
        <w:rPr>
          <w:rFonts w:ascii="Times New Roman" w:hAnsi="Times New Roman" w:cs="Times New Roman"/>
          <w:sz w:val="24"/>
          <w:szCs w:val="24"/>
        </w:rPr>
        <w:t xml:space="preserve"> for </w:t>
      </w:r>
      <w:r w:rsidR="00F85144" w:rsidRPr="001B7A40">
        <w:rPr>
          <w:rFonts w:ascii="Times New Roman" w:hAnsi="Times New Roman" w:cs="Times New Roman"/>
          <w:sz w:val="24"/>
          <w:szCs w:val="24"/>
        </w:rPr>
        <w:t xml:space="preserve">those </w:t>
      </w:r>
      <w:r w:rsidR="000E504A" w:rsidRPr="001B7A40">
        <w:rPr>
          <w:rFonts w:ascii="Times New Roman" w:hAnsi="Times New Roman" w:cs="Times New Roman"/>
          <w:sz w:val="24"/>
          <w:szCs w:val="24"/>
        </w:rPr>
        <w:t>topics that were less frequently written on.</w:t>
      </w:r>
      <w:r w:rsidR="007207D0" w:rsidRPr="001B7A40">
        <w:rPr>
          <w:rFonts w:ascii="Times New Roman" w:hAnsi="Times New Roman" w:cs="Times New Roman"/>
          <w:sz w:val="24"/>
          <w:szCs w:val="24"/>
        </w:rPr>
        <w:t xml:space="preserve"> These searches</w:t>
      </w:r>
      <w:r w:rsidR="00486F00" w:rsidRPr="001B7A40">
        <w:rPr>
          <w:rFonts w:ascii="Times New Roman" w:hAnsi="Times New Roman" w:cs="Times New Roman"/>
          <w:sz w:val="24"/>
          <w:szCs w:val="24"/>
        </w:rPr>
        <w:t xml:space="preserve"> were performed both intentionally and </w:t>
      </w:r>
      <w:r w:rsidR="00154BD6" w:rsidRPr="001B7A40">
        <w:rPr>
          <w:rFonts w:ascii="Times New Roman" w:hAnsi="Times New Roman" w:cs="Times New Roman"/>
          <w:sz w:val="24"/>
          <w:szCs w:val="24"/>
        </w:rPr>
        <w:t>organically over</w:t>
      </w:r>
      <w:r w:rsidR="00486F00" w:rsidRPr="001B7A40">
        <w:rPr>
          <w:rFonts w:ascii="Times New Roman" w:hAnsi="Times New Roman" w:cs="Times New Roman"/>
          <w:sz w:val="24"/>
          <w:szCs w:val="24"/>
        </w:rPr>
        <w:t xml:space="preserve"> the course of</w:t>
      </w:r>
      <w:r w:rsidR="008B7E3B" w:rsidRPr="001B7A40">
        <w:rPr>
          <w:rFonts w:ascii="Times New Roman" w:hAnsi="Times New Roman" w:cs="Times New Roman"/>
          <w:sz w:val="24"/>
          <w:szCs w:val="24"/>
        </w:rPr>
        <w:t xml:space="preserve"> other</w:t>
      </w:r>
      <w:r w:rsidR="00486F00" w:rsidRPr="001B7A40">
        <w:rPr>
          <w:rFonts w:ascii="Times New Roman" w:hAnsi="Times New Roman" w:cs="Times New Roman"/>
          <w:sz w:val="24"/>
          <w:szCs w:val="24"/>
        </w:rPr>
        <w:t xml:space="preserve"> job-related duties between </w:t>
      </w:r>
      <w:r w:rsidR="005937AA" w:rsidRPr="001B7A40">
        <w:rPr>
          <w:rFonts w:ascii="Times New Roman" w:hAnsi="Times New Roman" w:cs="Times New Roman"/>
          <w:sz w:val="24"/>
          <w:szCs w:val="24"/>
        </w:rPr>
        <w:t>November 2017</w:t>
      </w:r>
      <w:r w:rsidR="008B7E3B" w:rsidRPr="001B7A40">
        <w:rPr>
          <w:rFonts w:ascii="Times New Roman" w:hAnsi="Times New Roman" w:cs="Times New Roman"/>
          <w:sz w:val="24"/>
          <w:szCs w:val="24"/>
        </w:rPr>
        <w:t xml:space="preserve"> and September 2021, </w:t>
      </w:r>
      <w:r w:rsidR="007207D0" w:rsidRPr="001B7A40">
        <w:rPr>
          <w:rFonts w:ascii="Times New Roman" w:hAnsi="Times New Roman" w:cs="Times New Roman"/>
          <w:sz w:val="24"/>
          <w:szCs w:val="24"/>
        </w:rPr>
        <w:t xml:space="preserve">until saturation </w:t>
      </w:r>
      <w:r w:rsidR="007207D0" w:rsidRPr="001B7A40">
        <w:rPr>
          <w:rFonts w:ascii="Times New Roman" w:hAnsi="Times New Roman" w:cs="Times New Roman"/>
          <w:sz w:val="24"/>
          <w:szCs w:val="24"/>
        </w:rPr>
        <w:lastRenderedPageBreak/>
        <w:t>was reached</w:t>
      </w:r>
      <w:r w:rsidR="00D8691E" w:rsidRPr="001B7A40">
        <w:rPr>
          <w:rFonts w:ascii="Times New Roman" w:hAnsi="Times New Roman" w:cs="Times New Roman"/>
          <w:sz w:val="24"/>
          <w:szCs w:val="24"/>
        </w:rPr>
        <w:t xml:space="preserve"> and search results became less relevant</w:t>
      </w:r>
      <w:r w:rsidR="007207D0" w:rsidRPr="001B7A40">
        <w:rPr>
          <w:rFonts w:ascii="Times New Roman" w:hAnsi="Times New Roman" w:cs="Times New Roman"/>
          <w:sz w:val="24"/>
          <w:szCs w:val="24"/>
        </w:rPr>
        <w:t>.</w:t>
      </w:r>
      <w:r w:rsidR="000E504A" w:rsidRPr="001B7A40">
        <w:rPr>
          <w:rFonts w:ascii="Times New Roman" w:hAnsi="Times New Roman" w:cs="Times New Roman"/>
          <w:sz w:val="24"/>
          <w:szCs w:val="24"/>
        </w:rPr>
        <w:t xml:space="preserve"> </w:t>
      </w:r>
      <w:r w:rsidR="00F16EE7" w:rsidRPr="001B7A40">
        <w:rPr>
          <w:rFonts w:ascii="Times New Roman" w:hAnsi="Times New Roman" w:cs="Times New Roman"/>
          <w:sz w:val="24"/>
          <w:szCs w:val="24"/>
        </w:rPr>
        <w:t>Out of 160 articles collected, a</w:t>
      </w:r>
      <w:r w:rsidR="003D3919" w:rsidRPr="001B7A40">
        <w:rPr>
          <w:rFonts w:ascii="Times New Roman" w:hAnsi="Times New Roman" w:cs="Times New Roman"/>
          <w:sz w:val="24"/>
          <w:szCs w:val="24"/>
        </w:rPr>
        <w:t xml:space="preserve"> total of 13</w:t>
      </w:r>
      <w:r w:rsidR="009976BB" w:rsidRPr="001B7A40">
        <w:rPr>
          <w:rFonts w:ascii="Times New Roman" w:hAnsi="Times New Roman" w:cs="Times New Roman"/>
          <w:sz w:val="24"/>
          <w:szCs w:val="24"/>
        </w:rPr>
        <w:t>9</w:t>
      </w:r>
      <w:r w:rsidR="003D3919" w:rsidRPr="001B7A40">
        <w:rPr>
          <w:rFonts w:ascii="Times New Roman" w:hAnsi="Times New Roman" w:cs="Times New Roman"/>
          <w:sz w:val="24"/>
          <w:szCs w:val="24"/>
        </w:rPr>
        <w:t xml:space="preserve"> articles were included in this article.</w:t>
      </w:r>
    </w:p>
    <w:p w14:paraId="3DD4D8BC" w14:textId="40BE2E68" w:rsidR="00655C6A" w:rsidRPr="001B7A40" w:rsidRDefault="00DE07FD" w:rsidP="001B7A40">
      <w:pPr>
        <w:spacing w:line="480" w:lineRule="auto"/>
        <w:ind w:firstLine="720"/>
        <w:contextualSpacing/>
        <w:rPr>
          <w:rFonts w:ascii="Times New Roman" w:hAnsi="Times New Roman" w:cs="Times New Roman"/>
          <w:sz w:val="24"/>
          <w:szCs w:val="24"/>
        </w:rPr>
      </w:pPr>
      <w:r w:rsidRPr="001B7A40">
        <w:rPr>
          <w:rFonts w:ascii="Times New Roman" w:hAnsi="Times New Roman" w:cs="Times New Roman"/>
          <w:sz w:val="24"/>
          <w:szCs w:val="24"/>
        </w:rPr>
        <w:t>The c</w:t>
      </w:r>
      <w:r w:rsidR="5DD75CD6" w:rsidRPr="001B7A40">
        <w:rPr>
          <w:rFonts w:ascii="Times New Roman" w:hAnsi="Times New Roman" w:cs="Times New Roman"/>
          <w:sz w:val="24"/>
          <w:szCs w:val="24"/>
        </w:rPr>
        <w:t xml:space="preserve">ollected literature </w:t>
      </w:r>
      <w:r w:rsidR="002B4E0C">
        <w:rPr>
          <w:rFonts w:ascii="Times New Roman" w:hAnsi="Times New Roman" w:cs="Times New Roman"/>
          <w:sz w:val="24"/>
          <w:szCs w:val="24"/>
        </w:rPr>
        <w:t>covers the years</w:t>
      </w:r>
      <w:r w:rsidR="5DD75CD6" w:rsidRPr="001B7A40">
        <w:rPr>
          <w:rFonts w:ascii="Times New Roman" w:hAnsi="Times New Roman" w:cs="Times New Roman"/>
          <w:sz w:val="24"/>
          <w:szCs w:val="24"/>
        </w:rPr>
        <w:t xml:space="preserve"> b</w:t>
      </w:r>
      <w:r w:rsidR="00010FA3" w:rsidRPr="001B7A40">
        <w:rPr>
          <w:rFonts w:ascii="Times New Roman" w:hAnsi="Times New Roman" w:cs="Times New Roman"/>
          <w:sz w:val="24"/>
          <w:szCs w:val="24"/>
        </w:rPr>
        <w:t xml:space="preserve">etween 1995 and 2021, though a few articles outside those dates are </w:t>
      </w:r>
      <w:r w:rsidR="000705C1" w:rsidRPr="001B7A40">
        <w:rPr>
          <w:rFonts w:ascii="Times New Roman" w:hAnsi="Times New Roman" w:cs="Times New Roman"/>
          <w:sz w:val="24"/>
          <w:szCs w:val="24"/>
        </w:rPr>
        <w:t>included where necessary to provide context.</w:t>
      </w:r>
      <w:r w:rsidR="2486F859" w:rsidRPr="001B7A40">
        <w:rPr>
          <w:rFonts w:ascii="Times New Roman" w:hAnsi="Times New Roman" w:cs="Times New Roman"/>
          <w:sz w:val="24"/>
          <w:szCs w:val="24"/>
        </w:rPr>
        <w:t xml:space="preserve"> </w:t>
      </w:r>
      <w:r w:rsidR="00BE32B2" w:rsidRPr="001B7A40">
        <w:rPr>
          <w:rFonts w:ascii="Times New Roman" w:hAnsi="Times New Roman" w:cs="Times New Roman"/>
          <w:sz w:val="24"/>
          <w:szCs w:val="24"/>
        </w:rPr>
        <w:t>Literature formats include English-language peer-reviewed articles, monographs, book chapters, dissertations, reports, blog</w:t>
      </w:r>
      <w:r w:rsidR="00B001A9" w:rsidRPr="001B7A40">
        <w:rPr>
          <w:rFonts w:ascii="Times New Roman" w:hAnsi="Times New Roman" w:cs="Times New Roman"/>
          <w:sz w:val="24"/>
          <w:szCs w:val="24"/>
        </w:rPr>
        <w:t xml:space="preserve"> posts</w:t>
      </w:r>
      <w:r w:rsidR="00BE32B2" w:rsidRPr="001B7A40">
        <w:rPr>
          <w:rFonts w:ascii="Times New Roman" w:hAnsi="Times New Roman" w:cs="Times New Roman"/>
          <w:sz w:val="24"/>
          <w:szCs w:val="24"/>
        </w:rPr>
        <w:t xml:space="preserve">, conference proceedings, and webinars. </w:t>
      </w:r>
      <w:r w:rsidR="2486F859" w:rsidRPr="001B7A40">
        <w:rPr>
          <w:rFonts w:ascii="Times New Roman" w:hAnsi="Times New Roman" w:cs="Times New Roman"/>
          <w:sz w:val="24"/>
          <w:szCs w:val="24"/>
        </w:rPr>
        <w:t xml:space="preserve">Articles that </w:t>
      </w:r>
      <w:r w:rsidR="002B5687" w:rsidRPr="001B7A40">
        <w:rPr>
          <w:rFonts w:ascii="Times New Roman" w:hAnsi="Times New Roman" w:cs="Times New Roman"/>
          <w:sz w:val="24"/>
          <w:szCs w:val="24"/>
        </w:rPr>
        <w:t xml:space="preserve">make </w:t>
      </w:r>
      <w:r w:rsidR="2486F859" w:rsidRPr="001B7A40">
        <w:rPr>
          <w:rFonts w:ascii="Times New Roman" w:hAnsi="Times New Roman" w:cs="Times New Roman"/>
          <w:sz w:val="24"/>
          <w:szCs w:val="24"/>
        </w:rPr>
        <w:t xml:space="preserve">observations or claims about </w:t>
      </w:r>
      <w:r w:rsidR="001B4C3C" w:rsidRPr="001B7A40">
        <w:rPr>
          <w:rFonts w:ascii="Times New Roman" w:hAnsi="Times New Roman" w:cs="Times New Roman"/>
          <w:sz w:val="24"/>
          <w:szCs w:val="24"/>
        </w:rPr>
        <w:t>library</w:t>
      </w:r>
      <w:r w:rsidR="2486F859" w:rsidRPr="001B7A40">
        <w:rPr>
          <w:rFonts w:ascii="Times New Roman" w:hAnsi="Times New Roman" w:cs="Times New Roman"/>
          <w:sz w:val="24"/>
          <w:szCs w:val="24"/>
        </w:rPr>
        <w:t xml:space="preserve"> storage practices were </w:t>
      </w:r>
      <w:r w:rsidR="002B5687" w:rsidRPr="001B7A40">
        <w:rPr>
          <w:rFonts w:ascii="Times New Roman" w:hAnsi="Times New Roman" w:cs="Times New Roman"/>
          <w:sz w:val="24"/>
          <w:szCs w:val="24"/>
        </w:rPr>
        <w:t xml:space="preserve">included, while those that merely mention </w:t>
      </w:r>
      <w:r w:rsidR="004C768A" w:rsidRPr="001B7A40">
        <w:rPr>
          <w:rFonts w:ascii="Times New Roman" w:hAnsi="Times New Roman" w:cs="Times New Roman"/>
          <w:sz w:val="24"/>
          <w:szCs w:val="24"/>
        </w:rPr>
        <w:t xml:space="preserve">the use of </w:t>
      </w:r>
      <w:r w:rsidR="002B5687" w:rsidRPr="001B7A40">
        <w:rPr>
          <w:rFonts w:ascii="Times New Roman" w:hAnsi="Times New Roman" w:cs="Times New Roman"/>
          <w:sz w:val="24"/>
          <w:szCs w:val="24"/>
        </w:rPr>
        <w:t xml:space="preserve">library storage </w:t>
      </w:r>
      <w:r w:rsidR="00AF6389" w:rsidRPr="001B7A40">
        <w:rPr>
          <w:rFonts w:ascii="Times New Roman" w:hAnsi="Times New Roman" w:cs="Times New Roman"/>
          <w:sz w:val="24"/>
          <w:szCs w:val="24"/>
        </w:rPr>
        <w:t>without making any claims or observations</w:t>
      </w:r>
      <w:r w:rsidR="00B06C06" w:rsidRPr="001B7A40">
        <w:rPr>
          <w:rFonts w:ascii="Times New Roman" w:hAnsi="Times New Roman" w:cs="Times New Roman"/>
          <w:sz w:val="24"/>
          <w:szCs w:val="24"/>
        </w:rPr>
        <w:t>, or which were about data storage</w:t>
      </w:r>
      <w:r w:rsidR="002B5687" w:rsidRPr="001B7A40">
        <w:rPr>
          <w:rFonts w:ascii="Times New Roman" w:hAnsi="Times New Roman" w:cs="Times New Roman"/>
          <w:sz w:val="24"/>
          <w:szCs w:val="24"/>
        </w:rPr>
        <w:t xml:space="preserve"> were excluded</w:t>
      </w:r>
      <w:r w:rsidR="2486F859" w:rsidRPr="001B7A40">
        <w:rPr>
          <w:rFonts w:ascii="Times New Roman" w:hAnsi="Times New Roman" w:cs="Times New Roman"/>
          <w:sz w:val="24"/>
          <w:szCs w:val="24"/>
        </w:rPr>
        <w:t>.</w:t>
      </w:r>
      <w:r w:rsidR="00FF192C" w:rsidRPr="001B7A40">
        <w:rPr>
          <w:rFonts w:ascii="Times New Roman" w:hAnsi="Times New Roman" w:cs="Times New Roman"/>
          <w:sz w:val="24"/>
          <w:szCs w:val="24"/>
        </w:rPr>
        <w:t xml:space="preserve"> </w:t>
      </w:r>
    </w:p>
    <w:p w14:paraId="0FED3DCF" w14:textId="0ED25478" w:rsidR="00655C6A" w:rsidRPr="001B7A40" w:rsidRDefault="00983468" w:rsidP="001B7A40">
      <w:pPr>
        <w:spacing w:line="480" w:lineRule="auto"/>
        <w:contextualSpacing/>
        <w:jc w:val="center"/>
        <w:rPr>
          <w:rFonts w:ascii="Times New Roman" w:hAnsi="Times New Roman" w:cs="Times New Roman"/>
          <w:sz w:val="24"/>
          <w:szCs w:val="24"/>
        </w:rPr>
      </w:pPr>
      <w:r w:rsidRPr="001B7A40">
        <w:rPr>
          <w:rFonts w:ascii="Times New Roman" w:hAnsi="Times New Roman" w:cs="Times New Roman"/>
          <w:sz w:val="24"/>
          <w:szCs w:val="24"/>
        </w:rPr>
        <w:t>LITERATURE REVIEW</w:t>
      </w:r>
    </w:p>
    <w:p w14:paraId="163192EA" w14:textId="36DEBAF2" w:rsidR="00B521E2" w:rsidRPr="001B7A40" w:rsidRDefault="00983468" w:rsidP="001B7A40">
      <w:pPr>
        <w:spacing w:line="480" w:lineRule="auto"/>
        <w:ind w:firstLine="720"/>
        <w:contextualSpacing/>
        <w:rPr>
          <w:rFonts w:ascii="Times New Roman" w:hAnsi="Times New Roman" w:cs="Times New Roman"/>
          <w:sz w:val="24"/>
          <w:szCs w:val="24"/>
        </w:rPr>
      </w:pPr>
      <w:r w:rsidRPr="001B7A40">
        <w:rPr>
          <w:rFonts w:ascii="Times New Roman" w:hAnsi="Times New Roman" w:cs="Times New Roman"/>
          <w:sz w:val="24"/>
          <w:szCs w:val="24"/>
        </w:rPr>
        <w:t>Like the O’Connor article, t</w:t>
      </w:r>
      <w:r w:rsidR="00CB69E0" w:rsidRPr="001B7A40">
        <w:rPr>
          <w:rFonts w:ascii="Times New Roman" w:hAnsi="Times New Roman" w:cs="Times New Roman"/>
          <w:sz w:val="24"/>
          <w:szCs w:val="24"/>
        </w:rPr>
        <w:t xml:space="preserve">his review </w:t>
      </w:r>
      <w:r w:rsidR="007B6053" w:rsidRPr="001B7A40">
        <w:rPr>
          <w:rFonts w:ascii="Times New Roman" w:hAnsi="Times New Roman" w:cs="Times New Roman"/>
          <w:sz w:val="24"/>
          <w:szCs w:val="24"/>
        </w:rPr>
        <w:t>assigns</w:t>
      </w:r>
      <w:r w:rsidR="00CB69E0" w:rsidRPr="001B7A40">
        <w:rPr>
          <w:rFonts w:ascii="Times New Roman" w:hAnsi="Times New Roman" w:cs="Times New Roman"/>
          <w:sz w:val="24"/>
          <w:szCs w:val="24"/>
        </w:rPr>
        <w:t xml:space="preserve"> articles </w:t>
      </w:r>
      <w:r w:rsidR="00A859DB" w:rsidRPr="001B7A40">
        <w:rPr>
          <w:rFonts w:ascii="Times New Roman" w:hAnsi="Times New Roman" w:cs="Times New Roman"/>
          <w:sz w:val="24"/>
          <w:szCs w:val="24"/>
        </w:rPr>
        <w:t xml:space="preserve">to </w:t>
      </w:r>
      <w:r w:rsidR="0036109A" w:rsidRPr="001B7A40">
        <w:rPr>
          <w:rFonts w:ascii="Times New Roman" w:hAnsi="Times New Roman" w:cs="Times New Roman"/>
          <w:sz w:val="24"/>
          <w:szCs w:val="24"/>
        </w:rPr>
        <w:t xml:space="preserve">one </w:t>
      </w:r>
      <w:r w:rsidR="00CB69E0" w:rsidRPr="001B7A40">
        <w:rPr>
          <w:rFonts w:ascii="Times New Roman" w:hAnsi="Times New Roman" w:cs="Times New Roman"/>
          <w:sz w:val="24"/>
          <w:szCs w:val="24"/>
        </w:rPr>
        <w:t>section</w:t>
      </w:r>
      <w:r w:rsidR="0036109A" w:rsidRPr="001B7A40">
        <w:rPr>
          <w:rFonts w:ascii="Times New Roman" w:hAnsi="Times New Roman" w:cs="Times New Roman"/>
          <w:sz w:val="24"/>
          <w:szCs w:val="24"/>
        </w:rPr>
        <w:t xml:space="preserve"> each</w:t>
      </w:r>
      <w:r w:rsidR="00881C98" w:rsidRPr="001B7A40">
        <w:rPr>
          <w:rFonts w:ascii="Times New Roman" w:hAnsi="Times New Roman" w:cs="Times New Roman"/>
          <w:sz w:val="24"/>
          <w:szCs w:val="24"/>
        </w:rPr>
        <w:t xml:space="preserve"> based on their main topic</w:t>
      </w:r>
      <w:r w:rsidR="00CB69E0" w:rsidRPr="001B7A40">
        <w:rPr>
          <w:rFonts w:ascii="Times New Roman" w:hAnsi="Times New Roman" w:cs="Times New Roman"/>
          <w:sz w:val="24"/>
          <w:szCs w:val="24"/>
        </w:rPr>
        <w:t xml:space="preserve">, </w:t>
      </w:r>
      <w:r w:rsidR="0036109A" w:rsidRPr="001B7A40">
        <w:rPr>
          <w:rFonts w:ascii="Times New Roman" w:hAnsi="Times New Roman" w:cs="Times New Roman"/>
          <w:sz w:val="24"/>
          <w:szCs w:val="24"/>
        </w:rPr>
        <w:t xml:space="preserve">but </w:t>
      </w:r>
      <w:r w:rsidR="00CB69E0" w:rsidRPr="001B7A40">
        <w:rPr>
          <w:rFonts w:ascii="Times New Roman" w:hAnsi="Times New Roman" w:cs="Times New Roman"/>
          <w:sz w:val="24"/>
          <w:szCs w:val="24"/>
        </w:rPr>
        <w:t xml:space="preserve">many </w:t>
      </w:r>
      <w:r w:rsidR="00D01E25" w:rsidRPr="001B7A40">
        <w:rPr>
          <w:rFonts w:ascii="Times New Roman" w:hAnsi="Times New Roman" w:cs="Times New Roman"/>
          <w:sz w:val="24"/>
          <w:szCs w:val="24"/>
        </w:rPr>
        <w:t xml:space="preserve">articles cover </w:t>
      </w:r>
      <w:r w:rsidR="00881C98" w:rsidRPr="001B7A40">
        <w:rPr>
          <w:rFonts w:ascii="Times New Roman" w:hAnsi="Times New Roman" w:cs="Times New Roman"/>
          <w:sz w:val="24"/>
          <w:szCs w:val="24"/>
        </w:rPr>
        <w:t xml:space="preserve">additional </w:t>
      </w:r>
      <w:r w:rsidR="00D01E25" w:rsidRPr="001B7A40">
        <w:rPr>
          <w:rFonts w:ascii="Times New Roman" w:hAnsi="Times New Roman" w:cs="Times New Roman"/>
          <w:sz w:val="24"/>
          <w:szCs w:val="24"/>
        </w:rPr>
        <w:t xml:space="preserve">topics </w:t>
      </w:r>
      <w:r w:rsidR="0036109A" w:rsidRPr="001B7A40">
        <w:rPr>
          <w:rFonts w:ascii="Times New Roman" w:hAnsi="Times New Roman" w:cs="Times New Roman"/>
          <w:sz w:val="24"/>
          <w:szCs w:val="24"/>
        </w:rPr>
        <w:t>beyond</w:t>
      </w:r>
      <w:r w:rsidR="00BD5632" w:rsidRPr="001B7A40">
        <w:rPr>
          <w:rFonts w:ascii="Times New Roman" w:hAnsi="Times New Roman" w:cs="Times New Roman"/>
          <w:sz w:val="24"/>
          <w:szCs w:val="24"/>
        </w:rPr>
        <w:t xml:space="preserve"> the section they are assigned to</w:t>
      </w:r>
      <w:r w:rsidR="00E036E7" w:rsidRPr="001B7A40">
        <w:rPr>
          <w:rFonts w:ascii="Times New Roman" w:hAnsi="Times New Roman" w:cs="Times New Roman"/>
          <w:sz w:val="24"/>
          <w:szCs w:val="24"/>
        </w:rPr>
        <w:t xml:space="preserve">. </w:t>
      </w:r>
      <w:r w:rsidR="00FF192C" w:rsidRPr="001B7A40">
        <w:rPr>
          <w:rFonts w:ascii="Times New Roman" w:hAnsi="Times New Roman" w:cs="Times New Roman"/>
          <w:sz w:val="24"/>
          <w:szCs w:val="24"/>
        </w:rPr>
        <w:t xml:space="preserve"> </w:t>
      </w:r>
      <w:r w:rsidR="00B61C0B" w:rsidRPr="001B7A40">
        <w:rPr>
          <w:rFonts w:ascii="Times New Roman" w:hAnsi="Times New Roman" w:cs="Times New Roman"/>
          <w:sz w:val="24"/>
          <w:szCs w:val="24"/>
        </w:rPr>
        <w:t xml:space="preserve">Topics were selected by identifying the main subject of each article </w:t>
      </w:r>
      <w:r w:rsidR="00230E5E">
        <w:rPr>
          <w:rFonts w:ascii="Times New Roman" w:hAnsi="Times New Roman" w:cs="Times New Roman"/>
          <w:sz w:val="24"/>
          <w:szCs w:val="24"/>
        </w:rPr>
        <w:t>and</w:t>
      </w:r>
      <w:r w:rsidR="00B61C0B" w:rsidRPr="001B7A40">
        <w:rPr>
          <w:rFonts w:ascii="Times New Roman" w:hAnsi="Times New Roman" w:cs="Times New Roman"/>
          <w:sz w:val="24"/>
          <w:szCs w:val="24"/>
        </w:rPr>
        <w:t xml:space="preserve"> categorizing articles by those subjects. This process revealed sections that were not present in the O’Connor article,</w:t>
      </w:r>
      <w:r w:rsidR="00516F90" w:rsidRPr="001B7A40">
        <w:rPr>
          <w:rFonts w:ascii="Times New Roman" w:hAnsi="Times New Roman" w:cs="Times New Roman"/>
          <w:sz w:val="24"/>
          <w:szCs w:val="24"/>
        </w:rPr>
        <w:t xml:space="preserve"> hinting at </w:t>
      </w:r>
      <w:r w:rsidR="00816094" w:rsidRPr="001B7A40">
        <w:rPr>
          <w:rFonts w:ascii="Times New Roman" w:hAnsi="Times New Roman" w:cs="Times New Roman"/>
          <w:sz w:val="24"/>
          <w:szCs w:val="24"/>
        </w:rPr>
        <w:t>the new</w:t>
      </w:r>
      <w:r w:rsidR="00516F90" w:rsidRPr="001B7A40">
        <w:rPr>
          <w:rFonts w:ascii="Times New Roman" w:hAnsi="Times New Roman" w:cs="Times New Roman"/>
          <w:sz w:val="24"/>
          <w:szCs w:val="24"/>
        </w:rPr>
        <w:t xml:space="preserve"> trends</w:t>
      </w:r>
      <w:r w:rsidR="00816094" w:rsidRPr="001B7A40">
        <w:rPr>
          <w:rFonts w:ascii="Times New Roman" w:hAnsi="Times New Roman" w:cs="Times New Roman"/>
          <w:sz w:val="24"/>
          <w:szCs w:val="24"/>
        </w:rPr>
        <w:t>, themes,</w:t>
      </w:r>
      <w:r w:rsidR="008B3BF7" w:rsidRPr="001B7A40">
        <w:rPr>
          <w:rFonts w:ascii="Times New Roman" w:hAnsi="Times New Roman" w:cs="Times New Roman"/>
          <w:sz w:val="24"/>
          <w:szCs w:val="24"/>
        </w:rPr>
        <w:t xml:space="preserve"> and </w:t>
      </w:r>
      <w:r w:rsidR="00816094" w:rsidRPr="001B7A40">
        <w:rPr>
          <w:rFonts w:ascii="Times New Roman" w:hAnsi="Times New Roman" w:cs="Times New Roman"/>
          <w:sz w:val="24"/>
          <w:szCs w:val="24"/>
        </w:rPr>
        <w:t>ideas</w:t>
      </w:r>
      <w:r w:rsidR="00516F90" w:rsidRPr="001B7A40">
        <w:rPr>
          <w:rFonts w:ascii="Times New Roman" w:hAnsi="Times New Roman" w:cs="Times New Roman"/>
          <w:sz w:val="24"/>
          <w:szCs w:val="24"/>
        </w:rPr>
        <w:t xml:space="preserve"> discuss</w:t>
      </w:r>
      <w:r w:rsidR="0054082E" w:rsidRPr="001B7A40">
        <w:rPr>
          <w:rFonts w:ascii="Times New Roman" w:hAnsi="Times New Roman" w:cs="Times New Roman"/>
          <w:sz w:val="24"/>
          <w:szCs w:val="24"/>
        </w:rPr>
        <w:t>ed</w:t>
      </w:r>
      <w:r w:rsidR="00FF65C1" w:rsidRPr="001B7A40">
        <w:rPr>
          <w:rFonts w:ascii="Times New Roman" w:hAnsi="Times New Roman" w:cs="Times New Roman"/>
          <w:sz w:val="24"/>
          <w:szCs w:val="24"/>
        </w:rPr>
        <w:t xml:space="preserve"> in this article</w:t>
      </w:r>
      <w:r w:rsidR="00516F90" w:rsidRPr="001B7A40">
        <w:rPr>
          <w:rFonts w:ascii="Times New Roman" w:hAnsi="Times New Roman" w:cs="Times New Roman"/>
          <w:sz w:val="24"/>
          <w:szCs w:val="24"/>
        </w:rPr>
        <w:t>.</w:t>
      </w:r>
      <w:r w:rsidR="00B61C0B" w:rsidRPr="001B7A40">
        <w:rPr>
          <w:rFonts w:ascii="Times New Roman" w:hAnsi="Times New Roman" w:cs="Times New Roman"/>
          <w:sz w:val="24"/>
          <w:szCs w:val="24"/>
        </w:rPr>
        <w:t xml:space="preserve"> </w:t>
      </w:r>
      <w:r w:rsidR="00FF192C" w:rsidRPr="001B7A40">
        <w:rPr>
          <w:rFonts w:ascii="Times New Roman" w:hAnsi="Times New Roman" w:cs="Times New Roman"/>
          <w:sz w:val="24"/>
          <w:szCs w:val="24"/>
        </w:rPr>
        <w:t xml:space="preserve">While O’Connor only </w:t>
      </w:r>
      <w:r w:rsidR="00264E9A" w:rsidRPr="001B7A40">
        <w:rPr>
          <w:rFonts w:ascii="Times New Roman" w:hAnsi="Times New Roman" w:cs="Times New Roman"/>
          <w:sz w:val="24"/>
          <w:szCs w:val="24"/>
        </w:rPr>
        <w:t xml:space="preserve">presents </w:t>
      </w:r>
      <w:r w:rsidR="00FF192C" w:rsidRPr="001B7A40">
        <w:rPr>
          <w:rFonts w:ascii="Times New Roman" w:hAnsi="Times New Roman" w:cs="Times New Roman"/>
          <w:sz w:val="24"/>
          <w:szCs w:val="24"/>
        </w:rPr>
        <w:t xml:space="preserve">sections on Classic Literature, Planning, Selection, and Implementation, this article will </w:t>
      </w:r>
      <w:r w:rsidR="00F96EA6" w:rsidRPr="001B7A40">
        <w:rPr>
          <w:rFonts w:ascii="Times New Roman" w:hAnsi="Times New Roman" w:cs="Times New Roman"/>
          <w:sz w:val="24"/>
          <w:szCs w:val="24"/>
        </w:rPr>
        <w:t>cover</w:t>
      </w:r>
      <w:r w:rsidR="00FF192C" w:rsidRPr="001B7A40">
        <w:rPr>
          <w:rFonts w:ascii="Times New Roman" w:hAnsi="Times New Roman" w:cs="Times New Roman"/>
          <w:sz w:val="24"/>
          <w:szCs w:val="24"/>
        </w:rPr>
        <w:t xml:space="preserve"> </w:t>
      </w:r>
      <w:r w:rsidR="00B7050E" w:rsidRPr="001B7A40">
        <w:rPr>
          <w:rFonts w:ascii="Times New Roman" w:hAnsi="Times New Roman" w:cs="Times New Roman"/>
          <w:sz w:val="24"/>
          <w:szCs w:val="24"/>
        </w:rPr>
        <w:t>these and other, more specific</w:t>
      </w:r>
      <w:r w:rsidR="00F96EA6" w:rsidRPr="001B7A40">
        <w:rPr>
          <w:rFonts w:ascii="Times New Roman" w:hAnsi="Times New Roman" w:cs="Times New Roman"/>
          <w:sz w:val="24"/>
          <w:szCs w:val="24"/>
        </w:rPr>
        <w:t xml:space="preserve"> a</w:t>
      </w:r>
      <w:r w:rsidR="00FF192C" w:rsidRPr="001B7A40">
        <w:rPr>
          <w:rFonts w:ascii="Times New Roman" w:hAnsi="Times New Roman" w:cs="Times New Roman"/>
          <w:sz w:val="24"/>
          <w:szCs w:val="24"/>
        </w:rPr>
        <w:t>spects of library storage, such as shared collections, patron access, metadata, and preservation.</w:t>
      </w:r>
      <w:r w:rsidRPr="001B7A40">
        <w:rPr>
          <w:rFonts w:ascii="Times New Roman" w:hAnsi="Times New Roman" w:cs="Times New Roman"/>
          <w:sz w:val="24"/>
          <w:szCs w:val="24"/>
        </w:rPr>
        <w:t xml:space="preserve"> </w:t>
      </w:r>
    </w:p>
    <w:p w14:paraId="3FA6AAD5" w14:textId="00742BB1" w:rsidR="000B2F7A" w:rsidRPr="001B7A40" w:rsidRDefault="000B2F7A" w:rsidP="001B7A40">
      <w:pPr>
        <w:spacing w:line="480" w:lineRule="auto"/>
        <w:ind w:firstLine="720"/>
        <w:contextualSpacing/>
        <w:rPr>
          <w:rFonts w:ascii="Times New Roman" w:hAnsi="Times New Roman" w:cs="Times New Roman"/>
          <w:sz w:val="24"/>
          <w:szCs w:val="24"/>
        </w:rPr>
      </w:pPr>
      <w:r w:rsidRPr="001B7A40">
        <w:rPr>
          <w:rFonts w:ascii="Times New Roman" w:hAnsi="Times New Roman" w:cs="Times New Roman"/>
          <w:sz w:val="24"/>
          <w:szCs w:val="24"/>
        </w:rPr>
        <w:t>A note on terminology: The names</w:t>
      </w:r>
      <w:r w:rsidR="00F00216" w:rsidRPr="001B7A40">
        <w:rPr>
          <w:rFonts w:ascii="Times New Roman" w:hAnsi="Times New Roman" w:cs="Times New Roman"/>
          <w:sz w:val="24"/>
          <w:szCs w:val="24"/>
        </w:rPr>
        <w:t xml:space="preserve"> for library storage vary greatly throughout the literature. This article will use “library storage” to refer to all manner of closed stack warehouse environments for storing library materials. </w:t>
      </w:r>
      <w:r w:rsidR="00504A4F" w:rsidRPr="001B7A40">
        <w:rPr>
          <w:rFonts w:ascii="Times New Roman" w:hAnsi="Times New Roman" w:cs="Times New Roman"/>
          <w:sz w:val="24"/>
          <w:szCs w:val="24"/>
        </w:rPr>
        <w:t>Additionally, “</w:t>
      </w:r>
      <w:r w:rsidR="00CE21D6" w:rsidRPr="001B7A40">
        <w:rPr>
          <w:rFonts w:ascii="Times New Roman" w:hAnsi="Times New Roman" w:cs="Times New Roman"/>
          <w:sz w:val="24"/>
          <w:szCs w:val="24"/>
        </w:rPr>
        <w:t>c</w:t>
      </w:r>
      <w:r w:rsidR="00504A4F" w:rsidRPr="001B7A40">
        <w:rPr>
          <w:rFonts w:ascii="Times New Roman" w:hAnsi="Times New Roman" w:cs="Times New Roman"/>
          <w:sz w:val="24"/>
          <w:szCs w:val="24"/>
        </w:rPr>
        <w:t xml:space="preserve">ooperative storage facilities” will be used to refer to all storage facilities that house collections from </w:t>
      </w:r>
      <w:r w:rsidR="00F56EAF" w:rsidRPr="001B7A40">
        <w:rPr>
          <w:rFonts w:ascii="Times New Roman" w:hAnsi="Times New Roman" w:cs="Times New Roman"/>
          <w:sz w:val="24"/>
          <w:szCs w:val="24"/>
        </w:rPr>
        <w:t>multiple</w:t>
      </w:r>
      <w:r w:rsidR="00504A4F" w:rsidRPr="001B7A40">
        <w:rPr>
          <w:rFonts w:ascii="Times New Roman" w:hAnsi="Times New Roman" w:cs="Times New Roman"/>
          <w:sz w:val="24"/>
          <w:szCs w:val="24"/>
        </w:rPr>
        <w:t xml:space="preserve"> institutions. </w:t>
      </w:r>
      <w:r w:rsidR="00C74406" w:rsidRPr="001B7A40">
        <w:rPr>
          <w:rFonts w:ascii="Times New Roman" w:hAnsi="Times New Roman" w:cs="Times New Roman"/>
          <w:sz w:val="24"/>
          <w:szCs w:val="24"/>
        </w:rPr>
        <w:t xml:space="preserve">Finally, all references to O’Connor </w:t>
      </w:r>
      <w:r w:rsidR="00FE7506" w:rsidRPr="001B7A40">
        <w:rPr>
          <w:rFonts w:ascii="Times New Roman" w:hAnsi="Times New Roman" w:cs="Times New Roman"/>
          <w:sz w:val="24"/>
          <w:szCs w:val="24"/>
        </w:rPr>
        <w:t xml:space="preserve">1994 </w:t>
      </w:r>
      <w:r w:rsidR="00C74406" w:rsidRPr="001B7A40">
        <w:rPr>
          <w:rFonts w:ascii="Times New Roman" w:hAnsi="Times New Roman" w:cs="Times New Roman"/>
          <w:sz w:val="24"/>
          <w:szCs w:val="24"/>
        </w:rPr>
        <w:t>will</w:t>
      </w:r>
      <w:r w:rsidR="00FE7506" w:rsidRPr="001B7A40">
        <w:rPr>
          <w:rFonts w:ascii="Times New Roman" w:hAnsi="Times New Roman" w:cs="Times New Roman"/>
          <w:sz w:val="24"/>
          <w:szCs w:val="24"/>
        </w:rPr>
        <w:t xml:space="preserve"> be</w:t>
      </w:r>
      <w:r w:rsidR="00C74406" w:rsidRPr="001B7A40">
        <w:rPr>
          <w:rFonts w:ascii="Times New Roman" w:hAnsi="Times New Roman" w:cs="Times New Roman"/>
          <w:sz w:val="24"/>
          <w:szCs w:val="24"/>
        </w:rPr>
        <w:t xml:space="preserve"> refer</w:t>
      </w:r>
      <w:r w:rsidR="00FE7506" w:rsidRPr="001B7A40">
        <w:rPr>
          <w:rFonts w:ascii="Times New Roman" w:hAnsi="Times New Roman" w:cs="Times New Roman"/>
          <w:sz w:val="24"/>
          <w:szCs w:val="24"/>
        </w:rPr>
        <w:t>red</w:t>
      </w:r>
      <w:r w:rsidR="00C74406" w:rsidRPr="001B7A40">
        <w:rPr>
          <w:rFonts w:ascii="Times New Roman" w:hAnsi="Times New Roman" w:cs="Times New Roman"/>
          <w:sz w:val="24"/>
          <w:szCs w:val="24"/>
        </w:rPr>
        <w:t xml:space="preserve"> to </w:t>
      </w:r>
      <w:r w:rsidR="00FE7506" w:rsidRPr="001B7A40">
        <w:rPr>
          <w:rFonts w:ascii="Times New Roman" w:hAnsi="Times New Roman" w:cs="Times New Roman"/>
          <w:sz w:val="24"/>
          <w:szCs w:val="24"/>
        </w:rPr>
        <w:t xml:space="preserve">as </w:t>
      </w:r>
      <w:r w:rsidR="00C74406" w:rsidRPr="001B7A40">
        <w:rPr>
          <w:rFonts w:ascii="Times New Roman" w:hAnsi="Times New Roman" w:cs="Times New Roman"/>
          <w:sz w:val="24"/>
          <w:szCs w:val="24"/>
        </w:rPr>
        <w:t>O’Connor unless otherwise cited.</w:t>
      </w:r>
    </w:p>
    <w:p w14:paraId="03F106AC" w14:textId="77777777" w:rsidR="00247D17" w:rsidRPr="001B7A40" w:rsidRDefault="00247D17" w:rsidP="001B7A40">
      <w:pPr>
        <w:pStyle w:val="Heading1"/>
        <w:spacing w:line="480" w:lineRule="auto"/>
        <w:jc w:val="center"/>
        <w:rPr>
          <w:rFonts w:ascii="Times New Roman" w:hAnsi="Times New Roman" w:cs="Times New Roman"/>
          <w:b w:val="0"/>
          <w:bCs w:val="0"/>
          <w:caps/>
          <w:sz w:val="24"/>
          <w:szCs w:val="24"/>
        </w:rPr>
      </w:pPr>
      <w:r w:rsidRPr="001B7A40">
        <w:rPr>
          <w:rFonts w:ascii="Times New Roman" w:hAnsi="Times New Roman" w:cs="Times New Roman"/>
          <w:b w:val="0"/>
          <w:bCs w:val="0"/>
          <w:caps/>
          <w:sz w:val="24"/>
          <w:szCs w:val="24"/>
        </w:rPr>
        <w:lastRenderedPageBreak/>
        <w:t>Planning and Implementation</w:t>
      </w:r>
    </w:p>
    <w:p w14:paraId="5099B5AC" w14:textId="72EA2AA7" w:rsidR="00247D17" w:rsidRPr="001B7A40" w:rsidRDefault="00247D17" w:rsidP="001B7A40">
      <w:pPr>
        <w:spacing w:line="480" w:lineRule="auto"/>
        <w:contextualSpacing/>
        <w:rPr>
          <w:rFonts w:ascii="Times New Roman" w:hAnsi="Times New Roman" w:cs="Times New Roman"/>
          <w:sz w:val="24"/>
          <w:szCs w:val="24"/>
        </w:rPr>
      </w:pPr>
      <w:r w:rsidRPr="001B7A40">
        <w:rPr>
          <w:rFonts w:ascii="Times New Roman" w:hAnsi="Times New Roman" w:cs="Times New Roman"/>
          <w:sz w:val="24"/>
          <w:szCs w:val="24"/>
        </w:rPr>
        <w:t>The majority of the literature reviewed in O’Connor talks about the planning and implementation of storage facilities</w:t>
      </w:r>
      <w:r w:rsidR="0023712C" w:rsidRPr="001B7A40">
        <w:rPr>
          <w:rFonts w:ascii="Times New Roman" w:hAnsi="Times New Roman" w:cs="Times New Roman"/>
          <w:sz w:val="24"/>
          <w:szCs w:val="24"/>
        </w:rPr>
        <w:t xml:space="preserve">, </w:t>
      </w:r>
      <w:r w:rsidRPr="001B7A40">
        <w:rPr>
          <w:rFonts w:ascii="Times New Roman" w:hAnsi="Times New Roman" w:cs="Times New Roman"/>
          <w:sz w:val="24"/>
          <w:szCs w:val="24"/>
        </w:rPr>
        <w:t xml:space="preserve">since she notes that widespread consideration of high-density </w:t>
      </w:r>
      <w:r w:rsidR="00BC2C0E" w:rsidRPr="001B7A40">
        <w:rPr>
          <w:rFonts w:ascii="Times New Roman" w:hAnsi="Times New Roman" w:cs="Times New Roman"/>
          <w:sz w:val="24"/>
          <w:szCs w:val="24"/>
        </w:rPr>
        <w:t xml:space="preserve">(or the Harvard model) </w:t>
      </w:r>
      <w:r w:rsidRPr="001B7A40">
        <w:rPr>
          <w:rFonts w:ascii="Times New Roman" w:hAnsi="Times New Roman" w:cs="Times New Roman"/>
          <w:sz w:val="24"/>
          <w:szCs w:val="24"/>
        </w:rPr>
        <w:t xml:space="preserve">library storage </w:t>
      </w:r>
      <w:r w:rsidR="0023712C" w:rsidRPr="001B7A40">
        <w:rPr>
          <w:rFonts w:ascii="Times New Roman" w:hAnsi="Times New Roman" w:cs="Times New Roman"/>
          <w:sz w:val="24"/>
          <w:szCs w:val="24"/>
        </w:rPr>
        <w:t>began appearing more frequently</w:t>
      </w:r>
      <w:r w:rsidR="004D1F69" w:rsidRPr="001B7A40">
        <w:rPr>
          <w:rFonts w:ascii="Times New Roman" w:hAnsi="Times New Roman" w:cs="Times New Roman"/>
          <w:sz w:val="24"/>
          <w:szCs w:val="24"/>
        </w:rPr>
        <w:t xml:space="preserve"> only</w:t>
      </w:r>
      <w:r w:rsidRPr="001B7A40">
        <w:rPr>
          <w:rFonts w:ascii="Times New Roman" w:hAnsi="Times New Roman" w:cs="Times New Roman"/>
          <w:sz w:val="24"/>
          <w:szCs w:val="24"/>
        </w:rPr>
        <w:t xml:space="preserve"> in the 1980s, and </w:t>
      </w:r>
      <w:r w:rsidR="004D1F69" w:rsidRPr="001B7A40">
        <w:rPr>
          <w:rFonts w:ascii="Times New Roman" w:hAnsi="Times New Roman" w:cs="Times New Roman"/>
          <w:sz w:val="24"/>
          <w:szCs w:val="24"/>
        </w:rPr>
        <w:t xml:space="preserve">at the time of publication, </w:t>
      </w:r>
      <w:r w:rsidRPr="001B7A40">
        <w:rPr>
          <w:rFonts w:ascii="Times New Roman" w:hAnsi="Times New Roman" w:cs="Times New Roman"/>
          <w:sz w:val="24"/>
          <w:szCs w:val="24"/>
        </w:rPr>
        <w:t>many libraries would be starting their own programs. The article itself seeks to elucidate “the many decisions that must be made in order to implement a successful storage program”</w:t>
      </w:r>
      <w:r w:rsidR="006D1CB2" w:rsidRPr="001B7A40">
        <w:rPr>
          <w:rFonts w:ascii="Times New Roman" w:hAnsi="Times New Roman" w:cs="Times New Roman"/>
          <w:sz w:val="24"/>
          <w:szCs w:val="24"/>
        </w:rPr>
        <w:t xml:space="preserve"> </w:t>
      </w:r>
      <w:r w:rsidR="000D5E2C" w:rsidRPr="001B7A40">
        <w:rPr>
          <w:rFonts w:ascii="Times New Roman" w:hAnsi="Times New Roman" w:cs="Times New Roman"/>
          <w:sz w:val="24"/>
          <w:szCs w:val="24"/>
        </w:rPr>
        <w:fldChar w:fldCharType="begin"/>
      </w:r>
      <w:r w:rsidR="005301FF" w:rsidRPr="001B7A40">
        <w:rPr>
          <w:rFonts w:ascii="Times New Roman" w:hAnsi="Times New Roman" w:cs="Times New Roman"/>
          <w:sz w:val="24"/>
          <w:szCs w:val="24"/>
        </w:rPr>
        <w:instrText xml:space="preserve"> ADDIN ZOTERO_ITEM CSL_CITATION {"citationID":"9qvi3Vft","properties":{"formattedCitation":"(P. O\\uc0\\u8217{}Connor 1994, 17)","plainCitation":"(P. O’Connor 1994, 17)","noteIndex":0},"citationItems":[{"id":46,"uris":["http://zotero.org/users/3813760/items/NBUBBN53"],"uri":["http://zotero.org/users/3813760/items/NBUBBN53"],"itemData":{"id":46,"type":"article-journal","container-title":"Serials Review","DOI":"https://doi.org/10.1016/0098-7913(94)90026-4","issue":"2","page":"17-26","title":"Remote Storage Facilities: An Annotated Bibliography","volume":"20","author":[{"family":"O'Connor","given":"Phyllis"}],"issued":{"date-parts":[["1994"]],"season":"Summer"}},"locator":"17"}],"schema":"https://github.com/citation-style-language/schema/raw/master/csl-citation.json"} </w:instrText>
      </w:r>
      <w:r w:rsidR="000D5E2C" w:rsidRPr="001B7A40">
        <w:rPr>
          <w:rFonts w:ascii="Times New Roman" w:hAnsi="Times New Roman" w:cs="Times New Roman"/>
          <w:sz w:val="24"/>
          <w:szCs w:val="24"/>
        </w:rPr>
        <w:fldChar w:fldCharType="separate"/>
      </w:r>
      <w:r w:rsidR="005301FF" w:rsidRPr="001B7A40">
        <w:rPr>
          <w:rFonts w:ascii="Times New Roman" w:hAnsi="Times New Roman" w:cs="Times New Roman"/>
          <w:sz w:val="24"/>
          <w:szCs w:val="24"/>
        </w:rPr>
        <w:t>(P. O’Connor 1994, 17)</w:t>
      </w:r>
      <w:r w:rsidR="000D5E2C" w:rsidRPr="001B7A40">
        <w:rPr>
          <w:rFonts w:ascii="Times New Roman" w:hAnsi="Times New Roman" w:cs="Times New Roman"/>
          <w:sz w:val="24"/>
          <w:szCs w:val="24"/>
        </w:rPr>
        <w:fldChar w:fldCharType="end"/>
      </w:r>
      <w:r w:rsidRPr="001B7A40">
        <w:rPr>
          <w:rFonts w:ascii="Times New Roman" w:hAnsi="Times New Roman" w:cs="Times New Roman"/>
          <w:sz w:val="24"/>
          <w:szCs w:val="24"/>
        </w:rPr>
        <w:t xml:space="preserve"> concluding that “developing a successful storage program requires a vast amount of planning, coordination, and attention to details”</w:t>
      </w:r>
      <w:r w:rsidR="006D1CB2" w:rsidRPr="001B7A40">
        <w:rPr>
          <w:rFonts w:ascii="Times New Roman" w:hAnsi="Times New Roman" w:cs="Times New Roman"/>
          <w:sz w:val="24"/>
          <w:szCs w:val="24"/>
        </w:rPr>
        <w:t xml:space="preserve"> </w:t>
      </w:r>
      <w:r w:rsidR="00D7028A" w:rsidRPr="001B7A40">
        <w:rPr>
          <w:rFonts w:ascii="Times New Roman" w:hAnsi="Times New Roman" w:cs="Times New Roman"/>
          <w:sz w:val="24"/>
          <w:szCs w:val="24"/>
        </w:rPr>
        <w:fldChar w:fldCharType="begin"/>
      </w:r>
      <w:r w:rsidR="005301FF" w:rsidRPr="001B7A40">
        <w:rPr>
          <w:rFonts w:ascii="Times New Roman" w:hAnsi="Times New Roman" w:cs="Times New Roman"/>
          <w:sz w:val="24"/>
          <w:szCs w:val="24"/>
        </w:rPr>
        <w:instrText xml:space="preserve"> ADDIN ZOTERO_ITEM CSL_CITATION {"citationID":"RJWtMyB6","properties":{"formattedCitation":"(P. O\\uc0\\u8217{}Connor 1994, 44)","plainCitation":"(P. O’Connor 1994, 44)","noteIndex":0},"citationItems":[{"id":46,"uris":["http://zotero.org/users/3813760/items/NBUBBN53"],"uri":["http://zotero.org/users/3813760/items/NBUBBN53"],"itemData":{"id":46,"type":"article-journal","container-title":"Serials Review","DOI":"https://doi.org/10.1016/0098-7913(94)90026-4","issue":"2","page":"17-26","title":"Remote Storage Facilities: An Annotated Bibliography","volume":"20","author":[{"family":"O'Connor","given":"Phyllis"}],"issued":{"date-parts":[["1994"]],"season":"Summer"}},"locator":"44"}],"schema":"https://github.com/citation-style-language/schema/raw/master/csl-citation.json"} </w:instrText>
      </w:r>
      <w:r w:rsidR="00D7028A" w:rsidRPr="001B7A40">
        <w:rPr>
          <w:rFonts w:ascii="Times New Roman" w:hAnsi="Times New Roman" w:cs="Times New Roman"/>
          <w:sz w:val="24"/>
          <w:szCs w:val="24"/>
        </w:rPr>
        <w:fldChar w:fldCharType="separate"/>
      </w:r>
      <w:r w:rsidR="005301FF" w:rsidRPr="001B7A40">
        <w:rPr>
          <w:rFonts w:ascii="Times New Roman" w:hAnsi="Times New Roman" w:cs="Times New Roman"/>
          <w:sz w:val="24"/>
          <w:szCs w:val="24"/>
        </w:rPr>
        <w:t>(P. O’Connor 1994, 44)</w:t>
      </w:r>
      <w:r w:rsidR="00D7028A" w:rsidRPr="001B7A40">
        <w:rPr>
          <w:rFonts w:ascii="Times New Roman" w:hAnsi="Times New Roman" w:cs="Times New Roman"/>
          <w:sz w:val="24"/>
          <w:szCs w:val="24"/>
        </w:rPr>
        <w:fldChar w:fldCharType="end"/>
      </w:r>
      <w:r w:rsidRPr="001B7A40">
        <w:rPr>
          <w:rFonts w:ascii="Times New Roman" w:hAnsi="Times New Roman" w:cs="Times New Roman"/>
          <w:sz w:val="24"/>
          <w:szCs w:val="24"/>
        </w:rPr>
        <w:t>.</w:t>
      </w:r>
    </w:p>
    <w:p w14:paraId="33DB6260" w14:textId="239DA0CC" w:rsidR="00247D17" w:rsidRPr="001B7A40" w:rsidRDefault="00247D17" w:rsidP="001B7A40">
      <w:pPr>
        <w:spacing w:line="480" w:lineRule="auto"/>
        <w:ind w:firstLine="720"/>
        <w:contextualSpacing/>
        <w:rPr>
          <w:rFonts w:ascii="Times New Roman" w:hAnsi="Times New Roman" w:cs="Times New Roman"/>
          <w:sz w:val="24"/>
          <w:szCs w:val="24"/>
        </w:rPr>
      </w:pPr>
      <w:r w:rsidRPr="001B7A40">
        <w:rPr>
          <w:rFonts w:ascii="Times New Roman" w:hAnsi="Times New Roman" w:cs="Times New Roman"/>
          <w:sz w:val="24"/>
          <w:szCs w:val="24"/>
        </w:rPr>
        <w:t xml:space="preserve">We still see case studies related to planning </w:t>
      </w:r>
      <w:r w:rsidR="00C3327A" w:rsidRPr="001B7A40">
        <w:rPr>
          <w:rFonts w:ascii="Times New Roman" w:hAnsi="Times New Roman" w:cs="Times New Roman"/>
          <w:sz w:val="24"/>
          <w:szCs w:val="24"/>
        </w:rPr>
        <w:t>as</w:t>
      </w:r>
      <w:r w:rsidRPr="001B7A40">
        <w:rPr>
          <w:rFonts w:ascii="Times New Roman" w:hAnsi="Times New Roman" w:cs="Times New Roman"/>
          <w:sz w:val="24"/>
          <w:szCs w:val="24"/>
        </w:rPr>
        <w:t xml:space="preserve"> </w:t>
      </w:r>
      <w:r w:rsidR="0041636A" w:rsidRPr="001B7A40">
        <w:rPr>
          <w:rFonts w:ascii="Times New Roman" w:hAnsi="Times New Roman" w:cs="Times New Roman"/>
          <w:sz w:val="24"/>
          <w:szCs w:val="24"/>
        </w:rPr>
        <w:t xml:space="preserve">institutions create </w:t>
      </w:r>
      <w:r w:rsidRPr="001B7A40">
        <w:rPr>
          <w:rFonts w:ascii="Times New Roman" w:hAnsi="Times New Roman" w:cs="Times New Roman"/>
          <w:sz w:val="24"/>
          <w:szCs w:val="24"/>
        </w:rPr>
        <w:t xml:space="preserve">new library storage programs. Because of the immense differences in each library and storage facility (the size, the purpose, who can use it, how patrons will access materials, ideal workflow for services and staffing), each case study provides an opportunity to learn something new. </w:t>
      </w:r>
      <w:r w:rsidR="00A4105A" w:rsidRPr="001B7A40">
        <w:rPr>
          <w:rFonts w:ascii="Times New Roman" w:hAnsi="Times New Roman" w:cs="Times New Roman"/>
          <w:sz w:val="24"/>
          <w:szCs w:val="24"/>
        </w:rPr>
        <w:t>Throughout</w:t>
      </w:r>
      <w:r w:rsidRPr="001B7A40">
        <w:rPr>
          <w:rFonts w:ascii="Times New Roman" w:hAnsi="Times New Roman" w:cs="Times New Roman"/>
          <w:sz w:val="24"/>
          <w:szCs w:val="24"/>
        </w:rPr>
        <w:t xml:space="preserve"> the literature about planning, a few themes emerge: clear communication with stakeholders, having a solid</w:t>
      </w:r>
      <w:r w:rsidR="00C532CF" w:rsidRPr="001B7A40">
        <w:rPr>
          <w:rFonts w:ascii="Times New Roman" w:hAnsi="Times New Roman" w:cs="Times New Roman"/>
          <w:sz w:val="24"/>
          <w:szCs w:val="24"/>
        </w:rPr>
        <w:t>ified</w:t>
      </w:r>
      <w:r w:rsidRPr="001B7A40">
        <w:rPr>
          <w:rFonts w:ascii="Times New Roman" w:hAnsi="Times New Roman" w:cs="Times New Roman"/>
          <w:sz w:val="24"/>
          <w:szCs w:val="24"/>
        </w:rPr>
        <w:t xml:space="preserve"> collection policy, preparing materials as much as possible before moving (barcoding, cataloging, de-duplication), and considering as many options as possible</w:t>
      </w:r>
      <w:r w:rsidR="00D7028A" w:rsidRPr="001B7A40">
        <w:rPr>
          <w:rFonts w:ascii="Times New Roman" w:hAnsi="Times New Roman" w:cs="Times New Roman"/>
          <w:sz w:val="24"/>
          <w:szCs w:val="24"/>
        </w:rPr>
        <w:t xml:space="preserve"> </w:t>
      </w:r>
      <w:r w:rsidR="00260EC7" w:rsidRPr="001B7A40">
        <w:rPr>
          <w:rFonts w:ascii="Times New Roman" w:hAnsi="Times New Roman" w:cs="Times New Roman"/>
          <w:sz w:val="24"/>
          <w:szCs w:val="24"/>
        </w:rPr>
        <w:fldChar w:fldCharType="begin"/>
      </w:r>
      <w:r w:rsidR="005301FF" w:rsidRPr="001B7A40">
        <w:rPr>
          <w:rFonts w:ascii="Times New Roman" w:hAnsi="Times New Roman" w:cs="Times New Roman"/>
          <w:sz w:val="24"/>
          <w:szCs w:val="24"/>
        </w:rPr>
        <w:instrText xml:space="preserve"> ADDIN ZOTERO_ITEM CSL_CITATION {"citationID":"R7wVHAWv","properties":{"formattedCitation":"(Austin and Seaman 2003; Collins, Dujmic, and Hurlbert 2006; Currie, Corvene, and Stewart-Marshall 2006; DeGeorge and Seaman 2002; Hackman and Loebe 2018; Heaney and Cannon 2012; Nitecki and Kendrick 2001; van Duinkerken, Kaspar, and Sullenger 2018)","plainCitation":"(Austin and Seaman 2003; Collins, Dujmic, and Hurlbert 2006; Currie, Corvene, and Stewart-Marshall 2006; DeGeorge and Seaman 2002; Hackman and Loebe 2018; Heaney and Cannon 2012; Nitecki and Kendrick 2001; van Duinkerken, Kaspar, and Sullenger 2018)","noteIndex":0},"citationItems":[{"id":13,"uris":["http://zotero.org/users/3813760/items/VWSW248R"],"uri":["http://zotero.org/users/3813760/items/VWSW248R"],"itemData":{"id":13,"type":"article-journal","abstract":"This paper describes the University of Colorado at Boulder's experience in planning and implementing a temporary off-campus storage facility holding approximately 325,000 volumes. Documentation of the need for storage and communication with teaching faculty is discussed. Key decisions determining the selection of materials to be stored are reviewed as well as the technical processing of those materials. Selection of an appropriate facility and ongoing retrieval of items are also discussed.","container-title":"Collection Management","DOI":"https://doi.org/10.1300/J105v27n01_05","ISSN":"0146-2679","issue":"1","page":"59-78","title":"Temporary Remote Book Storage at the University of Colorado, Boulder Libraries","volume":"27","author":[{"family":"Austin","given":"Brice"},{"family":"Seaman","given":"Scott"}],"issued":{"date-parts":[["2003"]]}}},{"id":84,"uris":["http://zotero.org/users/3813760/items/KRTAT9XS"],"uri":["http://zotero.org/users/3813760/items/KRTAT9XS"],"itemData":{"id":84,"type":"article-journal","abstract":"In response to the worsening problem of overcrowding of books and bound periodicals in the Carnegie Mellon University Libraries, a task force of library personnel undertook the planning and implementation of an off-site storage facility. The nine members of the group representing library administration, access services, acquisitions, cataloging, library information technology, and reference worked together and in subgroups to plan for the move. This article discusses the staffing and work space requirements, the selection criteria for materials, the process for pulling materials from the stacks, the shelving scheme for the facility, the workflow for barcoding items and editing records in the library management system and for relabeling volumes, and the retrieval of items from the facility.","container-title":"Technical Services Quarterly","DOI":"https://doi.org/10.1300/J124v23n03_03","issue":"3","page":"39-49","title":"Going Off-Site: Implementing a Plan for a Library Storage Facility","URL":"https://www.tandfonline.com/doi/abs/10.1300/J124v23n03_03","volume":"23","author":[{"family":"Collins","given":"Susan L."},{"family":"Dujmic","given":"Linda L."},{"family":"Hurlbert","given":"Terry"}],"issued":{"date-parts":[["2006"]]}}},{"id":26,"uris":["http://zotero.org/users/3813760/items/ZMEGKN7R"],"uri":["http://zotero.org/users/3813760/items/ZMEGKN7R"],"itemData":{"id":26,"type":"article-journal","abstract":"This session presented several case studies of libraries facing challenges following a decision to move materials to an off-site storage facility. The presenters described the entire process of moving materials to an off-site location: from planning and selecting materials to organizing the collection off-site, with an emphasis on the unique problems created by serials. All three presenters shared strategies and decision-making methods with the audience. Reprinted by permission of the publisher.","container-title":"The Serials Librarian","ISSN":"0361526X","issue":"3/4","page":"259-265","title":"Challenges of Off-Site Library Storage Facilities: Cataloging, Access and Management of Off-Site Serials.","URL":"https://doi.org/10.1300/J123v50n03_09","volume":"50","author":[{"family":"Currie","given":"Susan"},{"family":"Corvene","given":"Sarah"},{"family":"Stewart-Marshall","given":"Zoe"}],"issued":{"date-parts":[["2006",6]]}}},{"id":70,"uris":["http://zotero.org/users/3813760/items/N22HNA9R"],"uri":["http://zotero.org/users/3813760/items/N22HNA9R"],"itemData":{"id":70,"type":"article-journal","abstract":"This article describes a high-density off-site book storage facility operated by the Ohio State University Libraries. Opened in 1995,it has the capacity to house nearly 1.5 million items in only 9,000 square feet by shelving books by size on 30-foot tall shelving. A sophisticated climate control system extends the life of stored materials up to 12 times.Materials are retrieved upon request of patrons and delivered to the Main Library three times daily","container-title":"Public Services Quarterly","DOI":"https://doi.org/10.1300/J295v01n01_09","issue":"1","page":"87-90","title":"High-Density Remote Storage:The Ohio State University Libraries Depository","URL":"https://www.tandfonline.com/doi/abs/10.1300/J295v01n01_09","volume":"1","author":[{"family":"DeGeorge","given":"Donna"},{"family":"Seaman","given":"Scott"}],"issued":{"date-parts":[["2002"]]}}},{"id":85,"uris":["http://zotero.org/users/3813760/items/E2MZZ7WT"],"uri":["http://zotero.org/users/3813760/items/E2MZZ7WT"],"itemData":{"id":85,"type":"chapter","abstract":"This chapter will discuss the project to investigate, recommend, and create user-focused solutions for opening and operating Severn Library, a high-density storage facility, at the University of Maryland in College Park, MD. The chapter takes the case study approach, discussing the practical application of project management techniques to various stages of a large-scale project to plan for a high-density storage facility. Although the Severn Library project began with a large project team, lack of formal project management expertise and the massive nature of the project led to its breakdown into smaller constituent projects, with the two authors filling the roles of “accidental project managers” to complete the work on time. Although this approach was ultimately successful, the overall success of the project could have been improved through more formal application of project management techniques. This chapter will be valuable to library managers interested in project management techniques in libraries, and/or in planning for high-density library storage facilities.","container-title":"Project Management in the Library Workplace","event-place":"Bingley, U.K.","note":"DOI: 10.13016/M2FF3M182","publisher":"Emerald","publisher-place":"Bingley, U.K.","title":"Accidental Project Management in a New Library Storage Facility","URL":"http://hdl.handle.net/1903/20219","author":[{"family":"Hackman","given":"Timothy"},{"family":"Loebe","given":"Margaret"}],"editor":[{"family":"Daugherty","given":"Alice L."}],"issued":{"date-parts":[["2018"]]}}},{"id":1064,"uris":["http://zotero.org/users/3813760/items/PKKZFQH9"],"uri":["http://zotero.org/users/3813760/items/PKKZFQH9"],"itemData":{"id":1064,"type":"book","abstract":"The transformation of the Bodleian Libraries provides an example of how major libraries can meet twenty-first century challenges: in 2008 it was facing a failed system installation, a failed plan to cope with its storage needs and the threat of losing status as a repository suitable to house important manuscripts. Three years later it had a new state-of-the-art repository already holding 7 million items under full automated control, a new advanced library system, transformed reader spaces and the reconstruction of its major building well under way; This was achieved in record-breaking time without significant interruptions in service.","ISBN":"978-3-11-028939-8","language":"en","publisher":"De Gruyter Saur","source":"www.degruyter.com","title":"Transforming the Bodleian","URL":"https://www.degruyter.com/document/doi/10.1515/9783110289398/html","editor":[{"family":"Heaney","given":"Michael"},{"family":"Cannon","given":"Catriona Jeanne"}],"accessed":{"date-parts":[["2021",8,2]]},"issued":{"date-parts":[["2012",12,6]]}}},{"id":33,"uris":["http://zotero.org/users/3813760/items/GN9U5KST"],"uri":["http://zotero.org/users/3813760/items/GN9U5KST"],"itemData":{"id":33,"type":"book","abstract":"As libraries strive to maintain collections with limited space, many have turned to high-efficiency, off-site shelving facilities. This work addresses virtually all major issues in planning, building, and operating high-density storage. Using the Harvard Depository model, but applying the issues and activities to other models as well, a host of contributors cover such issues as governance and cost, design and construction, preservation, selection, pre-shelving preparation, systems, access and management, services, and transportation. An essential guide to anyone considering or involved in high efficiency shelving, this book is also a valuable reference.","event-place":"Englewood, Colo.","ISBN":"978-1-56308-885-8","note":"1. The Paradox and Politics of Off-Site Shelving / Danuta A. Nitecki and Curtis L. Kendrick -- 2. The Harvard Depository: Client-Owner Model / Barbara Graham -- 3. Milton S. Eisenhower Library of Johns Hopkins University / Deborah Slingluff -- 4. Cheaper by the (Almost Half) Dozen: The Ohio State-Wide Remote Storage System / David F. Kohl -- 5. The Washington Research Library Consortium (WRLC) / Lizanne Payne -- 6. The Library of Congress / Steven J. Herman -- 7. Design and Construction Process: An Architect's Perspective / Bruce M. Scott -- 8. What to Build / Ron Lane and Reese Dill -- 9. The Preservation Environment / Paul Conway -- 10. A Harvard Experience / Kenneth E. Carpenter and Jeffrey L. Horrell -- 11. The Yale University Libraries Experience / Margaret K. Powell -- 12. Preparation for Transfer / Lee Anne George -- 13. Transportation and Logistics / Donald G. Kelsey and Curtis L. Kendrick -- 14. Computer Systems / Joel J. Felber -- 15. Managing a Remote Storage Facility / June L. DeWeese -- 16. Access to Collections / Bruce Hulse -- 17. Special Collections / Mary C. LaFogg and Christine Weideman -- 18. Citations and Web Sites / Helen R. Goldstein.","publisher":"Libraries Unlimited","publisher-place":"Englewood, Colo.","title":"Library off-site shelving : guide for high-density facilities","author":[{"family":"Nitecki","given":"Danuta A"},{"family":"Kendrick","given":"Curtis L."}],"issued":{"date-parts":[["2001"]]}}},{"id":56,"uris":["http://zotero.org/users/3813760/items/PNS89DSX"],"uri":["http://zotero.org/users/3813760/items/PNS89DSX"],"itemData":{"id":56,"type":"book","ISBN":"978-0-08-102754-7","note":"https://pitt.primo.exlibrisgroup.com/view/action/uresolver.do?operation=resolveService&amp;package_service_id=10937709890006236&amp;institutionId=6236&amp;customerId=6235","publisher":"Elsevier Science &amp; Technology","title":"Library storage facilities: From planning to construction to operation","URL":"https://doi.org/10.1016/B978-0-08-102754-7.00007-1","author":[{"family":"Duinkerken","given":"Wyoma","non-dropping-particle":"van"},{"family":"Kaspar","given":"Wendi Arant"},{"family":"Sullenger","given":"Paula"}],"issued":{"date-parts":[["2018"]]}}}],"schema":"https://github.com/citation-style-language/schema/raw/master/csl-citation.json"} </w:instrText>
      </w:r>
      <w:r w:rsidR="00260EC7" w:rsidRPr="001B7A40">
        <w:rPr>
          <w:rFonts w:ascii="Times New Roman" w:hAnsi="Times New Roman" w:cs="Times New Roman"/>
          <w:sz w:val="24"/>
          <w:szCs w:val="24"/>
        </w:rPr>
        <w:fldChar w:fldCharType="separate"/>
      </w:r>
      <w:r w:rsidR="005301FF" w:rsidRPr="001B7A40">
        <w:rPr>
          <w:rFonts w:ascii="Times New Roman" w:hAnsi="Times New Roman" w:cs="Times New Roman"/>
          <w:sz w:val="24"/>
          <w:szCs w:val="24"/>
        </w:rPr>
        <w:t>(Austin and Seaman 2003; Collins, Dujmic, and Hurlbert 2006; Currie, Corvene, and Stewart-Marshall 2006; DeGeorge and Seaman 2002; Hackman and Loebe 2018; Heaney and Cannon 2012; Nitecki and Kendrick 2001; van Duinkerken, Kaspar, and Sullenger 2018)</w:t>
      </w:r>
      <w:r w:rsidR="00260EC7" w:rsidRPr="001B7A40">
        <w:rPr>
          <w:rFonts w:ascii="Times New Roman" w:hAnsi="Times New Roman" w:cs="Times New Roman"/>
          <w:sz w:val="24"/>
          <w:szCs w:val="24"/>
        </w:rPr>
        <w:fldChar w:fldCharType="end"/>
      </w:r>
      <w:r w:rsidRPr="001B7A40">
        <w:rPr>
          <w:rFonts w:ascii="Times New Roman" w:hAnsi="Times New Roman" w:cs="Times New Roman"/>
          <w:sz w:val="24"/>
          <w:szCs w:val="24"/>
        </w:rPr>
        <w:t>. Finally, Heaney and Cannon</w:t>
      </w:r>
      <w:r w:rsidR="009355B4" w:rsidRPr="001B7A40">
        <w:rPr>
          <w:rFonts w:ascii="Times New Roman" w:hAnsi="Times New Roman" w:cs="Times New Roman"/>
          <w:sz w:val="24"/>
          <w:szCs w:val="24"/>
        </w:rPr>
        <w:t xml:space="preserve"> </w:t>
      </w:r>
      <w:r w:rsidR="009355B4" w:rsidRPr="001B7A40">
        <w:rPr>
          <w:rFonts w:ascii="Times New Roman" w:hAnsi="Times New Roman" w:cs="Times New Roman"/>
          <w:sz w:val="24"/>
          <w:szCs w:val="24"/>
        </w:rPr>
        <w:fldChar w:fldCharType="begin"/>
      </w:r>
      <w:r w:rsidR="009355B4" w:rsidRPr="001B7A40">
        <w:rPr>
          <w:rFonts w:ascii="Times New Roman" w:hAnsi="Times New Roman" w:cs="Times New Roman"/>
          <w:sz w:val="24"/>
          <w:szCs w:val="24"/>
        </w:rPr>
        <w:instrText xml:space="preserve"> ADDIN ZOTERO_ITEM CSL_CITATION {"citationID":"DVMqQSrp","properties":{"formattedCitation":"(2012)","plainCitation":"(2012)","noteIndex":0},"citationItems":[{"id":1064,"uris":["http://zotero.org/users/3813760/items/PKKZFQH9"],"uri":["http://zotero.org/users/3813760/items/PKKZFQH9"],"itemData":{"id":1064,"type":"book","abstract":"The transformation of the Bodleian Libraries provides an example of how major libraries can meet twenty-first century challenges: in 2008 it was facing a failed system installation, a failed plan to cope with its storage needs and the threat of losing status as a repository suitable to house important manuscripts. Three years later it had a new state-of-the-art repository already holding 7 million items under full automated control, a new advanced library system, transformed reader spaces and the reconstruction of its major building well under way; This was achieved in record-breaking time without significant interruptions in service.","ISBN":"978-3-11-028939-8","language":"en","publisher":"De Gruyter Saur","source":"www.degruyter.com","title":"Transforming the Bodleian","URL":"https://www.degruyter.com/document/doi/10.1515/9783110289398/html","editor":[{"family":"Heaney","given":"Michael"},{"family":"Cannon","given":"Catriona Jeanne"}],"accessed":{"date-parts":[["2021",8,2]]},"issued":{"date-parts":[["2012",12,6]]}},"suppress-author":true}],"schema":"https://github.com/citation-style-language/schema/raw/master/csl-citation.json"} </w:instrText>
      </w:r>
      <w:r w:rsidR="009355B4" w:rsidRPr="001B7A40">
        <w:rPr>
          <w:rFonts w:ascii="Times New Roman" w:hAnsi="Times New Roman" w:cs="Times New Roman"/>
          <w:sz w:val="24"/>
          <w:szCs w:val="24"/>
        </w:rPr>
        <w:fldChar w:fldCharType="separate"/>
      </w:r>
      <w:r w:rsidR="005301FF" w:rsidRPr="001B7A40">
        <w:rPr>
          <w:rFonts w:ascii="Times New Roman" w:hAnsi="Times New Roman" w:cs="Times New Roman"/>
          <w:sz w:val="24"/>
          <w:szCs w:val="24"/>
        </w:rPr>
        <w:t>(2012)</w:t>
      </w:r>
      <w:r w:rsidR="009355B4" w:rsidRPr="001B7A40">
        <w:rPr>
          <w:rFonts w:ascii="Times New Roman" w:hAnsi="Times New Roman" w:cs="Times New Roman"/>
          <w:sz w:val="24"/>
          <w:szCs w:val="24"/>
        </w:rPr>
        <w:fldChar w:fldCharType="end"/>
      </w:r>
      <w:r w:rsidR="00BE43C7" w:rsidRPr="001B7A40">
        <w:rPr>
          <w:rFonts w:ascii="Times New Roman" w:hAnsi="Times New Roman" w:cs="Times New Roman"/>
          <w:sz w:val="24"/>
          <w:szCs w:val="24"/>
        </w:rPr>
        <w:t xml:space="preserve"> </w:t>
      </w:r>
      <w:r w:rsidRPr="001B7A40">
        <w:rPr>
          <w:rFonts w:ascii="Times New Roman" w:hAnsi="Times New Roman" w:cs="Times New Roman"/>
          <w:sz w:val="24"/>
          <w:szCs w:val="24"/>
        </w:rPr>
        <w:t>provide a useful book-length case study of planning and implementing high density storage (including from the perspective of the main libraries) at Oxford</w:t>
      </w:r>
      <w:r w:rsidR="003940C3" w:rsidRPr="001B7A40">
        <w:rPr>
          <w:rFonts w:ascii="Times New Roman" w:hAnsi="Times New Roman" w:cs="Times New Roman"/>
          <w:sz w:val="24"/>
          <w:szCs w:val="24"/>
        </w:rPr>
        <w:t xml:space="preserve"> University</w:t>
      </w:r>
      <w:r w:rsidRPr="001B7A40">
        <w:rPr>
          <w:rFonts w:ascii="Times New Roman" w:hAnsi="Times New Roman" w:cs="Times New Roman"/>
          <w:sz w:val="24"/>
          <w:szCs w:val="24"/>
        </w:rPr>
        <w:t xml:space="preserve">, </w:t>
      </w:r>
      <w:r w:rsidR="003940C3" w:rsidRPr="001B7A40">
        <w:rPr>
          <w:rFonts w:ascii="Times New Roman" w:hAnsi="Times New Roman" w:cs="Times New Roman"/>
          <w:sz w:val="24"/>
          <w:szCs w:val="24"/>
        </w:rPr>
        <w:t xml:space="preserve">while </w:t>
      </w:r>
      <w:r w:rsidRPr="001B7A40">
        <w:rPr>
          <w:rFonts w:ascii="Times New Roman" w:hAnsi="Times New Roman" w:cs="Times New Roman"/>
          <w:sz w:val="24"/>
          <w:szCs w:val="24"/>
        </w:rPr>
        <w:t xml:space="preserve">van </w:t>
      </w:r>
      <w:proofErr w:type="spellStart"/>
      <w:r w:rsidRPr="001B7A40">
        <w:rPr>
          <w:rFonts w:ascii="Times New Roman" w:hAnsi="Times New Roman" w:cs="Times New Roman"/>
          <w:sz w:val="24"/>
          <w:szCs w:val="24"/>
        </w:rPr>
        <w:t>Duinkerken</w:t>
      </w:r>
      <w:proofErr w:type="spellEnd"/>
      <w:r w:rsidRPr="001B7A40">
        <w:rPr>
          <w:rFonts w:ascii="Times New Roman" w:hAnsi="Times New Roman" w:cs="Times New Roman"/>
          <w:sz w:val="24"/>
          <w:szCs w:val="24"/>
        </w:rPr>
        <w:t xml:space="preserve"> </w:t>
      </w:r>
      <w:r w:rsidR="003940C3" w:rsidRPr="001B7A40">
        <w:rPr>
          <w:rFonts w:ascii="Times New Roman" w:hAnsi="Times New Roman" w:cs="Times New Roman"/>
          <w:sz w:val="24"/>
          <w:szCs w:val="24"/>
        </w:rPr>
        <w:t>and colleagues</w:t>
      </w:r>
      <w:r w:rsidRPr="001B7A40">
        <w:rPr>
          <w:rFonts w:ascii="Times New Roman" w:hAnsi="Times New Roman" w:cs="Times New Roman"/>
          <w:sz w:val="24"/>
          <w:szCs w:val="24"/>
        </w:rPr>
        <w:t xml:space="preserve">’ monograph </w:t>
      </w:r>
      <w:r w:rsidR="009355B4" w:rsidRPr="001B7A40">
        <w:rPr>
          <w:rFonts w:ascii="Times New Roman" w:hAnsi="Times New Roman" w:cs="Times New Roman"/>
          <w:sz w:val="24"/>
          <w:szCs w:val="24"/>
        </w:rPr>
        <w:fldChar w:fldCharType="begin"/>
      </w:r>
      <w:r w:rsidR="009355B4" w:rsidRPr="001B7A40">
        <w:rPr>
          <w:rFonts w:ascii="Times New Roman" w:hAnsi="Times New Roman" w:cs="Times New Roman"/>
          <w:sz w:val="24"/>
          <w:szCs w:val="24"/>
        </w:rPr>
        <w:instrText xml:space="preserve"> ADDIN ZOTERO_ITEM CSL_CITATION {"citationID":"mxWQbEAr","properties":{"formattedCitation":"(2018)","plainCitation":"(2018)","noteIndex":0},"citationItems":[{"id":56,"uris":["http://zotero.org/users/3813760/items/PNS89DSX"],"uri":["http://zotero.org/users/3813760/items/PNS89DSX"],"itemData":{"id":56,"type":"book","ISBN":"978-0-08-102754-7","note":"https://pitt.primo.exlibrisgroup.com/view/action/uresolver.do?operation=resolveService&amp;package_service_id=10937709890006236&amp;institutionId=6236&amp;customerId=6235","publisher":"Elsevier Science &amp; Technology","title":"Library storage facilities: From planning to construction to operation","URL":"https://doi.org/10.1016/B978-0-08-102754-7.00007-1","author":[{"family":"Duinkerken","given":"Wyoma","non-dropping-particle":"van"},{"family":"Kaspar","given":"Wendi Arant"},{"family":"Sullenger","given":"Paula"}],"issued":{"date-parts":[["2018"]]}},"suppress-author":true}],"schema":"https://github.com/citation-style-language/schema/raw/master/csl-citation.json"} </w:instrText>
      </w:r>
      <w:r w:rsidR="009355B4" w:rsidRPr="001B7A40">
        <w:rPr>
          <w:rFonts w:ascii="Times New Roman" w:hAnsi="Times New Roman" w:cs="Times New Roman"/>
          <w:sz w:val="24"/>
          <w:szCs w:val="24"/>
        </w:rPr>
        <w:fldChar w:fldCharType="separate"/>
      </w:r>
      <w:r w:rsidR="005301FF" w:rsidRPr="001B7A40">
        <w:rPr>
          <w:rFonts w:ascii="Times New Roman" w:hAnsi="Times New Roman" w:cs="Times New Roman"/>
          <w:sz w:val="24"/>
          <w:szCs w:val="24"/>
        </w:rPr>
        <w:t>(2018)</w:t>
      </w:r>
      <w:r w:rsidR="009355B4" w:rsidRPr="001B7A40">
        <w:rPr>
          <w:rFonts w:ascii="Times New Roman" w:hAnsi="Times New Roman" w:cs="Times New Roman"/>
          <w:sz w:val="24"/>
          <w:szCs w:val="24"/>
        </w:rPr>
        <w:fldChar w:fldCharType="end"/>
      </w:r>
      <w:r w:rsidR="00F550BC" w:rsidRPr="001B7A40">
        <w:rPr>
          <w:rFonts w:ascii="Times New Roman" w:hAnsi="Times New Roman" w:cs="Times New Roman"/>
          <w:sz w:val="24"/>
          <w:szCs w:val="24"/>
        </w:rPr>
        <w:t xml:space="preserve"> </w:t>
      </w:r>
      <w:r w:rsidRPr="001B7A40">
        <w:rPr>
          <w:rFonts w:ascii="Times New Roman" w:hAnsi="Times New Roman" w:cs="Times New Roman"/>
          <w:sz w:val="24"/>
          <w:szCs w:val="24"/>
        </w:rPr>
        <w:t>attempts to approach planning from a more general angle.</w:t>
      </w:r>
    </w:p>
    <w:p w14:paraId="074BEBB7" w14:textId="77777777" w:rsidR="007D44E2" w:rsidRPr="001B7A40" w:rsidRDefault="007D44E2" w:rsidP="001B7A40">
      <w:pPr>
        <w:pStyle w:val="Heading1"/>
        <w:spacing w:line="480" w:lineRule="auto"/>
        <w:jc w:val="center"/>
        <w:rPr>
          <w:rFonts w:ascii="Times New Roman" w:hAnsi="Times New Roman" w:cs="Times New Roman"/>
          <w:b w:val="0"/>
          <w:bCs w:val="0"/>
          <w:caps/>
          <w:sz w:val="24"/>
          <w:szCs w:val="24"/>
        </w:rPr>
      </w:pPr>
      <w:r w:rsidRPr="001B7A40">
        <w:rPr>
          <w:rFonts w:ascii="Times New Roman" w:hAnsi="Times New Roman" w:cs="Times New Roman"/>
          <w:b w:val="0"/>
          <w:bCs w:val="0"/>
          <w:caps/>
          <w:sz w:val="24"/>
          <w:szCs w:val="24"/>
        </w:rPr>
        <w:lastRenderedPageBreak/>
        <w:t>Facilities</w:t>
      </w:r>
    </w:p>
    <w:p w14:paraId="069E7119" w14:textId="0BD89FBC" w:rsidR="007D44E2" w:rsidRPr="001B7A40" w:rsidRDefault="007D44E2" w:rsidP="001B7A40">
      <w:pPr>
        <w:spacing w:line="480" w:lineRule="auto"/>
        <w:contextualSpacing/>
        <w:rPr>
          <w:rFonts w:ascii="Times New Roman" w:hAnsi="Times New Roman" w:cs="Times New Roman"/>
          <w:sz w:val="24"/>
          <w:szCs w:val="24"/>
        </w:rPr>
      </w:pPr>
      <w:r w:rsidRPr="001B7A40">
        <w:rPr>
          <w:rFonts w:ascii="Times New Roman" w:hAnsi="Times New Roman" w:cs="Times New Roman"/>
          <w:sz w:val="24"/>
          <w:szCs w:val="24"/>
        </w:rPr>
        <w:t xml:space="preserve">The facility </w:t>
      </w:r>
      <w:r w:rsidR="003306DD" w:rsidRPr="001B7A40">
        <w:rPr>
          <w:rFonts w:ascii="Times New Roman" w:hAnsi="Times New Roman" w:cs="Times New Roman"/>
          <w:sz w:val="24"/>
          <w:szCs w:val="24"/>
        </w:rPr>
        <w:t xml:space="preserve">itself </w:t>
      </w:r>
      <w:r w:rsidRPr="001B7A40">
        <w:rPr>
          <w:rFonts w:ascii="Times New Roman" w:hAnsi="Times New Roman" w:cs="Times New Roman"/>
          <w:sz w:val="24"/>
          <w:szCs w:val="24"/>
        </w:rPr>
        <w:t xml:space="preserve">is what distinguishes library storage from on-campus libraries and from each other in terms of operations: some facilities are high-density, some utilize automatic storage and retrieval systems, some shelving units are moveable. Between articles O’Connor cites </w:t>
      </w:r>
      <w:r w:rsidR="00F550BC" w:rsidRPr="001B7A40">
        <w:rPr>
          <w:rFonts w:ascii="Times New Roman" w:hAnsi="Times New Roman" w:cs="Times New Roman"/>
          <w:sz w:val="24"/>
          <w:szCs w:val="24"/>
        </w:rPr>
        <w:fldChar w:fldCharType="begin"/>
      </w:r>
      <w:r w:rsidR="005301FF" w:rsidRPr="001B7A40">
        <w:rPr>
          <w:rFonts w:ascii="Times New Roman" w:hAnsi="Times New Roman" w:cs="Times New Roman"/>
          <w:sz w:val="24"/>
          <w:szCs w:val="24"/>
        </w:rPr>
        <w:instrText xml:space="preserve"> ADDIN ZOTERO_ITEM CSL_CITATION {"citationID":"vZbO5QRq","properties":{"formattedCitation":"(see Cooper 1989; Creaghe and Davis 1986)","plainCitation":"(see Cooper 1989; Creaghe and Davis 1986)","noteIndex":0},"citationItems":[{"id":1167,"uris":["http://zotero.org/users/3813760/items/D9LGG6ZV"],"uri":["http://zotero.org/users/3813760/items/D9LGG6ZV"],"itemData":{"id":1167,"type":"article-journal","abstract":"Most academic libraries have a limited amount of space to house their collection. This paper develops a cost methodology to use in deciding the location (on-campus or off-campus), type of access (open or closed stacks), and type of shelving (regular or compact) to augment existing stacks of the library. A number of factors are considered in the model including the cost of constructing storage facilities, the cost of selecting materials that are to be moved to storage, the cost of processing materials at the local library in anticipation of their move to storage, the cost of transporting materials from the library to the storage facility, processing costs at the storage facility, and circulation costs from the storage facility. Both library and user costs are included in the models, and cost comparisons between alternative storage strategies are made. Data from a specific case study at the University of California, San Diego, are used to illustrate the model.","container-title":"The Library Quarterly: Information, Community, Policy","ISSN":"0024-2519","issue":"3","note":"publisher: University of Chicago Press","page":"239-260","source":"JSTOR","title":"A Cost Comparison of Alternative Book Storage Strategies","URL":"https://www.jstor.org/stable/4308379","volume":"59","author":[{"family":"Cooper","given":"Michael D."}],"accessed":{"date-parts":[["2021",8,16]]},"issued":{"date-parts":[["1989"]]}},"prefix":"see"},{"id":642,"uris":["http://zotero.org/users/3813760/items/QAK4QPBC"],"uri":["http://zotero.org/users/3813760/items/QAK4QPBC"],"itemData":{"id":642,"type":"article-journal","container-title":"College &amp; Research Libraries","DOI":"10.5860/crl_47_05_495","ISSN":"2150-6701, 0010-0870","issue":"5","journalAbbreviation":"CRL","language":"en","page":"495-499","source":"DOI.org (Crossref)","title":"Hard Copy in Transition: An Automated Storage and Retrieval Facility for Low-Use Library Materials","title-short":"Hard Copy in Transition","URL":"http://crl.acrl.org/index.php/crl/article/view/14255","volume":"47","author":[{"family":"Creaghe","given":"Norma S."},{"family":"Davis","given":"Douglas A."}],"accessed":{"date-parts":[["2021",5,5]]},"issued":{"date-parts":[["1986",9,1]]}}}],"schema":"https://github.com/citation-style-language/schema/raw/master/csl-citation.json"} </w:instrText>
      </w:r>
      <w:r w:rsidR="00F550BC" w:rsidRPr="001B7A40">
        <w:rPr>
          <w:rFonts w:ascii="Times New Roman" w:hAnsi="Times New Roman" w:cs="Times New Roman"/>
          <w:sz w:val="24"/>
          <w:szCs w:val="24"/>
        </w:rPr>
        <w:fldChar w:fldCharType="separate"/>
      </w:r>
      <w:r w:rsidR="005301FF" w:rsidRPr="001B7A40">
        <w:rPr>
          <w:rFonts w:ascii="Times New Roman" w:hAnsi="Times New Roman" w:cs="Times New Roman"/>
          <w:sz w:val="24"/>
          <w:szCs w:val="24"/>
        </w:rPr>
        <w:t>(see Cooper 1989; Creaghe and Davis 1986)</w:t>
      </w:r>
      <w:r w:rsidR="00F550BC" w:rsidRPr="001B7A40">
        <w:rPr>
          <w:rFonts w:ascii="Times New Roman" w:hAnsi="Times New Roman" w:cs="Times New Roman"/>
          <w:sz w:val="24"/>
          <w:szCs w:val="24"/>
        </w:rPr>
        <w:fldChar w:fldCharType="end"/>
      </w:r>
      <w:r w:rsidR="00B10147" w:rsidRPr="001B7A40">
        <w:rPr>
          <w:rFonts w:ascii="Times New Roman" w:hAnsi="Times New Roman" w:cs="Times New Roman"/>
          <w:sz w:val="24"/>
          <w:szCs w:val="24"/>
        </w:rPr>
        <w:t xml:space="preserve"> </w:t>
      </w:r>
      <w:r w:rsidRPr="001B7A40">
        <w:rPr>
          <w:rFonts w:ascii="Times New Roman" w:hAnsi="Times New Roman" w:cs="Times New Roman"/>
          <w:sz w:val="24"/>
          <w:szCs w:val="24"/>
        </w:rPr>
        <w:t>and today’s literature</w:t>
      </w:r>
      <w:r w:rsidR="00B10147" w:rsidRPr="001B7A40">
        <w:rPr>
          <w:rFonts w:ascii="Times New Roman" w:hAnsi="Times New Roman" w:cs="Times New Roman"/>
          <w:sz w:val="24"/>
          <w:szCs w:val="24"/>
        </w:rPr>
        <w:t xml:space="preserve"> </w:t>
      </w:r>
      <w:r w:rsidR="00B10147" w:rsidRPr="001B7A40">
        <w:rPr>
          <w:rFonts w:ascii="Times New Roman" w:hAnsi="Times New Roman" w:cs="Times New Roman"/>
          <w:sz w:val="24"/>
          <w:szCs w:val="24"/>
        </w:rPr>
        <w:fldChar w:fldCharType="begin"/>
      </w:r>
      <w:r w:rsidR="005301FF" w:rsidRPr="001B7A40">
        <w:rPr>
          <w:rFonts w:ascii="Times New Roman" w:hAnsi="Times New Roman" w:cs="Times New Roman"/>
          <w:sz w:val="24"/>
          <w:szCs w:val="24"/>
        </w:rPr>
        <w:instrText xml:space="preserve"> ADDIN ZOTERO_ITEM CSL_CITATION {"citationID":"k3J7mFcg","properties":{"formattedCitation":"(Courant and Nielsen 2010; Teper and Atkins 2003)","plainCitation":"(Courant and Nielsen 2010; Teper and Atkins 2003)","noteIndex":0},"citationItems":[{"id":589,"uris":["http://zotero.org/users/3813760/items/P88P3R7M"],"uri":["http://zotero.org/users/3813760/items/P88P3R7M"],"itemData":{"id":589,"type":"chapter","container-title":"The Idea of Order: Transforming Research Collections for 21st Century Scholarship","event-place":"Washington, D.C.","language":"en-US","publisher":"CLIR","publisher-place":"Washington, D.C.","title":"On the Cost of Keeping a Book","title-short":"The Idea of Order","URL":"https://www.clir.org/pubs/reports/pub147/","author":[{"family":"Courant","given":"Paul N."},{"family":"Nielsen","given":"Matthew"}],"accessed":{"date-parts":[["2021",1,11]]},"issued":{"date-parts":[["2010",6]]}}},{"id":82,"uris":["http://zotero.org/users/3813760/items/K888R924"],"uri":["http://zotero.org/users/3813760/items/K888R924"],"itemData":{"id":82,"type":"article-journal","abstract":"The University of Illinois at Urbana-Champaign is currently in the process of transferring its first shipment of 700,000 books into a temporary storage facility in preparation of a permanent high-density shelving facility in late 2004. This paper discusses the steps all materials must go through before they can be transferred to and accessed through the high-density shelving facility, and offers time and cost analysis for each step whenever possible. It is the authors' intention that this analysis will assist similar research institutions in their financial and staff planning for a similar off-site shelving facility.","container-title":"Collection Management","DOI":"https://doi.org/10.1300/J105v28n04_04","issue":"4","page":"43-65","title":"Time and Cost Analysis of Preparing and Processing Materials for Off-Site Shelving at the University of Illinois at Urbana-Champaign Library","URL":"https://www.tandfonline.com/doi/abs/10.1300/J105v28n04_04","volume":"28","author":[{"family":"Teper","given":"Jennifer Hain"},{"family":"Atkins","given":"Stephanie S."}],"issued":{"date-parts":[["2003"]]}}}],"schema":"https://github.com/citation-style-language/schema/raw/master/csl-citation.json"} </w:instrText>
      </w:r>
      <w:r w:rsidR="00B10147" w:rsidRPr="001B7A40">
        <w:rPr>
          <w:rFonts w:ascii="Times New Roman" w:hAnsi="Times New Roman" w:cs="Times New Roman"/>
          <w:sz w:val="24"/>
          <w:szCs w:val="24"/>
        </w:rPr>
        <w:fldChar w:fldCharType="separate"/>
      </w:r>
      <w:r w:rsidR="005301FF" w:rsidRPr="001B7A40">
        <w:rPr>
          <w:rFonts w:ascii="Times New Roman" w:hAnsi="Times New Roman" w:cs="Times New Roman"/>
          <w:sz w:val="24"/>
          <w:szCs w:val="24"/>
        </w:rPr>
        <w:t>(Courant and Nielsen 2010; Teper and Atkins 2003)</w:t>
      </w:r>
      <w:r w:rsidR="00B10147" w:rsidRPr="001B7A40">
        <w:rPr>
          <w:rFonts w:ascii="Times New Roman" w:hAnsi="Times New Roman" w:cs="Times New Roman"/>
          <w:sz w:val="24"/>
          <w:szCs w:val="24"/>
        </w:rPr>
        <w:fldChar w:fldCharType="end"/>
      </w:r>
      <w:r w:rsidRPr="001B7A40">
        <w:rPr>
          <w:rFonts w:ascii="Times New Roman" w:hAnsi="Times New Roman" w:cs="Times New Roman"/>
          <w:sz w:val="24"/>
          <w:szCs w:val="24"/>
        </w:rPr>
        <w:t xml:space="preserve">, costs of library storage </w:t>
      </w:r>
      <w:r w:rsidR="003A0784" w:rsidRPr="001B7A40">
        <w:rPr>
          <w:rFonts w:ascii="Times New Roman" w:hAnsi="Times New Roman" w:cs="Times New Roman"/>
          <w:sz w:val="24"/>
          <w:szCs w:val="24"/>
        </w:rPr>
        <w:t xml:space="preserve">per item appear </w:t>
      </w:r>
      <w:r w:rsidRPr="001B7A40">
        <w:rPr>
          <w:rFonts w:ascii="Times New Roman" w:hAnsi="Times New Roman" w:cs="Times New Roman"/>
          <w:sz w:val="24"/>
          <w:szCs w:val="24"/>
        </w:rPr>
        <w:t>to be dropping</w:t>
      </w:r>
      <w:r w:rsidR="0075128A" w:rsidRPr="001B7A40">
        <w:rPr>
          <w:rFonts w:ascii="Times New Roman" w:hAnsi="Times New Roman" w:cs="Times New Roman"/>
          <w:sz w:val="24"/>
          <w:szCs w:val="24"/>
        </w:rPr>
        <w:t>, making high density storage more affordable as time goes on</w:t>
      </w:r>
      <w:r w:rsidRPr="001B7A40">
        <w:rPr>
          <w:rFonts w:ascii="Times New Roman" w:hAnsi="Times New Roman" w:cs="Times New Roman"/>
          <w:sz w:val="24"/>
          <w:szCs w:val="24"/>
        </w:rPr>
        <w:t xml:space="preserve">. </w:t>
      </w:r>
      <w:r w:rsidR="00FE7505" w:rsidRPr="001B7A40">
        <w:rPr>
          <w:rFonts w:ascii="Times New Roman" w:hAnsi="Times New Roman" w:cs="Times New Roman"/>
          <w:sz w:val="24"/>
          <w:szCs w:val="24"/>
        </w:rPr>
        <w:t xml:space="preserve">However, where library storage facilities were once considered a more cost-effective option than building new libraries to accommodate growing collections, some libraries are starting to look for more affordable options than constructing new high density library storage facilities </w:t>
      </w:r>
      <w:r w:rsidR="00FE7505" w:rsidRPr="001B7A40">
        <w:rPr>
          <w:rFonts w:ascii="Times New Roman" w:hAnsi="Times New Roman" w:cs="Times New Roman"/>
          <w:sz w:val="24"/>
          <w:szCs w:val="24"/>
        </w:rPr>
        <w:fldChar w:fldCharType="begin"/>
      </w:r>
      <w:r w:rsidR="00F62914" w:rsidRPr="001B7A40">
        <w:rPr>
          <w:rFonts w:ascii="Times New Roman" w:hAnsi="Times New Roman" w:cs="Times New Roman"/>
          <w:sz w:val="24"/>
          <w:szCs w:val="24"/>
        </w:rPr>
        <w:instrText xml:space="preserve"> ADDIN ZOTERO_ITEM CSL_CITATION {"citationID":"E0cMSAbC","properties":{"formattedCitation":"(Austin and Seaman 2003; Giffin, Huhn, and Harland 2019; Chepesiuk 1999)","plainCitation":"(Austin and Seaman 2003; Giffin, Huhn, and Harland 2019; Chepesiuk 1999)","noteIndex":0},"citationItems":[{"id":13,"uris":["http://zotero.org/users/3813760/items/VWSW248R"],"uri":["http://zotero.org/users/3813760/items/VWSW248R"],"itemData":{"id":13,"type":"article-journal","abstract":"This paper describes the University of Colorado at Boulder's experience in planning and implementing a temporary off-campus storage facility holding approximately 325,000 volumes. Documentation of the need for storage and communication with teaching faculty is discussed. Key decisions determining the selection of materials to be stored are reviewed as well as the technical processing of those materials. Selection of an appropriate facility and ongoing retrieval of items are also discussed.","container-title":"Collection Management","DOI":"https://doi.org/10.1300/J105v27n01_05","ISSN":"0146-2679","issue":"1","page":"59-78","title":"Temporary Remote Book Storage at the University of Colorado, Boulder Libraries","volume":"27","author":[{"family":"Austin","given":"Brice"},{"family":"Seaman","given":"Scott"}],"issued":{"date-parts":[["2003"]]}}},{"id":952,"uris":["http://zotero.org/users/3813760/items/TGHTLTQG"],"uri":["http://zotero.org/users/3813760/items/TGHTLTQG"],"itemData":{"id":952,"type":"article-journal","abstract":"Finding an appropriate temporary storage location for books and providing access to them is a significant challenge for libraries undergoing renovations. The current article describes the use of a document management company by an academic library to store 430,000 books for 8 months and provide a retrieval-on-demand service. Aspects covered include the selection of a commercial storage provider with its own retrieval service; details of the move to and from offsite storage; the integration of the service with library processes; communications\nand user feedback; book usage during the storage period; overall costs; and lessons learned from the experience.","container-title":"Collection Management","DOI":"10.1080/01462679.2018.1564102","ISSN":"1545-2549","issue":"1","page":"46-68","title":"Temporary Book Storage Using a Document Management Company","URL":"https://doi.org/10.1080/01462679.2018.1564102","volume":"44","author":[{"family":"Giffin","given":"Meredith"},{"family":"Huhn","given":"Kirsten"},{"family":"Harland","given":"Andréa"}],"issued":{"date-parts":[["2019"]]}}},{"id":1338,"uris":["http://zotero.org/users/3813760/items/Q3M9WZZB"],"uri":["http://zotero.org/users/3813760/items/Q3M9WZZB"],"itemData":{"id":1338,"type":"article-journal","abstract":"Discusses why digitization is not the solution to libraries' storage problems. Describes Harvard University's first off-site storage model and the creation of book storage facilities by several other universities, also noting collaborative storage arrangements. (AEF)","container-title":"American Libraries","ISSN":"0002-9769","issue":"4","language":"en","page":"40-43","source":"ERIC","title":"Reaching Critical Mass: Off-Site Storage in the Digital Age","title-short":"Reaching Critical Mass","volume":"30","author":[{"family":"Chepesiuk","given":"Ron"}],"accessed":{"date-parts":[["2022",1,19]]},"issued":{"date-parts":[["1999"]]}}}],"schema":"https://github.com/citation-style-language/schema/raw/master/csl-citation.json"} </w:instrText>
      </w:r>
      <w:r w:rsidR="00FE7505" w:rsidRPr="001B7A40">
        <w:rPr>
          <w:rFonts w:ascii="Times New Roman" w:hAnsi="Times New Roman" w:cs="Times New Roman"/>
          <w:sz w:val="24"/>
          <w:szCs w:val="24"/>
        </w:rPr>
        <w:fldChar w:fldCharType="separate"/>
      </w:r>
      <w:r w:rsidR="00080278" w:rsidRPr="001B7A40">
        <w:rPr>
          <w:rFonts w:ascii="Times New Roman" w:hAnsi="Times New Roman" w:cs="Times New Roman"/>
          <w:sz w:val="24"/>
          <w:szCs w:val="24"/>
        </w:rPr>
        <w:t>(Austin and Seaman 2003; Giffin, Huhn, and Harland 2019; Chepesiuk 1999)</w:t>
      </w:r>
      <w:r w:rsidR="00FE7505" w:rsidRPr="001B7A40">
        <w:rPr>
          <w:rFonts w:ascii="Times New Roman" w:hAnsi="Times New Roman" w:cs="Times New Roman"/>
          <w:sz w:val="24"/>
          <w:szCs w:val="24"/>
        </w:rPr>
        <w:fldChar w:fldCharType="end"/>
      </w:r>
      <w:r w:rsidR="00FE7505" w:rsidRPr="001B7A40">
        <w:rPr>
          <w:rFonts w:ascii="Times New Roman" w:hAnsi="Times New Roman" w:cs="Times New Roman"/>
          <w:sz w:val="24"/>
          <w:szCs w:val="24"/>
        </w:rPr>
        <w:t>. The trend seems to be leaning toward either refurbishing already-existing facilities (Turvey-Welch &amp; Johnson, 2017) or sharing storage facilities with other institutions--either as part of a shared print program, or for individually managed storage (see Shared Storage). Despite</w:t>
      </w:r>
      <w:r w:rsidR="00F44065" w:rsidRPr="001B7A40">
        <w:rPr>
          <w:rFonts w:ascii="Times New Roman" w:hAnsi="Times New Roman" w:cs="Times New Roman"/>
          <w:sz w:val="24"/>
          <w:szCs w:val="24"/>
        </w:rPr>
        <w:t xml:space="preserve"> this trend, however,</w:t>
      </w:r>
      <w:r w:rsidR="00FE7505" w:rsidRPr="001B7A40">
        <w:rPr>
          <w:rFonts w:ascii="Times New Roman" w:hAnsi="Times New Roman" w:cs="Times New Roman"/>
          <w:sz w:val="24"/>
          <w:szCs w:val="24"/>
        </w:rPr>
        <w:t xml:space="preserve"> </w:t>
      </w:r>
      <w:r w:rsidRPr="001B7A40">
        <w:rPr>
          <w:rFonts w:ascii="Times New Roman" w:hAnsi="Times New Roman" w:cs="Times New Roman"/>
          <w:sz w:val="24"/>
          <w:szCs w:val="24"/>
        </w:rPr>
        <w:t>institutions are still constructing and opening new library storage facilities, thereby continuing the need for literature about planning, implementation, and construction such as those included in O’Connor</w:t>
      </w:r>
      <w:r w:rsidR="007444DB" w:rsidRPr="001B7A40">
        <w:rPr>
          <w:rFonts w:ascii="Times New Roman" w:hAnsi="Times New Roman" w:cs="Times New Roman"/>
          <w:sz w:val="24"/>
          <w:szCs w:val="24"/>
        </w:rPr>
        <w:t xml:space="preserve"> </w:t>
      </w:r>
      <w:r w:rsidR="007444DB" w:rsidRPr="001B7A40">
        <w:rPr>
          <w:rFonts w:ascii="Times New Roman" w:hAnsi="Times New Roman" w:cs="Times New Roman"/>
          <w:sz w:val="24"/>
          <w:szCs w:val="24"/>
        </w:rPr>
        <w:fldChar w:fldCharType="begin"/>
      </w:r>
      <w:r w:rsidR="00235F0D" w:rsidRPr="001B7A40">
        <w:rPr>
          <w:rFonts w:ascii="Times New Roman" w:hAnsi="Times New Roman" w:cs="Times New Roman"/>
          <w:sz w:val="24"/>
          <w:szCs w:val="24"/>
        </w:rPr>
        <w:instrText xml:space="preserve"> ADDIN ZOTERO_ITEM CSL_CITATION {"citationID":"t7pgNT4h","properties":{"formattedCitation":"(see also Lane and Dill 2001; Scott 2001; Mook and Walker 2004)","plainCitation":"(see also Lane and Dill 2001; Scott 2001; Mook and Walker 2004)","noteIndex":0},"citationItems":[{"id":1183,"uris":["http://zotero.org/users/3813760/items/DCMWZPYE"],"uri":["http://zotero.org/users/3813760/items/DCMWZPYE"],"itemData":{"id":1183,"type":"chapter","container-title":"Library off-site shelving: guide for high-density facilties","event-place":"Englewood, Colo.","ISBN":"978-1-56308-885-8","publisher":"Libraries Unlimited","publisher-place":"Englewood, Colo.","title":"What to Build","author":[{"family":"Lane","given":"Ron"},{"family":"Dill","given":"Reese"}],"editor":[{"family":"Nitecki","given":"Danuta A"},{"family":"Kendrick","given":"Curtis L."}],"issued":{"date-parts":[["2001"]]}},"prefix":"see also"},{"id":1182,"uris":["http://zotero.org/users/3813760/items/HQFNE4LI"],"uri":["http://zotero.org/users/3813760/items/HQFNE4LI"],"itemData":{"id":1182,"type":"chapter","container-title":"Library off-site storage facilities","event-place":"Englewood, Colo.","ISBN":"978-1-56308-885-8","publisher":"Libraries Unlimited","publisher-place":"Englewood, Colo.","title":"Design and Construction Process: An Architect's Perspective","author":[{"family":"Scott","given":"Bruce","suffix":"M."}],"editor":[{"family":"Nitecki","given":"Danuta A"},{"family":"Kendrick","given":"Curtis L."}],"issued":{"date-parts":[["2001"]]}}},{"id":67,"uris":["http://zotero.org/users/3813760/items/J885SV84"],"uri":["http://zotero.org/users/3813760/items/J885SV84"],"itemData":{"id":67,"type":"article-journal","abstract":"As libraries continue to acquire, catalog, and preserve paper-based collections, and the early promise of digital technologies to put everything online has not yet been fully realized, the need to physically retain little used analog collections has intensified. Thus a growing trend in the field of academic and public libraries is an increased awareness of the importance of remote storage facilities (RSF). A re-cent  American  Library  Association  meeting  featured  speakers  who were involved with such a facility. The speakers offered tips and hints on surviving and even thriving in one successfully. The authors of this article hope that by documenting the highlights of these presentations,other librarians and staff in the planning, construction, or implementation phase of a RSF will be better prepared for the challenges and difficulties they will face when trying to provide access to and physically maintain a collection geographically distant from their main library.","container-title":"Journal of Access Services","DOI":"10.1300/J204v02n03_05","issue":"3","page":"53-58","title":"Providing Access and Preservation Services to Collections in Remote Storage Facilities","URL":"https://doi.org/10.1300/J204v02n03_05","volume":"2","author":[{"family":"Mook","given":"Cathleen A."},{"family":"Walker","given":"Benjamin"}],"issued":{"date-parts":[["2004"]]}}}],"schema":"https://github.com/citation-style-language/schema/raw/master/csl-citation.json"} </w:instrText>
      </w:r>
      <w:r w:rsidR="007444DB" w:rsidRPr="001B7A40">
        <w:rPr>
          <w:rFonts w:ascii="Times New Roman" w:hAnsi="Times New Roman" w:cs="Times New Roman"/>
          <w:sz w:val="24"/>
          <w:szCs w:val="24"/>
        </w:rPr>
        <w:fldChar w:fldCharType="separate"/>
      </w:r>
      <w:r w:rsidR="00235F0D" w:rsidRPr="001B7A40">
        <w:rPr>
          <w:rFonts w:ascii="Times New Roman" w:hAnsi="Times New Roman" w:cs="Times New Roman"/>
          <w:sz w:val="24"/>
          <w:szCs w:val="24"/>
        </w:rPr>
        <w:t>(see also Lane and Dill 2001; Scott 2001; Mook and Walker 2004)</w:t>
      </w:r>
      <w:r w:rsidR="007444DB" w:rsidRPr="001B7A40">
        <w:rPr>
          <w:rFonts w:ascii="Times New Roman" w:hAnsi="Times New Roman" w:cs="Times New Roman"/>
          <w:sz w:val="24"/>
          <w:szCs w:val="24"/>
        </w:rPr>
        <w:fldChar w:fldCharType="end"/>
      </w:r>
      <w:r w:rsidR="00405C3F" w:rsidRPr="001B7A40">
        <w:rPr>
          <w:rFonts w:ascii="Times New Roman" w:hAnsi="Times New Roman" w:cs="Times New Roman"/>
          <w:sz w:val="24"/>
          <w:szCs w:val="24"/>
        </w:rPr>
        <w:t>.</w:t>
      </w:r>
      <w:r w:rsidR="00FE7505" w:rsidRPr="001B7A40">
        <w:rPr>
          <w:rFonts w:ascii="Times New Roman" w:hAnsi="Times New Roman" w:cs="Times New Roman"/>
          <w:sz w:val="24"/>
          <w:szCs w:val="24"/>
        </w:rPr>
        <w:t xml:space="preserve"> </w:t>
      </w:r>
    </w:p>
    <w:p w14:paraId="223B4C20" w14:textId="5A250BC4" w:rsidR="00BF6500" w:rsidRPr="001B7A40" w:rsidRDefault="00BF6500" w:rsidP="001B7A40">
      <w:pPr>
        <w:spacing w:line="480" w:lineRule="auto"/>
        <w:ind w:firstLine="720"/>
        <w:contextualSpacing/>
        <w:rPr>
          <w:rFonts w:ascii="Times New Roman" w:hAnsi="Times New Roman" w:cs="Times New Roman"/>
          <w:sz w:val="24"/>
          <w:szCs w:val="24"/>
        </w:rPr>
      </w:pPr>
      <w:r w:rsidRPr="001B7A40">
        <w:rPr>
          <w:rFonts w:ascii="Times New Roman" w:hAnsi="Times New Roman" w:cs="Times New Roman"/>
          <w:sz w:val="24"/>
          <w:szCs w:val="24"/>
        </w:rPr>
        <w:t xml:space="preserve">Automated storage and retrieval systems (ASRS) are mentioned in O’Connor as an alternative to the Harvard model of library storage. This kind of system persists in facilities and the literature today, the benefits of which include faster turnaround times </w:t>
      </w:r>
      <w:r w:rsidRPr="001B7A40">
        <w:rPr>
          <w:rFonts w:ascii="Times New Roman" w:hAnsi="Times New Roman" w:cs="Times New Roman"/>
          <w:sz w:val="24"/>
          <w:szCs w:val="24"/>
        </w:rPr>
        <w:fldChar w:fldCharType="begin"/>
      </w:r>
      <w:r w:rsidR="005301FF" w:rsidRPr="001B7A40">
        <w:rPr>
          <w:rFonts w:ascii="Times New Roman" w:hAnsi="Times New Roman" w:cs="Times New Roman"/>
          <w:sz w:val="24"/>
          <w:szCs w:val="24"/>
        </w:rPr>
        <w:instrText xml:space="preserve"> ADDIN ZOTERO_ITEM CSL_CITATION {"citationID":"yNWp2xlx","properties":{"formattedCitation":"(Burton and Kattau 2013; Peasley 2012; Sundstrand 2008)","plainCitation":"(Burton and Kattau 2013; Peasley 2012; Sundstrand 2008)","noteIndex":0},"citationItems":[{"id":432,"uris":["http://zotero.org/users/3813760/items/TT62M2NL"],"uri":["http://zotero.org/users/3813760/items/TT62M2NL"],"itemData":{"id":432,"type":"article-journal","abstract":"Macquarie University Library’s decision to include an automated storage and retrieval system as part of its move to a new library building in 2011 has allowed the location onsite of all library holdings and obviated the need for offsite storage to manage issues of competing demands for collections and client spaces. As we reach the two-year mark from the commencement of storing 80% of the library collection in our Automated Retrieval Collection (ARC) we are reviewing our success measures and looking at what our clients’ use of the ARC tells us about their resource needs and their adaptability to new methods of discovery and access.","container-title":"Australian Academic &amp; Research Libraries","DOI":"https://doi.org/10.1080/00048623.2013.795473","ISSN":"1839-471X","issue":"2","page":"102-113","title":"Out of Sight but not Lost to View: Macquarie University Library's Stored Print Collection","volume":"44","author":[{"family":"Burton","given":"Fiona"},{"family":"Kattau","given":"Maureen"}],"issued":{"date-parts":[["2013"]]}}},{"id":516,"uris":["http://zotero.org/users/3813760/items/FHCVWQFC"],"uri":["http://zotero.org/users/3813760/items/FHCVWQFC"],"itemData":{"id":516,"type":"paper-conference","container-title":"VALA2012 proceedings: 16th Biennial Conference : emPowering eFutures","event":"VALA Conference (16th : 2012)","language":"English","page":"1-9","publisher":"VALA","source":"researchers.mq.edu.au","title":"Demystifying automated retrieval systems: the clients' perspective","title-short":"Demystifying automated retrieval systems","URL":"https://researchers.mq.edu.au/en/publications/demystifying-automated-retrieval-systems-the-clients-perspective","author":[{"family":"Peasley","given":"Jennifer"}],"accessed":{"date-parts":[["2020",8,4]]},"issued":{"date-parts":[["2012"]]}}},{"id":423,"uris":["http://zotero.org/users/3813760/items/HU878VTQ"],"uri":["http://zotero.org/users/3813760/items/HU878VTQ"],"itemData":{"id":423,"type":"article-journal","abstract":"Academic libraries are turning to automated storage and\nretrieval systems (ASRS) as a long-term cost effective means of gaining\nadditional space in their open stacks areas by removing lesser used books\nand other materials for storage and placement into ASRS bins. The new\nlibrary building under construction at the University of Nevada–Reno will\nhave an ASRS facility. Unlike other libraries, however, UNR’s Special Collections\nDepartment will place its manuscript and archives collections into\nthe ASRS, without regard to frequency of use. This article highlights the\nstaff’s decisions and considerations reached during planning this project","container-title":"Journal of Archival Organization","DOI":"https://doi.org/10.1080/15332740802235380","issue":"1-2","page":"71-80","title":"Placing Manuscript and Archival Collections into an Automated Storage and Retrieval System at the University of Nevada, Reno","volume":"6","author":[{"family":"Sundstrand","given":"Jacquelyn K."}],"issued":{"date-parts":[["2008"]]}}}],"schema":"https://github.com/citation-style-language/schema/raw/master/csl-citation.json"} </w:instrText>
      </w:r>
      <w:r w:rsidRPr="001B7A40">
        <w:rPr>
          <w:rFonts w:ascii="Times New Roman" w:hAnsi="Times New Roman" w:cs="Times New Roman"/>
          <w:sz w:val="24"/>
          <w:szCs w:val="24"/>
        </w:rPr>
        <w:fldChar w:fldCharType="separate"/>
      </w:r>
      <w:r w:rsidR="005301FF" w:rsidRPr="001B7A40">
        <w:rPr>
          <w:rFonts w:ascii="Times New Roman" w:hAnsi="Times New Roman" w:cs="Times New Roman"/>
          <w:sz w:val="24"/>
          <w:szCs w:val="24"/>
        </w:rPr>
        <w:t>(Burton and Kattau 2013; Peasley 2012; Sundstrand 2008)</w:t>
      </w:r>
      <w:r w:rsidRPr="001B7A40">
        <w:rPr>
          <w:rFonts w:ascii="Times New Roman" w:hAnsi="Times New Roman" w:cs="Times New Roman"/>
          <w:sz w:val="24"/>
          <w:szCs w:val="24"/>
        </w:rPr>
        <w:fldChar w:fldCharType="end"/>
      </w:r>
      <w:r w:rsidRPr="001B7A40">
        <w:rPr>
          <w:rFonts w:ascii="Times New Roman" w:hAnsi="Times New Roman" w:cs="Times New Roman"/>
          <w:sz w:val="24"/>
          <w:szCs w:val="24"/>
        </w:rPr>
        <w:t xml:space="preserve"> and the capability for on-site high-density storage when offsite is not an option </w:t>
      </w:r>
      <w:r w:rsidRPr="001B7A40">
        <w:rPr>
          <w:rFonts w:ascii="Times New Roman" w:hAnsi="Times New Roman" w:cs="Times New Roman"/>
          <w:sz w:val="24"/>
          <w:szCs w:val="24"/>
        </w:rPr>
        <w:fldChar w:fldCharType="begin"/>
      </w:r>
      <w:r w:rsidR="005301FF" w:rsidRPr="001B7A40">
        <w:rPr>
          <w:rFonts w:ascii="Times New Roman" w:hAnsi="Times New Roman" w:cs="Times New Roman"/>
          <w:sz w:val="24"/>
          <w:szCs w:val="24"/>
        </w:rPr>
        <w:instrText xml:space="preserve"> ADDIN ZOTERO_ITEM CSL_CITATION {"citationID":"c7l0cPWr","properties":{"formattedCitation":"(Amrhein and Resetar 2004; Haslam 2005; Shirato, Cogan, and Yee 2001)","plainCitation":"(Amrhein and Resetar 2004; Haslam 2005; Shirato, Cogan, and Yee 2001)","noteIndex":0},"citationItems":[{"id":1279,"uris":["http://zotero.org/users/3813760/items/X7G9FEQX"],"uri":["http://zotero.org/users/3813760/items/X7G9FEQX"],"itemData":{"id":1279,"type":"article-journal","abstract":"The combination of the need for more book storage and the design phase for a new library building led Valparaiso University Library, Indiana, to buy HK Systems' Automated Storage and Retrieval System (ASRS), which provides up to nine or ten times the storage space per unit area of normal library shelving. The ASRS comprises a large rack system with steel bins and a robotic crane in each aisle which pulls down the appropriate bin and delivers it to the designated service point where the staff member picks the required book out of the bin and scans it to update the book's location on the database. The installation involves 1,872 bins in 2 aisles that are 18 rows high and 26 columns long. The selection of the types of materials to be placed in this storage and the processing of the materials prior to being placed there were particularly important aspects of the success of the scheme. (For full text of this article see [URL:http://www.infotoday.com/cilmag/nov04/amrhein_resetar.shtml]).","container-title":"Computers in Libraries","ISSN":"1041-7915","issue":"10","language":"English","note":"number-of-pages: 8","page":"6-8, 51-54, 56","source":"ProQuest","title":"Maximizing library storage with high-tech robotic shelving","URL":"https://www.proquest.com/lisa/docview/57627751/783C4F60A82341AEPQ/4","volume":"24","author":[{"family":"Amrhein","given":"Rick"},{"family":"Resetar","given":"Donna"}],"accessed":{"date-parts":[["2021",10,25]]},"issued":{"date-parts":[["2004"]]}}},{"id":1282,"uris":["http://zotero.org/users/3813760/items/SYEYINTI"],"uri":["http://zotero.org/users/3813760/items/SYEYINTI"],"itemData":{"id":1282,"type":"article-journal","abstract":"Purpose: The purpose of the paper is to determine whether an automated storage facility met the need to manage space, given a growing collection and the study area needs of users. Design/methodology/approach: This paper describes the automated storage and retrieval installation, storage projects since the first load, and daily use. Findings: Using an automated storage and retrieval system has allowed efficient space handling in Lied Library, while offering quick access to stored materials. Originality/value: In recent years automated storage and retrieval systems have become viable options for the onsite storage of library materials. Those planning new library facilities or remodelling existing facilities will be informed of the practical experience in using such a system for five years. (Original abstract)","container-title":"Library Hi Tech","ISSN":"0737-8831","issue":"3","language":"English","note":"number-of-pages: 7","page":"306-312","source":"ProQuest","title":"The Lied Library Automated Storage and Retrieval (LASR) Unit","URL":"https://www.proquest.com/lisa/docview/57640045/783C4F60A82341AEPQ/16","volume":"23","author":[{"family":"Haslam","given":"Michaelyn"}],"accessed":{"date-parts":[["2021",10,25]]},"issued":{"date-parts":[["2005"]]}}},{"id":1290,"uris":["http://zotero.org/users/3813760/items/78BGK83U"],"uri":["http://zotero.org/users/3813760/items/78BGK83U"],"itemData":{"id":1290,"type":"article-journal","abstract":"In June 1998, the Bruce T. Halle Library opened on Eastern Michigan University's campus and began using an automated storage and retrieval system for low-use books and periodicals. Approximately one third of the library's total collection was placed into this storage system, freeing floor space for many new activities in the library. This system, linked to the library's online catalog, could retrieve items requested by a patron in less than ten minutes. While the Automated storage/retrieval systems (AS/RS) performed well, other start-up problems of a new building and public perceptions of the AS/RS made its introduction a challenge. Planning, implementation, and public reaction and acceptance are discussed.","container-title":"Reference Services Review","DOI":"http://dx.doi.org/10.1108/EUM0000000006545","ISSN":"00907324","issue":"3","language":"English","note":"number-of-pages: 8\npublisher-place: Bradford, United Kingdom\npublisher: Emerald Group Publishing Limited","page":"253-261","source":"ProQuest","title":"The impact of an automated storage and retrieval system on public services","URL":"https://www.proquest.com/lisa/docview/200489049/783C4F60A82341AEPQ/95","volume":"29","author":[{"family":"Shirato","given":"Linda"},{"family":"Cogan","given":"Sarah"},{"family":"Yee","given":"Sandra"}],"accessed":{"date-parts":[["2021",10,25]]},"issued":{"date-parts":[["2001"]]}}}],"schema":"https://github.com/citation-style-language/schema/raw/master/csl-citation.json"} </w:instrText>
      </w:r>
      <w:r w:rsidRPr="001B7A40">
        <w:rPr>
          <w:rFonts w:ascii="Times New Roman" w:hAnsi="Times New Roman" w:cs="Times New Roman"/>
          <w:sz w:val="24"/>
          <w:szCs w:val="24"/>
        </w:rPr>
        <w:fldChar w:fldCharType="separate"/>
      </w:r>
      <w:r w:rsidR="005301FF" w:rsidRPr="001B7A40">
        <w:rPr>
          <w:rFonts w:ascii="Times New Roman" w:hAnsi="Times New Roman" w:cs="Times New Roman"/>
          <w:sz w:val="24"/>
          <w:szCs w:val="24"/>
        </w:rPr>
        <w:t>(Amrhein and Resetar 2004; Haslam 2005; Shirato, Cogan, and Yee 2001)</w:t>
      </w:r>
      <w:r w:rsidRPr="001B7A40">
        <w:rPr>
          <w:rFonts w:ascii="Times New Roman" w:hAnsi="Times New Roman" w:cs="Times New Roman"/>
          <w:sz w:val="24"/>
          <w:szCs w:val="24"/>
        </w:rPr>
        <w:fldChar w:fldCharType="end"/>
      </w:r>
      <w:r w:rsidRPr="001B7A40">
        <w:rPr>
          <w:rFonts w:ascii="Times New Roman" w:hAnsi="Times New Roman" w:cs="Times New Roman"/>
          <w:sz w:val="24"/>
          <w:szCs w:val="24"/>
        </w:rPr>
        <w:t>. These types of storage facilities seem better suited toward smaller storage collections—</w:t>
      </w:r>
      <w:r w:rsidRPr="001B7A40">
        <w:rPr>
          <w:rFonts w:ascii="Times New Roman" w:hAnsi="Times New Roman" w:cs="Times New Roman"/>
          <w:sz w:val="24"/>
          <w:szCs w:val="24"/>
        </w:rPr>
        <w:lastRenderedPageBreak/>
        <w:t>the hundreds of thousands instead of the millions one finds in offsite library storage</w:t>
      </w:r>
      <w:r w:rsidR="00463001" w:rsidRPr="001B7A40">
        <w:rPr>
          <w:rFonts w:ascii="Times New Roman" w:hAnsi="Times New Roman" w:cs="Times New Roman"/>
          <w:sz w:val="24"/>
          <w:szCs w:val="24"/>
        </w:rPr>
        <w:t>—</w:t>
      </w:r>
      <w:r w:rsidR="007046D3" w:rsidRPr="001B7A40">
        <w:rPr>
          <w:rFonts w:ascii="Times New Roman" w:hAnsi="Times New Roman" w:cs="Times New Roman"/>
          <w:sz w:val="24"/>
          <w:szCs w:val="24"/>
        </w:rPr>
        <w:t>and</w:t>
      </w:r>
      <w:r w:rsidR="00463001" w:rsidRPr="001B7A40">
        <w:rPr>
          <w:rFonts w:ascii="Times New Roman" w:hAnsi="Times New Roman" w:cs="Times New Roman"/>
          <w:sz w:val="24"/>
          <w:szCs w:val="24"/>
        </w:rPr>
        <w:t xml:space="preserve"> </w:t>
      </w:r>
      <w:r w:rsidR="007046D3" w:rsidRPr="001B7A40">
        <w:rPr>
          <w:rFonts w:ascii="Times New Roman" w:hAnsi="Times New Roman" w:cs="Times New Roman"/>
          <w:sz w:val="24"/>
          <w:szCs w:val="24"/>
        </w:rPr>
        <w:t xml:space="preserve">additionally have further technological concerns to contend with </w:t>
      </w:r>
      <w:r w:rsidR="007046D3" w:rsidRPr="001B7A40">
        <w:rPr>
          <w:rFonts w:ascii="Times New Roman" w:hAnsi="Times New Roman" w:cs="Times New Roman"/>
          <w:sz w:val="24"/>
          <w:szCs w:val="24"/>
        </w:rPr>
        <w:fldChar w:fldCharType="begin"/>
      </w:r>
      <w:r w:rsidR="00D64FE1" w:rsidRPr="001B7A40">
        <w:rPr>
          <w:rFonts w:ascii="Times New Roman" w:hAnsi="Times New Roman" w:cs="Times New Roman"/>
          <w:sz w:val="24"/>
          <w:szCs w:val="24"/>
        </w:rPr>
        <w:instrText xml:space="preserve"> ADDIN ZOTERO_ITEM CSL_CITATION {"citationID":"tnP83rgW","properties":{"formattedCitation":"(Kovalcik and Villalobos 2019; Seaman 2004)","plainCitation":"(Kovalcik and Villalobos 2019; Seaman 2004)","noteIndex":0},"citationItems":[{"id":1339,"uris":["http://zotero.org/users/3813760/items/YHLK4E53"],"uri":["http://zotero.org/users/3813760/items/YHLK4E53"],"itemData":{"id":1339,"type":"article-journal","abstract":"The California State University, Northridge (CSUN) Oviatt Library was the first library in the world to integrate an automated storage and retrieval system (AS/RS) into its operations. The AS/RS continues to provide efficient space management for the library. However, added value has been identified in materials security and inventory as well as customer service. The concept of library as space, paired with improved services and efficiencies, has resulted in the AS/RS becoming a critical component of library operations and future strategy. Staffing, service, and security opportunities paired with support and maintenance challenges, enable the library to provide a unique critique and assessment of an AS/RS.","container-title":"Information Technology and Libraries","DOI":"10.6017/ital.v38i4.11273","ISSN":"2163-5226","issue":"4","language":"en","note":"number: 4","page":"114-124","source":"ejournals.bc.edu","title":"Automated Storage &amp; Retrieval System: From Storage to Service","title-short":"Automated Storage &amp; Retrieval System","URL":"https://ejournals.bc.edu/index.php/ital/article/view/11273","volume":"38","author":[{"family":"Kovalcik","given":"Justin"},{"family":"Villalobos","given":"Mike"}],"accessed":{"date-parts":[["2022",1,19]]},"issued":{"date-parts":[["2019",12,16]]}}},{"id":1344,"uris":["http://zotero.org/users/3813760/items/5B4GVB5U"],"uri":["http://zotero.org/users/3813760/items/5B4GVB5U"],"itemData":{"id":1344,"type":"paper-conference","container-title":"Proceedings of the IATUL Conferences","title":"High-density off-site storage in North American research libraries","URL":"https://docs.lib.purdue.edu/iatul/2004/papers/19","author":[{"family":"Seaman","given":"Scott"}],"issued":{"date-parts":[["2004",6,3]]}}}],"schema":"https://github.com/citation-style-language/schema/raw/master/csl-citation.json"} </w:instrText>
      </w:r>
      <w:r w:rsidR="007046D3" w:rsidRPr="001B7A40">
        <w:rPr>
          <w:rFonts w:ascii="Times New Roman" w:hAnsi="Times New Roman" w:cs="Times New Roman"/>
          <w:sz w:val="24"/>
          <w:szCs w:val="24"/>
        </w:rPr>
        <w:fldChar w:fldCharType="separate"/>
      </w:r>
      <w:r w:rsidR="00D64FE1" w:rsidRPr="001B7A40">
        <w:rPr>
          <w:rFonts w:ascii="Times New Roman" w:hAnsi="Times New Roman" w:cs="Times New Roman"/>
          <w:sz w:val="24"/>
          <w:szCs w:val="24"/>
        </w:rPr>
        <w:t>(Kovalcik and Villalobos 2019; Seaman 2004)</w:t>
      </w:r>
      <w:r w:rsidR="007046D3" w:rsidRPr="001B7A40">
        <w:rPr>
          <w:rFonts w:ascii="Times New Roman" w:hAnsi="Times New Roman" w:cs="Times New Roman"/>
          <w:sz w:val="24"/>
          <w:szCs w:val="24"/>
        </w:rPr>
        <w:fldChar w:fldCharType="end"/>
      </w:r>
      <w:r w:rsidRPr="001B7A40">
        <w:rPr>
          <w:rFonts w:ascii="Times New Roman" w:hAnsi="Times New Roman" w:cs="Times New Roman"/>
          <w:sz w:val="24"/>
          <w:szCs w:val="24"/>
        </w:rPr>
        <w:t>. Like with offsite high density library storage, these articles cite the importance of communicating these benefits to users, and making sure the process of requesting and receiving materials is as seamless as possible. With these benefits, however, come drawbacks, such as power outages and the logistics of collection maintenance.</w:t>
      </w:r>
    </w:p>
    <w:p w14:paraId="5CE99677" w14:textId="42CB5EC3" w:rsidR="007D44E2" w:rsidRPr="001B7A40" w:rsidRDefault="007D44E2" w:rsidP="001B7A40">
      <w:pPr>
        <w:spacing w:line="480" w:lineRule="auto"/>
        <w:ind w:firstLine="720"/>
        <w:contextualSpacing/>
        <w:rPr>
          <w:rFonts w:ascii="Times New Roman" w:hAnsi="Times New Roman" w:cs="Times New Roman"/>
          <w:sz w:val="24"/>
          <w:szCs w:val="24"/>
        </w:rPr>
      </w:pPr>
      <w:r w:rsidRPr="001B7A40">
        <w:rPr>
          <w:rFonts w:ascii="Times New Roman" w:hAnsi="Times New Roman" w:cs="Times New Roman"/>
          <w:sz w:val="24"/>
          <w:szCs w:val="24"/>
        </w:rPr>
        <w:t xml:space="preserve">More generally the literature contains the environmental scans/surveys of library storage in North America and beyond. </w:t>
      </w:r>
      <w:r w:rsidR="00D51CA4" w:rsidRPr="001B7A40">
        <w:rPr>
          <w:rFonts w:ascii="Times New Roman" w:hAnsi="Times New Roman" w:cs="Times New Roman"/>
          <w:sz w:val="24"/>
          <w:szCs w:val="24"/>
        </w:rPr>
        <w:t>The Association of Research Libraries (</w:t>
      </w:r>
      <w:r w:rsidRPr="001B7A40">
        <w:rPr>
          <w:rFonts w:ascii="Times New Roman" w:hAnsi="Times New Roman" w:cs="Times New Roman"/>
          <w:sz w:val="24"/>
          <w:szCs w:val="24"/>
        </w:rPr>
        <w:t>ARL</w:t>
      </w:r>
      <w:r w:rsidR="00D51CA4" w:rsidRPr="001B7A40">
        <w:rPr>
          <w:rFonts w:ascii="Times New Roman" w:hAnsi="Times New Roman" w:cs="Times New Roman"/>
          <w:sz w:val="24"/>
          <w:szCs w:val="24"/>
        </w:rPr>
        <w:t>)</w:t>
      </w:r>
      <w:r w:rsidRPr="001B7A40">
        <w:rPr>
          <w:rFonts w:ascii="Times New Roman" w:hAnsi="Times New Roman" w:cs="Times New Roman"/>
          <w:sz w:val="24"/>
          <w:szCs w:val="24"/>
        </w:rPr>
        <w:t xml:space="preserve"> has published three SPEC Kits: 164, 242, and 295</w:t>
      </w:r>
      <w:r w:rsidR="00DD1DE6" w:rsidRPr="001B7A40">
        <w:rPr>
          <w:rFonts w:ascii="Times New Roman" w:hAnsi="Times New Roman" w:cs="Times New Roman"/>
          <w:sz w:val="24"/>
          <w:szCs w:val="24"/>
        </w:rPr>
        <w:t xml:space="preserve"> </w:t>
      </w:r>
      <w:r w:rsidR="00DD1DE6" w:rsidRPr="001B7A40">
        <w:rPr>
          <w:rFonts w:ascii="Times New Roman" w:hAnsi="Times New Roman" w:cs="Times New Roman"/>
          <w:sz w:val="24"/>
          <w:szCs w:val="24"/>
        </w:rPr>
        <w:fldChar w:fldCharType="begin"/>
      </w:r>
      <w:r w:rsidR="005301FF" w:rsidRPr="001B7A40">
        <w:rPr>
          <w:rFonts w:ascii="Times New Roman" w:hAnsi="Times New Roman" w:cs="Times New Roman"/>
          <w:sz w:val="24"/>
          <w:szCs w:val="24"/>
        </w:rPr>
        <w:instrText xml:space="preserve"> ADDIN ZOTERO_ITEM CSL_CITATION {"citationID":"FquARnmC","properties":{"formattedCitation":"(Deardorff and Aamot 2006; Reed-Scott, Merrill-Oldham, and Association of Research Libraries. 1999; Steel 1990)","plainCitation":"(Deardorff and Aamot 2006; Reed-Scott, Merrill-Oldham, and Association of Research Libraries. 1999; Steel 1990)","noteIndex":0},"citationItems":[{"id":49,"uris":["http://zotero.org/users/3813760/items/ZGB6J26K"],"uri":["http://zotero.org/users/3813760/items/ZGB6J26K"],"itemData":{"id":49,"type":"book","collection-number":"295","collection-title":"SPEC Kits","ISBN":"1-59407-711-8","note":"ISSN 0160-3582","number-of-pages":"148","publisher":"Washington, DC : Association of Research Libraries","title":"Remote Shelving Services","URL":"https://doi.org/10.29242/spec.295","author":[{"family":"Deardorff","given":"Thomas C."},{"family":"Aamot","given":"Gordon","suffix":"J."}],"collection-editor":[{"family":"George","given":"Lee Anne"}],"issued":{"date-parts":[["2006"]]}}},{"id":555,"uris":["http://zotero.org/users/3813760/items/Y8ZRBCQE"],"uri":["http://zotero.org/users/3813760/items/Y8ZRBCQE"],"itemData":{"id":555,"type":"book","collection-title":"SPEC kit 242","event-place":"Washington, DC","number-of-pages":"193 p.","publisher":"Association of Research Libraries, Office of Leadership and Management Services","publisher-place":"Washington, DC","source":"Hathi Trust","title":"Library storage facilities, management, and services: a SPEC kit","title-short":"Library storage facilities, management, and services","URL":"https://catalog.hathitrust.org/Record/003448607","author":[{"family":"Reed-Scott","given":"Jutta"},{"family":"Merrill-Oldham","given":"Jan"},{"literal":"Association of Research Libraries."}],"accessed":{"date-parts":[["2020",11,5]]},"issued":{"date-parts":[["1999"]]}}},{"id":37,"uris":["http://zotero.org/users/3813760/items/BJ4QJVA9"],"uri":["http://zotero.org/users/3813760/items/BJ4QJVA9"],"itemData":{"id":37,"type":"book","collection-number":"164","collection-title":"SPEC Kit","event-place":"Washington, D.C.","ISBN":"0160-3582","number-of-pages":"110","publisher":"Association of Research Libraries, Office of Management Services, Systems and Procedures Exchange Center","publisher-place":"Washington, D.C.","title":"Remote Storage: Facilities, Materials Selection, and User Services","URL":"http://hdl.handle.net/2027/mdp.39015019601932","author":[{"family":"Steel","given":"Virginia"}],"issued":{"date-parts":[["1990"]]}}}],"schema":"https://github.com/citation-style-language/schema/raw/master/csl-citation.json"} </w:instrText>
      </w:r>
      <w:r w:rsidR="00DD1DE6" w:rsidRPr="001B7A40">
        <w:rPr>
          <w:rFonts w:ascii="Times New Roman" w:hAnsi="Times New Roman" w:cs="Times New Roman"/>
          <w:sz w:val="24"/>
          <w:szCs w:val="24"/>
        </w:rPr>
        <w:fldChar w:fldCharType="separate"/>
      </w:r>
      <w:r w:rsidR="005301FF" w:rsidRPr="001B7A40">
        <w:rPr>
          <w:rFonts w:ascii="Times New Roman" w:hAnsi="Times New Roman" w:cs="Times New Roman"/>
          <w:sz w:val="24"/>
          <w:szCs w:val="24"/>
        </w:rPr>
        <w:t>(Deardorff and Aamot 2006; Reed-Scott, Merrill-Oldham, and Association of Research Libraries. 1999; Steel 1990)</w:t>
      </w:r>
      <w:r w:rsidR="00DD1DE6" w:rsidRPr="001B7A40">
        <w:rPr>
          <w:rFonts w:ascii="Times New Roman" w:hAnsi="Times New Roman" w:cs="Times New Roman"/>
          <w:sz w:val="24"/>
          <w:szCs w:val="24"/>
        </w:rPr>
        <w:fldChar w:fldCharType="end"/>
      </w:r>
      <w:r w:rsidR="0060766C" w:rsidRPr="001B7A40">
        <w:rPr>
          <w:rFonts w:ascii="Times New Roman" w:hAnsi="Times New Roman" w:cs="Times New Roman"/>
          <w:sz w:val="24"/>
          <w:szCs w:val="24"/>
        </w:rPr>
        <w:t xml:space="preserve"> </w:t>
      </w:r>
      <w:r w:rsidRPr="001B7A40">
        <w:rPr>
          <w:rFonts w:ascii="Times New Roman" w:hAnsi="Times New Roman" w:cs="Times New Roman"/>
          <w:sz w:val="24"/>
          <w:szCs w:val="24"/>
        </w:rPr>
        <w:t xml:space="preserve">that provide an executive summary and results of surveys of libraries’ storage facilities and policies in addition to supporting documentation. </w:t>
      </w:r>
      <w:r w:rsidR="00640A1A" w:rsidRPr="001B7A40">
        <w:rPr>
          <w:rFonts w:ascii="Times New Roman" w:hAnsi="Times New Roman" w:cs="Times New Roman"/>
          <w:sz w:val="24"/>
          <w:szCs w:val="24"/>
        </w:rPr>
        <w:t>Aside from the SPEC kits, there are other</w:t>
      </w:r>
      <w:r w:rsidR="005C112C" w:rsidRPr="001B7A40">
        <w:rPr>
          <w:rFonts w:ascii="Times New Roman" w:hAnsi="Times New Roman" w:cs="Times New Roman"/>
          <w:sz w:val="24"/>
          <w:szCs w:val="24"/>
        </w:rPr>
        <w:t xml:space="preserve"> </w:t>
      </w:r>
      <w:r w:rsidR="006D1CB2" w:rsidRPr="001B7A40">
        <w:rPr>
          <w:rFonts w:ascii="Times New Roman" w:hAnsi="Times New Roman" w:cs="Times New Roman"/>
          <w:sz w:val="24"/>
          <w:szCs w:val="24"/>
        </w:rPr>
        <w:t xml:space="preserve">articles </w:t>
      </w:r>
      <w:r w:rsidR="00640A1A" w:rsidRPr="001B7A40">
        <w:rPr>
          <w:rFonts w:ascii="Times New Roman" w:hAnsi="Times New Roman" w:cs="Times New Roman"/>
          <w:sz w:val="24"/>
          <w:szCs w:val="24"/>
        </w:rPr>
        <w:t xml:space="preserve"> and </w:t>
      </w:r>
      <w:r w:rsidRPr="001B7A40">
        <w:rPr>
          <w:rFonts w:ascii="Times New Roman" w:hAnsi="Times New Roman" w:cs="Times New Roman"/>
          <w:sz w:val="24"/>
          <w:szCs w:val="24"/>
        </w:rPr>
        <w:t>report</w:t>
      </w:r>
      <w:r w:rsidR="00640A1A" w:rsidRPr="001B7A40">
        <w:rPr>
          <w:rFonts w:ascii="Times New Roman" w:hAnsi="Times New Roman" w:cs="Times New Roman"/>
          <w:sz w:val="24"/>
          <w:szCs w:val="24"/>
        </w:rPr>
        <w:t>s</w:t>
      </w:r>
      <w:r w:rsidRPr="001B7A40">
        <w:rPr>
          <w:rFonts w:ascii="Times New Roman" w:hAnsi="Times New Roman" w:cs="Times New Roman"/>
          <w:sz w:val="24"/>
          <w:szCs w:val="24"/>
        </w:rPr>
        <w:t xml:space="preserve"> </w:t>
      </w:r>
      <w:r w:rsidR="00640A1A" w:rsidRPr="001B7A40">
        <w:rPr>
          <w:rFonts w:ascii="Times New Roman" w:hAnsi="Times New Roman" w:cs="Times New Roman"/>
          <w:sz w:val="24"/>
          <w:szCs w:val="24"/>
        </w:rPr>
        <w:t xml:space="preserve">that </w:t>
      </w:r>
      <w:r w:rsidRPr="001B7A40">
        <w:rPr>
          <w:rFonts w:ascii="Times New Roman" w:hAnsi="Times New Roman" w:cs="Times New Roman"/>
          <w:sz w:val="24"/>
          <w:szCs w:val="24"/>
        </w:rPr>
        <w:t>describe the state of library storage and forecasts collections trends that will impact them, particularly electronic resources</w:t>
      </w:r>
      <w:r w:rsidR="006D1CB2" w:rsidRPr="001B7A40">
        <w:rPr>
          <w:rFonts w:ascii="Times New Roman" w:hAnsi="Times New Roman" w:cs="Times New Roman"/>
          <w:sz w:val="24"/>
          <w:szCs w:val="24"/>
        </w:rPr>
        <w:t xml:space="preserve"> </w:t>
      </w:r>
      <w:r w:rsidR="006D1CB2" w:rsidRPr="001B7A40">
        <w:rPr>
          <w:rFonts w:ascii="Times New Roman" w:hAnsi="Times New Roman" w:cs="Times New Roman"/>
          <w:sz w:val="24"/>
          <w:szCs w:val="24"/>
        </w:rPr>
        <w:fldChar w:fldCharType="begin"/>
      </w:r>
      <w:r w:rsidR="005301FF" w:rsidRPr="001B7A40">
        <w:rPr>
          <w:rFonts w:ascii="Times New Roman" w:hAnsi="Times New Roman" w:cs="Times New Roman"/>
          <w:sz w:val="24"/>
          <w:szCs w:val="24"/>
        </w:rPr>
        <w:instrText xml:space="preserve"> ADDIN ZOTERO_ITEM CSL_CITATION {"citationID":"PnNoV2Mi","properties":{"formattedCitation":"(Payne 2007; Shenton 2005)","plainCitation":"(Payne 2007; Shenton 2005)","noteIndex":0},"citationItems":[{"id":48,"uris":["http://zotero.org/users/3813760/items/XZUHA2RG"],"uri":["http://zotero.org/users/3813760/items/XZUHA2RG"],"itemData":{"id":48,"type":"report","abstract":"This report, commissioned by OCLC’s RLG Programs unit as part of its Shared Print Collections program, examines the current context and status of library storage facilities.\n\nIt reviews storage facility designs and the extent of their use; the context supporting the development and use of off-site storage facilities; the key trends of shared journal archives, last- and single-copy facilities, “virtual storage,” mass digitization, and local scanning and print-on-demand technology; and considers the future of library print collections, including the potential development of a distributed print repository network.\n\nThe author concludes that high-density library storage facilities have moved into the mainstream for collection management in academic libraries, and that this is the optimum time for the academic and library communities to leverage this collective capacity to develop a broader, system-wide approach to maintaining print collections across institutional boundaries.\n\nRecommended actions for libraries currently making use of storage facilities include to move aggressively to archive print copies of selected journal titles where backfiles are available in electronic form; implement “last copy” policies for ongoing storage transfers at shared facilities; identify and disclose the facility’s stored journal and book holdings, and relevant access and preservation policies, to partner institutions and service providers; and explore local prototypes such as the Five Colleges model for subscription to stored holdings in a region.\n\nRecommended actions for the academic library community are to support development of a common mechanism to disclose library storage holdings and the services associated with them; convene workshops among a variety of potential participants to explore issues related to establishing and operating a formal print repository network; and develop appropriate financial models.\n\nThe report includes two data tables, three charts, twenty-two endnotes with full citations, a suggested reading list, and an appendix suggesting areas for further research.","event-place":"Dublin, Ohio","publisher":"OCLC Programs and Research","publisher-place":"Dublin, Ohio","title":"Library Storage Facilities and the Future of Print Collections in North America","URL":"www.oclc.org/programs/publications/reports/2007-01.pdf","author":[{"family":"Payne","given":"Lizanne"}],"issued":{"date-parts":[["2007"]]}}},{"id":1283,"uris":["http://zotero.org/users/3813760/items/YWKCP7CC"],"uri":["http://zotero.org/users/3813760/items/YWKCP7CC"],"itemData":{"id":1283,"type":"article-journal","abstract":"Examines trends in library buildings and collection storage, and presents examples of some recent building projects. Considers alternative storage solutions to actually constructing a building and looks at some developments that will affect what exactly will need to be stored, centring on trends in publishing and on research into the future shape of the publishing output to the year 2020, in both print and digital formats. This research is supported by expert views canvassed from international comparator libraries about their future collections. Focuses on other professional and political developments that could have an impact on what libraries will be storing, such as collaborative storage. Cites the current major building programme being planned at the British Library to illustrate recent technical developments, for example the adaptation of warehouse technology, the use of automated retrieval, fire prevention and fire suppression. Evaluates a couple of future possibilities, such as off-site robotic scanning. (Quotes from original text)","container-title":"Liber Quarterly : the Journal of European Research Libraries","ISSN":"1435-5205","issue":"3/4","language":"English","note":"number-of-pages: np\npublisher: KG Saur Verlag GmbH","page":"np","source":"ProQuest","title":"Strategic Developments in Collection Storage of Libraries and Archives Architectural, Technical, Political.","URL":"https://www.proquest.com/lisa/docview/57655216/783C4F60A82341AEPQ/23","volume":"15","author":[{"family":"Shenton","given":"Helen"}],"accessed":{"date-parts":[["2021",10,25]]},"issued":{"date-parts":[["2005"]]}}}],"schema":"https://github.com/citation-style-language/schema/raw/master/csl-citation.json"} </w:instrText>
      </w:r>
      <w:r w:rsidR="006D1CB2" w:rsidRPr="001B7A40">
        <w:rPr>
          <w:rFonts w:ascii="Times New Roman" w:hAnsi="Times New Roman" w:cs="Times New Roman"/>
          <w:sz w:val="24"/>
          <w:szCs w:val="24"/>
        </w:rPr>
        <w:fldChar w:fldCharType="separate"/>
      </w:r>
      <w:r w:rsidR="005301FF" w:rsidRPr="001B7A40">
        <w:rPr>
          <w:rFonts w:ascii="Times New Roman" w:hAnsi="Times New Roman" w:cs="Times New Roman"/>
          <w:sz w:val="24"/>
          <w:szCs w:val="24"/>
        </w:rPr>
        <w:t>(Payne 2007; Shenton 2005)</w:t>
      </w:r>
      <w:r w:rsidR="006D1CB2" w:rsidRPr="001B7A40">
        <w:rPr>
          <w:rFonts w:ascii="Times New Roman" w:hAnsi="Times New Roman" w:cs="Times New Roman"/>
          <w:sz w:val="24"/>
          <w:szCs w:val="24"/>
        </w:rPr>
        <w:fldChar w:fldCharType="end"/>
      </w:r>
      <w:r w:rsidRPr="001B7A40">
        <w:rPr>
          <w:rFonts w:ascii="Times New Roman" w:hAnsi="Times New Roman" w:cs="Times New Roman"/>
          <w:sz w:val="24"/>
          <w:szCs w:val="24"/>
        </w:rPr>
        <w:t xml:space="preserve">. </w:t>
      </w:r>
      <w:r w:rsidR="00640A1A" w:rsidRPr="001B7A40">
        <w:rPr>
          <w:rFonts w:ascii="Times New Roman" w:hAnsi="Times New Roman" w:cs="Times New Roman"/>
          <w:sz w:val="24"/>
          <w:szCs w:val="24"/>
        </w:rPr>
        <w:t>F</w:t>
      </w:r>
      <w:r w:rsidRPr="001B7A40">
        <w:rPr>
          <w:rFonts w:ascii="Times New Roman" w:hAnsi="Times New Roman" w:cs="Times New Roman"/>
          <w:sz w:val="24"/>
          <w:szCs w:val="24"/>
        </w:rPr>
        <w:t>acilities overviews</w:t>
      </w:r>
      <w:r w:rsidR="007350C6" w:rsidRPr="001B7A40">
        <w:rPr>
          <w:rFonts w:ascii="Times New Roman" w:hAnsi="Times New Roman" w:cs="Times New Roman"/>
          <w:sz w:val="24"/>
          <w:szCs w:val="24"/>
        </w:rPr>
        <w:t xml:space="preserve"> </w:t>
      </w:r>
      <w:r w:rsidR="007350C6" w:rsidRPr="001B7A40">
        <w:rPr>
          <w:rFonts w:ascii="Times New Roman" w:hAnsi="Times New Roman" w:cs="Times New Roman"/>
          <w:sz w:val="24"/>
          <w:szCs w:val="24"/>
        </w:rPr>
        <w:fldChar w:fldCharType="begin"/>
      </w:r>
      <w:r w:rsidR="00474863" w:rsidRPr="001B7A40">
        <w:rPr>
          <w:rFonts w:ascii="Times New Roman" w:hAnsi="Times New Roman" w:cs="Times New Roman"/>
          <w:sz w:val="24"/>
          <w:szCs w:val="24"/>
        </w:rPr>
        <w:instrText xml:space="preserve"> ADDIN ZOTERO_ITEM CSL_CITATION {"citationID":"23xM8VZH","properties":{"formattedCitation":"(Block 2000; DeGeorge and Seaman 2002; Dickinson 2000; Haslam 2005; Laskowski 2016a; Snowman 2005; Wright, Jilovsky, and Anderson 2012; Seaman 2003; 2004)","plainCitation":"(Block 2000; DeGeorge and Seaman 2002; Dickinson 2000; Haslam 2005; Laskowski 2016a; Snowman 2005; Wright, Jilovsky, and Anderson 2012; Seaman 2003; 2004)","noteIndex":0},"citationItems":[{"id":51,"uris":["http://zotero.org/users/3813760/items/UR3EW7TX"],"uri":["http://zotero.org/users/3813760/items/UR3EW7TX"],"itemData":{"id":51,"type":"article-journal","abstract":"The storage of eye-readable information at a location removed from its parent institution has a history of more than two thousand years. Despite changes in the kinds of information that are stored and the technologies that enable their storage, the relationship between a reader's time and the distance of the material from the reader is a constant challenge to information providers. Competing visions of service and economics, to which remote storage is one response, are timeless.","container-title":"Library Resources &amp; Technical Services","issue":"4","page":"184-189","title":"Remote Storage in Research Libraries: A Microhistory","URL":"https://doi.org/10.5860/lrts.44n4.184","volume":"44","author":[{"family":"Block","given":"David"}],"issued":{"date-parts":[["2000"]]}}},{"id":70,"uris":["http://zotero.org/users/3813760/items/N22HNA9R"],"uri":["http://zotero.org/users/3813760/items/N22HNA9R"],"itemData":{"id":70,"type":"article-journal","abstract":"This article describes a high-density off-site book storage facility operated by the Ohio State University Libraries. Opened in 1995,it has the capacity to house nearly 1.5 million items in only 9,000 square feet by shelving books by size on 30-foot tall shelving. A sophisticated climate control system extends the life of stored materials up to 12 times.Materials are retrieved upon request of patrons and delivered to the Main Library three times daily","container-title":"Public Services Quarterly","DOI":"https://doi.org/10.1300/J295v01n01_09","issue":"1","page":"87-90","title":"High-Density Remote Storage:The Ohio State University Libraries Depository","URL":"https://www.tandfonline.com/doi/abs/10.1300/J295v01n01_09","volume":"1","author":[{"family":"DeGeorge","given":"Donna"},{"family":"Seaman","given":"Scott"}],"issued":{"date-parts":[["2002"]]}}},{"id":431,"uris":["http://zotero.org/users/3813760/items/BC76SULE"],"uri":["http://zotero.org/users/3813760/items/BC76SULE"],"itemData":{"id":431,"type":"article-journal","container-title":"Library Collections, Acquisitions &amp; Technical Services","DOI":"https://doi.org/10.1016/S1464-9055(00)00098-1","issue":"2","page":"276-280","title":"If the book doesn’t fit . . . managing a library storage facility: a report of the LAMA buildings and equipment section preconference","volume":"24","author":[{"family":"Dickinson","given":"Jean"}],"issued":{"date-parts":[["2000"]]}}},{"id":1282,"uris":["http://zotero.org/users/3813760/items/SYEYINTI"],"uri":["http://zotero.org/users/3813760/items/SYEYINTI"],"itemData":{"id":1282,"type":"article-journal","abstract":"Purpose: The purpose of the paper is to determine whether an automated storage facility met the need to manage space, given a growing collection and the study area needs of users. Design/methodology/approach: This paper describes the automated storage and retrieval installation, storage projects since the first load, and daily use. Findings: Using an automated storage and retrieval system has allowed efficient space handling in Lied Library, while offering quick access to stored materials. Originality/value: In recent years automated storage and retrieval systems have become viable options for the onsite storage of library materials. Those planning new library facilities or remodelling existing facilities will be informed of the practical experience in using such a system for five years. (Original abstract)","container-title":"Library Hi Tech","ISSN":"0737-8831","issue":"3","language":"English","note":"number-of-pages: 7","page":"306-312","source":"ProQuest","title":"The Lied Library Automated Storage and Retrieval (LASR) Unit","URL":"https://www.proquest.com/lisa/docview/57640045/783C4F60A82341AEPQ/16","volume":"23","author":[{"family":"Haslam","given":"Michaelyn"}],"accessed":{"date-parts":[["2021",10,25]]},"issued":{"date-parts":[["2005"]]}}},{"id":40,"uris":["http://zotero.org/users/3813760/items/5NCUTU72"],"uri":["http://zotero.org/users/3813760/items/5NCUTU72"],"itemData":{"id":40,"type":"article-journal","abstract":"This article presents results from a national survey regarding library high density storage, as well as qualitative and quantitative analysis of various aspects of a library high density storage facility at a major academic research institution. Findings are contextualized within a discussion of the past, present, and potential future of library high density storage","container-title":"The Journal of Academic Librarianship","DOI":"http://dx.doi.org/10.1016/j.acalib.2015.12.013","ISSN":"0099-1333","page":"144-150","title":"High Density Storage: From There to Here and Beyond","URL":"https://www.sciencedirect.com/science/article/pii/S0099133315003080?via%3Dihub","volume":"42","author":[{"family":"Laskowski","given":"Mary S."}],"issued":{"date-parts":[["2016"]]}}},{"id":83,"uris":["http://zotero.org/users/3813760/items/XM2Q3IKD"],"uri":["http://zotero.org/users/3813760/items/XM2Q3IKD"],"itemData":{"id":83,"type":"article-journal","abstract":"The Penn State Annex has played a vital role in the growth and development of library collections and programs. This article reflects on a number of initiatives in which the off-site storage facility has played a part, including shrink wrapping current journal issues, space management during phased construction, a facilities crisis, and a barcoding project that uses wireless technology. Changes in staffing requirements in anticipation of a new high-density facility are discussed.","container-title":"Collection Management","DOI":"https://doi.org/10.1300/J105v30n01_05","issue":"1","page":"45-53","title":"The Penn State Annex: The Life and Times of an Off-Site Storage Facility","URL":"https://www.tandfonline.com/doi/abs/10.1300/J105v30n01_05","volume":"30","author":[{"family":"Snowman","given":"Ann MacKay"}],"issued":{"date-parts":[["2005"]]}}},{"id":1347,"uris":["http://zotero.org/users/3813760/items/DDKXVEI5"],"uri":["http://zotero.org/users/3813760/items/DDKXVEI5"],"itemData":{"id":1347,"type":"article-journal","abstract":"The CARM (CAVAL Archive and Research Materials) Centre was developed in the nineteen-nineties by CAVAL, a not-for-profit cooperative owned by a group of university libraries in Victoria, Australia. The Centre was developed as a shared last copy repository for low-use published materials and, as it filled, a market assessment of demand was commissioned. This article describes how a new business model was developed and implemented for the construction of Stage 2 (CARM2). It also outlines lessons learned from the management of the original facility, ongoing issues associated with ownership and governance and trends away from the shared collection model.","container-title":"Collection Management","DOI":"10.1080/01462679.2012.685435","ISSN":"0146-2679","issue":"3-4","note":"publisher: Routledge\n_eprint: https://doi.org/10.1080/01462679.2012.685435","page":"271-293","source":"Taylor and Francis+NEJM","title":"The Story of a Shared Last Copy Repository in Australia: The CARM Centre Stage 2 Development","title-short":"The Story of a Shared Last Copy Repository in Australia","URL":"https://doi.org/10.1080/01462679.2012.685435","volume":"37","author":[{"family":"Wright","given":"Janette"},{"family":"Jilovsky","given":"Cathie"},{"family":"Anderson","given":"Craig"}],"accessed":{"date-parts":[["2022",1,19]]},"issued":{"date-parts":[["2012",7,1]]}}},{"id":19,"uris":["http://zotero.org/users/3813760/items/N5CM8R74"],"uri":["http://zotero.org/users/3813760/items/N5CM8R74"],"itemData":{"id":19,"type":"article-journal","abstract":"This article describes a high-density off-site book storage facility operated by a consortium of the University of Colorado and the University of Denver. Opened in 2001, it has capacity to house nearly 1.5 million  items  in  only  9,500  square  feet  by  shelving  books  by  size  on thirty-foot tall shelving. Materials are retrieved upon patrons’ electronic request and delivered to the library daily. By removing seldom-used mate-rial to off-site storage, valuable library space is made available for pa-tron-service activities. As millions of volumes are moved off-site in favor of on-demand delivery, the nature of the research library will change. This article describes the high-density off-site storage facility at the University of Colorado, the reason for its existence, the retrieval and delivery system.This paper also explores some implications of high-density off-site storage for library materials","container-title":"Journal of Interlibrary Loan, Document Delivery &amp; Information Supply","DOI":"10.1300/J110v13n03_05","issue":"3","page":"91-103","title":"High-Density Off-Site Storage: Document  Delivery and Academic Library Research Collections","URL":"https://www.tandfonline.com/doi/abs/10.1300/J110v13n03_05","volume":"13","author":[{"family":"Seaman","given":"Scott"}],"issued":{"date-parts":[["2003"]]}}},{"id":1344,"uris":["http://zotero.org/users/3813760/items/5B4GVB5U"],"uri":["http://zotero.org/users/3813760/items/5B4GVB5U"],"itemData":{"id":1344,"type":"paper-conference","container-title":"Proceedings of the IATUL Conferences","title":"High-density off-site storage in North American research libraries","URL":"https://docs.lib.purdue.edu/iatul/2004/papers/19","author":[{"family":"Seaman","given":"Scott"}],"issued":{"date-parts":[["2004",6,3]]}}}],"schema":"https://github.com/citation-style-language/schema/raw/master/csl-citation.json"} </w:instrText>
      </w:r>
      <w:r w:rsidR="007350C6" w:rsidRPr="001B7A40">
        <w:rPr>
          <w:rFonts w:ascii="Times New Roman" w:hAnsi="Times New Roman" w:cs="Times New Roman"/>
          <w:sz w:val="24"/>
          <w:szCs w:val="24"/>
        </w:rPr>
        <w:fldChar w:fldCharType="separate"/>
      </w:r>
      <w:r w:rsidR="00474863" w:rsidRPr="001B7A40">
        <w:rPr>
          <w:rFonts w:ascii="Times New Roman" w:hAnsi="Times New Roman" w:cs="Times New Roman"/>
          <w:sz w:val="24"/>
          <w:szCs w:val="24"/>
        </w:rPr>
        <w:t>(Block 2000; DeGeorge and Seaman 2002; Dickinson 2000; Haslam 2005; Laskowski 2016a; Snowman 2005; Wright, Jilovsky, and Anderson 2012; Seaman 2003; 2004)</w:t>
      </w:r>
      <w:r w:rsidR="007350C6" w:rsidRPr="001B7A40">
        <w:rPr>
          <w:rFonts w:ascii="Times New Roman" w:hAnsi="Times New Roman" w:cs="Times New Roman"/>
          <w:sz w:val="24"/>
          <w:szCs w:val="24"/>
        </w:rPr>
        <w:fldChar w:fldCharType="end"/>
      </w:r>
      <w:r w:rsidR="0043154F" w:rsidRPr="001B7A40">
        <w:rPr>
          <w:rFonts w:ascii="Times New Roman" w:hAnsi="Times New Roman" w:cs="Times New Roman"/>
          <w:sz w:val="24"/>
          <w:szCs w:val="24"/>
        </w:rPr>
        <w:t xml:space="preserve"> </w:t>
      </w:r>
      <w:r w:rsidRPr="001B7A40">
        <w:rPr>
          <w:rFonts w:ascii="Times New Roman" w:hAnsi="Times New Roman" w:cs="Times New Roman"/>
          <w:sz w:val="24"/>
          <w:szCs w:val="24"/>
        </w:rPr>
        <w:t>create a picture of how facilities are run, from ingestion to circulation.</w:t>
      </w:r>
      <w:r w:rsidR="00EE3459" w:rsidRPr="001B7A40">
        <w:rPr>
          <w:rFonts w:ascii="Times New Roman" w:hAnsi="Times New Roman" w:cs="Times New Roman"/>
          <w:sz w:val="24"/>
          <w:szCs w:val="24"/>
        </w:rPr>
        <w:t xml:space="preserve"> </w:t>
      </w:r>
      <w:r w:rsidR="001A6834" w:rsidRPr="001B7A40">
        <w:rPr>
          <w:rFonts w:ascii="Times New Roman" w:hAnsi="Times New Roman" w:cs="Times New Roman"/>
          <w:sz w:val="24"/>
          <w:szCs w:val="24"/>
        </w:rPr>
        <w:t>Topics that are less-frequently written about appear in the literature as well</w:t>
      </w:r>
      <w:r w:rsidRPr="001B7A40">
        <w:rPr>
          <w:rFonts w:ascii="Times New Roman" w:hAnsi="Times New Roman" w:cs="Times New Roman"/>
          <w:sz w:val="24"/>
          <w:szCs w:val="24"/>
        </w:rPr>
        <w:t>, such as safety concerns working in library storage</w:t>
      </w:r>
      <w:r w:rsidR="00CB15E8" w:rsidRPr="001B7A40">
        <w:rPr>
          <w:rFonts w:ascii="Times New Roman" w:hAnsi="Times New Roman" w:cs="Times New Roman"/>
          <w:sz w:val="24"/>
          <w:szCs w:val="24"/>
        </w:rPr>
        <w:t xml:space="preserve"> </w:t>
      </w:r>
      <w:r w:rsidR="0028341C" w:rsidRPr="001B7A40">
        <w:rPr>
          <w:rFonts w:ascii="Times New Roman" w:hAnsi="Times New Roman" w:cs="Times New Roman"/>
          <w:sz w:val="24"/>
          <w:szCs w:val="24"/>
        </w:rPr>
        <w:fldChar w:fldCharType="begin"/>
      </w:r>
      <w:r w:rsidR="005301FF" w:rsidRPr="001B7A40">
        <w:rPr>
          <w:rFonts w:ascii="Times New Roman" w:hAnsi="Times New Roman" w:cs="Times New Roman"/>
          <w:sz w:val="24"/>
          <w:szCs w:val="24"/>
        </w:rPr>
        <w:instrText xml:space="preserve"> ADDIN ZOTERO_ITEM CSL_CITATION {"citationID":"nBOMY5B0","properties":{"formattedCitation":"(S. A. Atkins 2005)","plainCitation":"(S. A. Atkins 2005)","noteIndex":0},"citationItems":[{"id":41,"uris":["http://zotero.org/users/3813760/items/VV32C4Q6"],"uri":["http://zotero.org/users/3813760/items/VV32C4Q6"],"itemData":{"id":41,"type":"article-journal","abstract":"An increasing number of academic and research libraries have built high-density shelving facilities to address overcrowding conditions in their regular stacks. However, the work performed in these facilities is physically strenuous and highly repetitive in nature and may require the use of potentially dangerous equipment. This article will examine work safety issues in a high-density shelving facility. The information will assist administrators who want guidance in designing a safer working environment or who want to improve working conditions and practices in their existing facility","container-title":"Libraries and the Academy","DOI":"https://doi.org/10.1353/pla.2005.0045","ISSN":"1531-2542","issue":"4","page":"483-496","title":"The Pain in Storage: Work Safety in a High-Density Shelving Facility","URL":"http://muse.jhu.edu/article/188620","volume":"5","author":[{"family":"Atkins","given":"Stephanie A."}],"issued":{"date-parts":[["2005",10]]}}}],"schema":"https://github.com/citation-style-language/schema/raw/master/csl-citation.json"} </w:instrText>
      </w:r>
      <w:r w:rsidR="0028341C" w:rsidRPr="001B7A40">
        <w:rPr>
          <w:rFonts w:ascii="Times New Roman" w:hAnsi="Times New Roman" w:cs="Times New Roman"/>
          <w:sz w:val="24"/>
          <w:szCs w:val="24"/>
        </w:rPr>
        <w:fldChar w:fldCharType="separate"/>
      </w:r>
      <w:r w:rsidR="005301FF" w:rsidRPr="001B7A40">
        <w:rPr>
          <w:rFonts w:ascii="Times New Roman" w:hAnsi="Times New Roman" w:cs="Times New Roman"/>
          <w:sz w:val="24"/>
          <w:szCs w:val="24"/>
        </w:rPr>
        <w:t>(S. A. Atkins 2005)</w:t>
      </w:r>
      <w:r w:rsidR="0028341C" w:rsidRPr="001B7A40">
        <w:rPr>
          <w:rFonts w:ascii="Times New Roman" w:hAnsi="Times New Roman" w:cs="Times New Roman"/>
          <w:sz w:val="24"/>
          <w:szCs w:val="24"/>
        </w:rPr>
        <w:fldChar w:fldCharType="end"/>
      </w:r>
      <w:r w:rsidRPr="001B7A40">
        <w:rPr>
          <w:rFonts w:ascii="Times New Roman" w:hAnsi="Times New Roman" w:cs="Times New Roman"/>
          <w:sz w:val="24"/>
          <w:szCs w:val="24"/>
        </w:rPr>
        <w:t>; disaster preparedness specifically in a storage context</w:t>
      </w:r>
      <w:r w:rsidR="002A1361" w:rsidRPr="001B7A40">
        <w:rPr>
          <w:rFonts w:ascii="Times New Roman" w:hAnsi="Times New Roman" w:cs="Times New Roman"/>
          <w:sz w:val="24"/>
          <w:szCs w:val="24"/>
        </w:rPr>
        <w:t xml:space="preserve"> </w:t>
      </w:r>
      <w:r w:rsidR="002A1361" w:rsidRPr="001B7A40">
        <w:rPr>
          <w:rFonts w:ascii="Times New Roman" w:hAnsi="Times New Roman" w:cs="Times New Roman"/>
          <w:sz w:val="24"/>
          <w:szCs w:val="24"/>
        </w:rPr>
        <w:fldChar w:fldCharType="begin"/>
      </w:r>
      <w:r w:rsidR="005301FF" w:rsidRPr="001B7A40">
        <w:rPr>
          <w:rFonts w:ascii="Times New Roman" w:hAnsi="Times New Roman" w:cs="Times New Roman"/>
          <w:sz w:val="24"/>
          <w:szCs w:val="24"/>
        </w:rPr>
        <w:instrText xml:space="preserve"> ADDIN ZOTERO_ITEM CSL_CITATION {"citationID":"ElhfN88s","properties":{"formattedCitation":"(\\uc0\\u8220{}Preparing for the Worst: Disaster Planning for High Density Storage\\uc0\\u8221{} 2012; see also Robertson 2011)","plainCitation":"(“Preparing for the Worst: Disaster Planning for High Density Storage” 2012; see also Robertson 2011)","noteIndex":0},"citationItems":[{"id":1145,"uris":["http://zotero.org/users/3813760/items/KVGW4SBD"],"uri":["http://zotero.org/users/3813760/items/KVGW4SBD"],"itemData":{"id":1145,"type":"speech","abstract":"http://ala.org/alcts\n\nAn ALCTS webinar.\n\nWhile disaster planning in libraries is well established, very few libraries have plans specific to the challenging environment of high-density storage. Simple activities such as removal and tracking of materials become more complicated by barcoded storage trays on thirty-foot-high shelves. This program will focus on current disaster research ranging from fire protection and recovery to perspectives on recovery from water and fire related disasters.\n\nOriginally presented on February 22, 2012 by Jennifer Hain Teper and Roberta Pilette.","title":"Preparing for the Worst: Disaster Planning for High Density Storage","title-short":"Preparing for the Worst","URL":"https://www.youtube.com/watch?v=FVybdyz7bJ8","accessed":{"date-parts":[["2021",8,11]]},"issued":{"date-parts":[["2012"]]}}},{"id":418,"uris":["http://zotero.org/users/3813760/items/AL3I283L"],"uri":["http://zotero.org/users/3813760/items/AL3I283L"],"itemData":{"id":418,"type":"post-weblog","container-title":"ALA Notes: Planning for the Worst: Disaster Preparedness and Response in High-Density Storage Facilities","title":"Preservation &amp; Conservation Administration News","URL":"https://prescan.wordpress.com/2011/06/26/ala-notes-planning-for-the-worst-disaster-preparedness-and-response-in-high-density-storage-facilities/","author":[{"family":"Robertson","given":"Holly"}],"issued":{"date-parts":[["2011",6,26]]}},"prefix":"see also"}],"schema":"https://github.com/citation-style-language/schema/raw/master/csl-citation.json"} </w:instrText>
      </w:r>
      <w:r w:rsidR="002A1361" w:rsidRPr="001B7A40">
        <w:rPr>
          <w:rFonts w:ascii="Times New Roman" w:hAnsi="Times New Roman" w:cs="Times New Roman"/>
          <w:sz w:val="24"/>
          <w:szCs w:val="24"/>
        </w:rPr>
        <w:fldChar w:fldCharType="separate"/>
      </w:r>
      <w:r w:rsidR="005301FF" w:rsidRPr="001B7A40">
        <w:rPr>
          <w:rFonts w:ascii="Times New Roman" w:hAnsi="Times New Roman" w:cs="Times New Roman"/>
          <w:sz w:val="24"/>
          <w:szCs w:val="24"/>
        </w:rPr>
        <w:t>(“Preparing for the Worst: Disaster Planning for High Density Storage” 2012; see also Robertson 2011)</w:t>
      </w:r>
      <w:r w:rsidR="002A1361" w:rsidRPr="001B7A40">
        <w:rPr>
          <w:rFonts w:ascii="Times New Roman" w:hAnsi="Times New Roman" w:cs="Times New Roman"/>
          <w:sz w:val="24"/>
          <w:szCs w:val="24"/>
        </w:rPr>
        <w:fldChar w:fldCharType="end"/>
      </w:r>
      <w:r w:rsidRPr="001B7A40">
        <w:rPr>
          <w:rFonts w:ascii="Times New Roman" w:hAnsi="Times New Roman" w:cs="Times New Roman"/>
          <w:sz w:val="24"/>
          <w:szCs w:val="24"/>
        </w:rPr>
        <w:t>;</w:t>
      </w:r>
      <w:r w:rsidR="00D87856" w:rsidRPr="001B7A40">
        <w:rPr>
          <w:rFonts w:ascii="Times New Roman" w:hAnsi="Times New Roman" w:cs="Times New Roman"/>
          <w:sz w:val="24"/>
          <w:szCs w:val="24"/>
        </w:rPr>
        <w:t xml:space="preserve"> </w:t>
      </w:r>
      <w:r w:rsidRPr="001B7A40">
        <w:rPr>
          <w:rFonts w:ascii="Times New Roman" w:hAnsi="Times New Roman" w:cs="Times New Roman"/>
          <w:sz w:val="24"/>
          <w:szCs w:val="24"/>
        </w:rPr>
        <w:t>and the efficiency of the Harvard model compared to other models</w:t>
      </w:r>
      <w:r w:rsidR="00CB15E8" w:rsidRPr="001B7A40">
        <w:rPr>
          <w:rFonts w:ascii="Times New Roman" w:hAnsi="Times New Roman" w:cs="Times New Roman"/>
          <w:sz w:val="24"/>
          <w:szCs w:val="24"/>
        </w:rPr>
        <w:t xml:space="preserve"> </w:t>
      </w:r>
      <w:r w:rsidR="00CB15E8" w:rsidRPr="001B7A40">
        <w:rPr>
          <w:rFonts w:ascii="Times New Roman" w:hAnsi="Times New Roman" w:cs="Times New Roman"/>
          <w:sz w:val="24"/>
          <w:szCs w:val="24"/>
        </w:rPr>
        <w:fldChar w:fldCharType="begin"/>
      </w:r>
      <w:r w:rsidR="005301FF" w:rsidRPr="001B7A40">
        <w:rPr>
          <w:rFonts w:ascii="Times New Roman" w:hAnsi="Times New Roman" w:cs="Times New Roman"/>
          <w:sz w:val="24"/>
          <w:szCs w:val="24"/>
        </w:rPr>
        <w:instrText xml:space="preserve"> ADDIN ZOTERO_ITEM CSL_CITATION {"citationID":"aR0JRxuQ","properties":{"formattedCitation":"(Mitchell 2017; Mitchell and Loo 2017)","plainCitation":"(Mitchell 2017; Mitchell and Loo 2017)","noteIndex":0},"citationItems":[{"id":69,"uris":["http://zotero.org/users/3813760/items/TGJ5BZQM"],"uri":["http://zotero.org/users/3813760/items/TGJ5BZQM"],"itemData":{"id":69,"type":"article-journal","abstract":"This article is the first in a series exploring approaches to studying the storage density and overall efficiency(as measured in terms of number of items stored) in high density book storage facilities.The article explores foundational questions associated with increasing the number of items in high density configurations when using relatively traditional shelving facility. The parameters of the high density configuration draw on two storage models:the so-called“California”model, employed at the Northern Regional Library facility, and the“Harvard model.”Through initial analysis of the item sizing and shelving approaches of these models, this article engages in rough analysis of how these models could be adjusted and adapted to fit a specific use case at the Northern Regional Library facility. The article concludes with an analysis of potential methods for applying the theoretical findings in the real-world case of the Northern Regional Library facility through shelf-use analysis and real-world item measurement.","container-title":"Technical Services Quarterly","DOI":"http://dx.doi.org/10.1080/07317131.2017.1238204","ISSN":"0731-7131","issue":"1","page":"54-67","title":"Optimizing Storage in High Density Shelving","URL":"https://www.tandfonline.com/doi/full/10.1080/07317131.2017.1238204","volume":"34","author":[{"family":"Mitchell","given":"Erik T."}],"issued":{"date-parts":[["2017"]]}}},{"id":68,"uris":["http://zotero.org/users/3813760/items/CCN2PHIF"],"uri":["http://zotero.org/users/3813760/items/CCN2PHIF"],"itemData":{"id":68,"type":"article-journal","abstract":"This article is the second in a series exploring approaches tostudying the storage density and overall efficiency (as measuredin terms of number of items stored) in high-density book storagefacilities. It builds on thefirst in the series by reporting onthe measurement of a random selection of materials in thecollection as well as initial calculations on item sizing andprojections of potential space utilization models using alternateapproaches to storage. The studyfindings extend and confirmthe theoretical work of thefirst article in the series byfindingthat a width and height-based approach using trays canfit moreitems than the height-alone approach. At the same time, theresearch found that space savings varied depending on size andthat certain sizes introduced other retrieval issues (e.g., trayweight and maneuverability on upper shelves) and suggest aneed to do more detailed analysis of configurations to optimizealternate shelving configuration and use.","container-title":"Technical Services Quarterly","DOI":"http://dx.doi.org/10.1080/07317131.2017.1286846","ISSN":"0731-7131","issue":"2","page":"174-186","title":"Optimizing Storage in High-Density Shelving:Studying Item Sizing in Theoretical Shelving Configurations","URL":"https://www.tandfonline.com/doi/full/10.1080/07317131.2017.1286846","volume":"34","author":[{"family":"Mitchell","given":"Erik T."},{"family":"Loo","given":"Jeffery L."}],"issued":{"date-parts":[["2017"]]}}}],"schema":"https://github.com/citation-style-language/schema/raw/master/csl-citation.json"} </w:instrText>
      </w:r>
      <w:r w:rsidR="00CB15E8" w:rsidRPr="001B7A40">
        <w:rPr>
          <w:rFonts w:ascii="Times New Roman" w:hAnsi="Times New Roman" w:cs="Times New Roman"/>
          <w:sz w:val="24"/>
          <w:szCs w:val="24"/>
        </w:rPr>
        <w:fldChar w:fldCharType="separate"/>
      </w:r>
      <w:r w:rsidR="005301FF" w:rsidRPr="001B7A40">
        <w:rPr>
          <w:rFonts w:ascii="Times New Roman" w:hAnsi="Times New Roman" w:cs="Times New Roman"/>
          <w:sz w:val="24"/>
          <w:szCs w:val="24"/>
        </w:rPr>
        <w:t>(Mitchell 2017; Mitchell and Loo 2017)</w:t>
      </w:r>
      <w:r w:rsidR="00CB15E8" w:rsidRPr="001B7A40">
        <w:rPr>
          <w:rFonts w:ascii="Times New Roman" w:hAnsi="Times New Roman" w:cs="Times New Roman"/>
          <w:sz w:val="24"/>
          <w:szCs w:val="24"/>
        </w:rPr>
        <w:fldChar w:fldCharType="end"/>
      </w:r>
      <w:r w:rsidR="003B3141" w:rsidRPr="001B7A40">
        <w:rPr>
          <w:rFonts w:ascii="Times New Roman" w:hAnsi="Times New Roman" w:cs="Times New Roman"/>
          <w:sz w:val="24"/>
          <w:szCs w:val="24"/>
        </w:rPr>
        <w:t xml:space="preserve"> , all of which present opportunities for further research</w:t>
      </w:r>
      <w:r w:rsidRPr="001B7A40">
        <w:rPr>
          <w:rFonts w:ascii="Times New Roman" w:hAnsi="Times New Roman" w:cs="Times New Roman"/>
          <w:sz w:val="24"/>
          <w:szCs w:val="24"/>
        </w:rPr>
        <w:t>.</w:t>
      </w:r>
    </w:p>
    <w:p w14:paraId="197BBBC8" w14:textId="54962D4C" w:rsidR="00650A44" w:rsidRPr="001B7A40" w:rsidRDefault="00BE449E" w:rsidP="001B7A40">
      <w:pPr>
        <w:pStyle w:val="Heading1"/>
        <w:spacing w:line="480" w:lineRule="auto"/>
        <w:jc w:val="center"/>
        <w:rPr>
          <w:rFonts w:ascii="Times New Roman" w:hAnsi="Times New Roman" w:cs="Times New Roman"/>
          <w:b w:val="0"/>
          <w:bCs w:val="0"/>
          <w:caps/>
          <w:sz w:val="24"/>
          <w:szCs w:val="24"/>
        </w:rPr>
      </w:pPr>
      <w:r w:rsidRPr="001B7A40">
        <w:rPr>
          <w:rFonts w:ascii="Times New Roman" w:hAnsi="Times New Roman" w:cs="Times New Roman"/>
          <w:b w:val="0"/>
          <w:bCs w:val="0"/>
          <w:caps/>
          <w:sz w:val="24"/>
          <w:szCs w:val="24"/>
        </w:rPr>
        <w:lastRenderedPageBreak/>
        <w:t>Providing Access</w:t>
      </w:r>
      <w:r w:rsidR="00BF6500" w:rsidRPr="001B7A40">
        <w:rPr>
          <w:rFonts w:ascii="Times New Roman" w:hAnsi="Times New Roman" w:cs="Times New Roman"/>
          <w:b w:val="0"/>
          <w:bCs w:val="0"/>
          <w:caps/>
          <w:sz w:val="24"/>
          <w:szCs w:val="24"/>
        </w:rPr>
        <w:t xml:space="preserve"> and </w:t>
      </w:r>
      <w:r w:rsidR="00C33910" w:rsidRPr="001B7A40">
        <w:rPr>
          <w:rFonts w:ascii="Times New Roman" w:hAnsi="Times New Roman" w:cs="Times New Roman"/>
          <w:b w:val="0"/>
          <w:bCs w:val="0"/>
          <w:caps/>
          <w:sz w:val="24"/>
          <w:szCs w:val="24"/>
        </w:rPr>
        <w:t xml:space="preserve">Determining </w:t>
      </w:r>
      <w:r w:rsidRPr="001B7A40">
        <w:rPr>
          <w:rFonts w:ascii="Times New Roman" w:hAnsi="Times New Roman" w:cs="Times New Roman"/>
          <w:b w:val="0"/>
          <w:bCs w:val="0"/>
          <w:caps/>
          <w:sz w:val="24"/>
          <w:szCs w:val="24"/>
        </w:rPr>
        <w:t>User Impact</w:t>
      </w:r>
    </w:p>
    <w:p w14:paraId="2EE5B1F3" w14:textId="4670FA27" w:rsidR="00410061" w:rsidRPr="001B7A40" w:rsidRDefault="00F07785" w:rsidP="001B7A40">
      <w:pPr>
        <w:spacing w:line="480" w:lineRule="auto"/>
        <w:contextualSpacing/>
        <w:rPr>
          <w:rFonts w:ascii="Times New Roman" w:hAnsi="Times New Roman" w:cs="Times New Roman"/>
          <w:sz w:val="24"/>
          <w:szCs w:val="24"/>
        </w:rPr>
      </w:pPr>
      <w:r w:rsidRPr="001B7A40">
        <w:rPr>
          <w:rFonts w:ascii="Times New Roman" w:hAnsi="Times New Roman" w:cs="Times New Roman"/>
          <w:sz w:val="24"/>
          <w:szCs w:val="24"/>
        </w:rPr>
        <w:t xml:space="preserve">The biggest impact of implementing </w:t>
      </w:r>
      <w:r w:rsidR="00A252AF" w:rsidRPr="001B7A40">
        <w:rPr>
          <w:rFonts w:ascii="Times New Roman" w:hAnsi="Times New Roman" w:cs="Times New Roman"/>
          <w:sz w:val="24"/>
          <w:szCs w:val="24"/>
        </w:rPr>
        <w:t>library storage</w:t>
      </w:r>
      <w:r w:rsidRPr="001B7A40">
        <w:rPr>
          <w:rFonts w:ascii="Times New Roman" w:hAnsi="Times New Roman" w:cs="Times New Roman"/>
          <w:sz w:val="24"/>
          <w:szCs w:val="24"/>
        </w:rPr>
        <w:t xml:space="preserve"> is that </w:t>
      </w:r>
      <w:r w:rsidR="00B66A74" w:rsidRPr="001B7A40">
        <w:rPr>
          <w:rFonts w:ascii="Times New Roman" w:hAnsi="Times New Roman" w:cs="Times New Roman"/>
          <w:sz w:val="24"/>
          <w:szCs w:val="24"/>
        </w:rPr>
        <w:t>access</w:t>
      </w:r>
      <w:r w:rsidR="00DE2C78" w:rsidRPr="001B7A40">
        <w:rPr>
          <w:rFonts w:ascii="Times New Roman" w:hAnsi="Times New Roman" w:cs="Times New Roman"/>
          <w:sz w:val="24"/>
          <w:szCs w:val="24"/>
        </w:rPr>
        <w:t xml:space="preserve"> wil</w:t>
      </w:r>
      <w:r w:rsidR="00B66A74" w:rsidRPr="001B7A40">
        <w:rPr>
          <w:rFonts w:ascii="Times New Roman" w:hAnsi="Times New Roman" w:cs="Times New Roman"/>
          <w:sz w:val="24"/>
          <w:szCs w:val="24"/>
        </w:rPr>
        <w:t xml:space="preserve">l </w:t>
      </w:r>
      <w:r w:rsidR="00A13F9C" w:rsidRPr="001B7A40">
        <w:rPr>
          <w:rFonts w:ascii="Times New Roman" w:hAnsi="Times New Roman" w:cs="Times New Roman"/>
          <w:sz w:val="24"/>
          <w:szCs w:val="24"/>
        </w:rPr>
        <w:t>look different</w:t>
      </w:r>
      <w:r w:rsidR="006162AA" w:rsidRPr="001B7A40">
        <w:rPr>
          <w:rFonts w:ascii="Times New Roman" w:hAnsi="Times New Roman" w:cs="Times New Roman"/>
          <w:sz w:val="24"/>
          <w:szCs w:val="24"/>
        </w:rPr>
        <w:t xml:space="preserve"> from what </w:t>
      </w:r>
      <w:r w:rsidR="00D33A76" w:rsidRPr="001B7A40">
        <w:rPr>
          <w:rFonts w:ascii="Times New Roman" w:hAnsi="Times New Roman" w:cs="Times New Roman"/>
          <w:sz w:val="24"/>
          <w:szCs w:val="24"/>
        </w:rPr>
        <w:t xml:space="preserve">patrons </w:t>
      </w:r>
      <w:r w:rsidR="006162AA" w:rsidRPr="001B7A40">
        <w:rPr>
          <w:rFonts w:ascii="Times New Roman" w:hAnsi="Times New Roman" w:cs="Times New Roman"/>
          <w:sz w:val="24"/>
          <w:szCs w:val="24"/>
        </w:rPr>
        <w:t>are used to</w:t>
      </w:r>
      <w:r w:rsidR="00B66A74" w:rsidRPr="001B7A40">
        <w:rPr>
          <w:rFonts w:ascii="Times New Roman" w:hAnsi="Times New Roman" w:cs="Times New Roman"/>
          <w:sz w:val="24"/>
          <w:szCs w:val="24"/>
        </w:rPr>
        <w:t>.</w:t>
      </w:r>
      <w:r w:rsidR="00012089" w:rsidRPr="001B7A40">
        <w:rPr>
          <w:rFonts w:ascii="Times New Roman" w:hAnsi="Times New Roman" w:cs="Times New Roman"/>
          <w:sz w:val="24"/>
          <w:szCs w:val="24"/>
        </w:rPr>
        <w:t xml:space="preserve"> </w:t>
      </w:r>
      <w:r w:rsidR="00EB1D18" w:rsidRPr="001B7A40">
        <w:rPr>
          <w:rFonts w:ascii="Times New Roman" w:hAnsi="Times New Roman" w:cs="Times New Roman"/>
          <w:sz w:val="24"/>
          <w:szCs w:val="24"/>
        </w:rPr>
        <w:t>In O’Connor, we see</w:t>
      </w:r>
      <w:r w:rsidR="00326385" w:rsidRPr="001B7A40">
        <w:rPr>
          <w:rFonts w:ascii="Times New Roman" w:hAnsi="Times New Roman" w:cs="Times New Roman"/>
          <w:sz w:val="24"/>
          <w:szCs w:val="24"/>
        </w:rPr>
        <w:t xml:space="preserve"> mentions of the “inconvenience”</w:t>
      </w:r>
      <w:r w:rsidR="003E2B97" w:rsidRPr="001B7A40">
        <w:rPr>
          <w:rFonts w:ascii="Times New Roman" w:hAnsi="Times New Roman" w:cs="Times New Roman"/>
          <w:sz w:val="24"/>
          <w:szCs w:val="24"/>
        </w:rPr>
        <w:t xml:space="preserve"> and the inevitable lack of browsing</w:t>
      </w:r>
      <w:r w:rsidR="00326385" w:rsidRPr="001B7A40">
        <w:rPr>
          <w:rFonts w:ascii="Times New Roman" w:hAnsi="Times New Roman" w:cs="Times New Roman"/>
          <w:sz w:val="24"/>
          <w:szCs w:val="24"/>
        </w:rPr>
        <w:t xml:space="preserve"> that patrons face</w:t>
      </w:r>
      <w:r w:rsidR="00451DE7" w:rsidRPr="001B7A40">
        <w:rPr>
          <w:rFonts w:ascii="Times New Roman" w:hAnsi="Times New Roman" w:cs="Times New Roman"/>
          <w:sz w:val="24"/>
          <w:szCs w:val="24"/>
        </w:rPr>
        <w:t xml:space="preserve"> when items are moved offsite</w:t>
      </w:r>
      <w:r w:rsidR="00326385" w:rsidRPr="001B7A40">
        <w:rPr>
          <w:rFonts w:ascii="Times New Roman" w:hAnsi="Times New Roman" w:cs="Times New Roman"/>
          <w:sz w:val="24"/>
          <w:szCs w:val="24"/>
        </w:rPr>
        <w:t xml:space="preserve">. </w:t>
      </w:r>
      <w:r w:rsidR="00B76951" w:rsidRPr="001B7A40">
        <w:rPr>
          <w:rFonts w:ascii="Times New Roman" w:hAnsi="Times New Roman" w:cs="Times New Roman"/>
          <w:sz w:val="24"/>
          <w:szCs w:val="24"/>
        </w:rPr>
        <w:t xml:space="preserve">This concern has not gone away in the interim. </w:t>
      </w:r>
      <w:r w:rsidR="00200691" w:rsidRPr="001B7A40">
        <w:rPr>
          <w:rFonts w:ascii="Times New Roman" w:hAnsi="Times New Roman" w:cs="Times New Roman"/>
          <w:sz w:val="24"/>
          <w:szCs w:val="24"/>
        </w:rPr>
        <w:t xml:space="preserve">Patrons </w:t>
      </w:r>
      <w:r w:rsidR="00B76951" w:rsidRPr="001B7A40">
        <w:rPr>
          <w:rFonts w:ascii="Times New Roman" w:hAnsi="Times New Roman" w:cs="Times New Roman"/>
          <w:sz w:val="24"/>
          <w:szCs w:val="24"/>
        </w:rPr>
        <w:t>still need</w:t>
      </w:r>
      <w:r w:rsidR="00200691" w:rsidRPr="001B7A40">
        <w:rPr>
          <w:rFonts w:ascii="Times New Roman" w:hAnsi="Times New Roman" w:cs="Times New Roman"/>
          <w:sz w:val="24"/>
          <w:szCs w:val="24"/>
        </w:rPr>
        <w:t xml:space="preserve"> to place requests for the items they need, they</w:t>
      </w:r>
      <w:r w:rsidR="00F318E2" w:rsidRPr="001B7A40">
        <w:rPr>
          <w:rFonts w:ascii="Times New Roman" w:hAnsi="Times New Roman" w:cs="Times New Roman"/>
          <w:sz w:val="24"/>
          <w:szCs w:val="24"/>
        </w:rPr>
        <w:t xml:space="preserve"> </w:t>
      </w:r>
      <w:r w:rsidR="009039C8" w:rsidRPr="001B7A40">
        <w:rPr>
          <w:rFonts w:ascii="Times New Roman" w:hAnsi="Times New Roman" w:cs="Times New Roman"/>
          <w:sz w:val="24"/>
          <w:szCs w:val="24"/>
        </w:rPr>
        <w:t xml:space="preserve">must </w:t>
      </w:r>
      <w:r w:rsidR="00F318E2" w:rsidRPr="001B7A40">
        <w:rPr>
          <w:rFonts w:ascii="Times New Roman" w:hAnsi="Times New Roman" w:cs="Times New Roman"/>
          <w:sz w:val="24"/>
          <w:szCs w:val="24"/>
        </w:rPr>
        <w:t xml:space="preserve">wait, </w:t>
      </w:r>
      <w:r w:rsidR="00200691" w:rsidRPr="001B7A40">
        <w:rPr>
          <w:rFonts w:ascii="Times New Roman" w:hAnsi="Times New Roman" w:cs="Times New Roman"/>
          <w:sz w:val="24"/>
          <w:szCs w:val="24"/>
        </w:rPr>
        <w:t xml:space="preserve">and </w:t>
      </w:r>
      <w:r w:rsidR="00F318E2" w:rsidRPr="001B7A40">
        <w:rPr>
          <w:rFonts w:ascii="Times New Roman" w:hAnsi="Times New Roman" w:cs="Times New Roman"/>
          <w:sz w:val="24"/>
          <w:szCs w:val="24"/>
        </w:rPr>
        <w:t xml:space="preserve">they </w:t>
      </w:r>
      <w:r w:rsidR="009039C8" w:rsidRPr="001B7A40">
        <w:rPr>
          <w:rFonts w:ascii="Times New Roman" w:hAnsi="Times New Roman" w:cs="Times New Roman"/>
          <w:sz w:val="24"/>
          <w:szCs w:val="24"/>
        </w:rPr>
        <w:t>are not</w:t>
      </w:r>
      <w:r w:rsidR="00452699" w:rsidRPr="001B7A40">
        <w:rPr>
          <w:rFonts w:ascii="Times New Roman" w:hAnsi="Times New Roman" w:cs="Times New Roman"/>
          <w:sz w:val="24"/>
          <w:szCs w:val="24"/>
        </w:rPr>
        <w:t xml:space="preserve"> able to browse</w:t>
      </w:r>
      <w:r w:rsidR="00C17D93" w:rsidRPr="001B7A40">
        <w:rPr>
          <w:rFonts w:ascii="Times New Roman" w:hAnsi="Times New Roman" w:cs="Times New Roman"/>
          <w:sz w:val="24"/>
          <w:szCs w:val="24"/>
        </w:rPr>
        <w:t xml:space="preserve"> </w:t>
      </w:r>
      <w:r w:rsidR="00C17D93" w:rsidRPr="001B7A40">
        <w:rPr>
          <w:rFonts w:ascii="Times New Roman" w:hAnsi="Times New Roman" w:cs="Times New Roman"/>
          <w:sz w:val="24"/>
          <w:szCs w:val="24"/>
        </w:rPr>
        <w:fldChar w:fldCharType="begin"/>
      </w:r>
      <w:r w:rsidR="005301FF" w:rsidRPr="001B7A40">
        <w:rPr>
          <w:rFonts w:ascii="Times New Roman" w:hAnsi="Times New Roman" w:cs="Times New Roman"/>
          <w:sz w:val="24"/>
          <w:szCs w:val="24"/>
        </w:rPr>
        <w:instrText xml:space="preserve"> ADDIN ZOTERO_ITEM CSL_CITATION {"citationID":"HNP57eFu","properties":{"formattedCitation":"(Seeds 2000)","plainCitation":"(Seeds 2000)","noteIndex":0},"citationItems":[{"id":595,"uris":["http://zotero.org/users/3813760/items/EQ2LVVXC"],"uri":["http://zotero.org/users/3813760/items/EQ2LVVXC"],"itemData":{"id":595,"type":"article-journal","abstract":"Most large academic and research libraries have placed parts of their collections in off‐site storage. The author discusses the full range of decision‐making criteria used in selecting materials to be transferred into such facilities, their rationale and liabilities. The physical impact of remote library storage includes closed/limited access, collection disassembly, user inconvenience/lower productivity, and usage decline. Intellectual impact may encompass undermined scholarship, diminished graduate education, and inhibited library services. Although digital storage and electronic publishing hold some promise of relief for these problems, it’s still too early to tell just how much. Has the ubiquitous use of remote library storage taken collection development into the era of de‐construction?","container-title":"Collection Building","DOI":"10.1108/01604950010337650","ISSN":"0160-4953","issue":"3","note":"publisher: MCB UP Ltd","page":"105-109","source":"Emerald Insight","title":"Impact of remote library storage on information consumers: “Sophie’s choice”?","title-short":"Impact of remote library storage on information consumers","URL":"https://doi.org/10.1108/01604950010337650","volume":"19","author":[{"family":"Seeds","given":"Robert S."}],"accessed":{"date-parts":[["2021",2,1]]},"issued":{"date-parts":[["2000",1,1]]}}}],"schema":"https://github.com/citation-style-language/schema/raw/master/csl-citation.json"} </w:instrText>
      </w:r>
      <w:r w:rsidR="00C17D93" w:rsidRPr="001B7A40">
        <w:rPr>
          <w:rFonts w:ascii="Times New Roman" w:hAnsi="Times New Roman" w:cs="Times New Roman"/>
          <w:sz w:val="24"/>
          <w:szCs w:val="24"/>
        </w:rPr>
        <w:fldChar w:fldCharType="separate"/>
      </w:r>
      <w:r w:rsidR="005301FF" w:rsidRPr="001B7A40">
        <w:rPr>
          <w:rFonts w:ascii="Times New Roman" w:hAnsi="Times New Roman" w:cs="Times New Roman"/>
          <w:sz w:val="24"/>
          <w:szCs w:val="24"/>
        </w:rPr>
        <w:t>(Seeds 2000)</w:t>
      </w:r>
      <w:r w:rsidR="00C17D93" w:rsidRPr="001B7A40">
        <w:rPr>
          <w:rFonts w:ascii="Times New Roman" w:hAnsi="Times New Roman" w:cs="Times New Roman"/>
          <w:sz w:val="24"/>
          <w:szCs w:val="24"/>
        </w:rPr>
        <w:fldChar w:fldCharType="end"/>
      </w:r>
      <w:r w:rsidR="00CA196F" w:rsidRPr="001B7A40">
        <w:rPr>
          <w:rFonts w:ascii="Times New Roman" w:hAnsi="Times New Roman" w:cs="Times New Roman"/>
          <w:sz w:val="24"/>
          <w:szCs w:val="24"/>
        </w:rPr>
        <w:t xml:space="preserve">. </w:t>
      </w:r>
      <w:r w:rsidR="009D4AA2" w:rsidRPr="001B7A40">
        <w:rPr>
          <w:rFonts w:ascii="Times New Roman" w:hAnsi="Times New Roman" w:cs="Times New Roman"/>
          <w:sz w:val="24"/>
          <w:szCs w:val="24"/>
        </w:rPr>
        <w:t>In order to decrease this impact</w:t>
      </w:r>
      <w:r w:rsidR="0042766E" w:rsidRPr="001B7A40">
        <w:rPr>
          <w:rFonts w:ascii="Times New Roman" w:hAnsi="Times New Roman" w:cs="Times New Roman"/>
          <w:sz w:val="24"/>
          <w:szCs w:val="24"/>
        </w:rPr>
        <w:t xml:space="preserve">, </w:t>
      </w:r>
      <w:r w:rsidR="001F5EE8" w:rsidRPr="001B7A40">
        <w:rPr>
          <w:rFonts w:ascii="Times New Roman" w:hAnsi="Times New Roman" w:cs="Times New Roman"/>
          <w:sz w:val="24"/>
          <w:szCs w:val="24"/>
        </w:rPr>
        <w:t>it is even more important for materials to be well cataloged with sufficient metadata</w:t>
      </w:r>
      <w:r w:rsidR="00F66C85" w:rsidRPr="001B7A40">
        <w:rPr>
          <w:rFonts w:ascii="Times New Roman" w:hAnsi="Times New Roman" w:cs="Times New Roman"/>
          <w:sz w:val="24"/>
          <w:szCs w:val="24"/>
        </w:rPr>
        <w:t xml:space="preserve"> </w:t>
      </w:r>
      <w:r w:rsidR="00F66C85" w:rsidRPr="001B7A40">
        <w:rPr>
          <w:rFonts w:ascii="Times New Roman" w:hAnsi="Times New Roman" w:cs="Times New Roman"/>
          <w:sz w:val="24"/>
          <w:szCs w:val="24"/>
        </w:rPr>
        <w:fldChar w:fldCharType="begin"/>
      </w:r>
      <w:r w:rsidR="005301FF" w:rsidRPr="001B7A40">
        <w:rPr>
          <w:rFonts w:ascii="Times New Roman" w:hAnsi="Times New Roman" w:cs="Times New Roman"/>
          <w:sz w:val="24"/>
          <w:szCs w:val="24"/>
        </w:rPr>
        <w:instrText xml:space="preserve"> ADDIN ZOTERO_ITEM CSL_CITATION {"citationID":"zySsMkli","properties":{"formattedCitation":"(Hazen 2000)","plainCitation":"(Hazen 2000)","noteIndex":0},"citationItems":[{"id":80,"uris":["http://zotero.org/users/3813760/items/A8DRWETD"],"uri":["http://zotero.org/users/3813760/items/A8DRWETD"],"itemData":{"id":80,"type":"article-journal","abstract":"Off-site storage has become increasingly common as academic libraries run out of space and the political and financial costs of central campus construction soar out of reach. As it splits collections and denies browsability, storage is commonly regarded as a necessary evil for which there are no obvious alternatives. How we select what we store is therefore central in ensuring results that disrupt students, scholars, and collections as little as possible. After reviewing the purposes of off-site storage, I consider the conditions necessary for viable storage arrangements and suggest how these basic conditions have evolved over time. I then explore criteria that can be employed in selecting materials for storage as well as the interplay between these criteria, the mechanics of storage operations, and the pressures associated with storage goals. I close by suggesting some of the larger challenges whose solutions may be informed by our struggles with storage. Grappling with storage as a local phenomenon can also highlight some of the challenges it shares with cooperative programs to create shared or distributed collections. More imaginative ways to describe and manage all of our holdings can emerge as a result.","container-title":"Library Resources &amp; Technical Services","DOI":"https://doi.org/10.5860/lrts.44n4.176","ISSN":"00242527","issue":"4","page":"176-183","title":"Selecting for storage: local problems, local responses, and an emerging common challenge.","URL":"https://doi.org/10.5860/lrts.44n4.176","volume":"44","author":[{"family":"Hazen","given":"Dan C."}],"issued":{"date-parts":[["2000",10]]}}}],"schema":"https://github.com/citation-style-language/schema/raw/master/csl-citation.json"} </w:instrText>
      </w:r>
      <w:r w:rsidR="00F66C85" w:rsidRPr="001B7A40">
        <w:rPr>
          <w:rFonts w:ascii="Times New Roman" w:hAnsi="Times New Roman" w:cs="Times New Roman"/>
          <w:sz w:val="24"/>
          <w:szCs w:val="24"/>
        </w:rPr>
        <w:fldChar w:fldCharType="separate"/>
      </w:r>
      <w:r w:rsidR="005301FF" w:rsidRPr="001B7A40">
        <w:rPr>
          <w:rFonts w:ascii="Times New Roman" w:hAnsi="Times New Roman" w:cs="Times New Roman"/>
          <w:sz w:val="24"/>
          <w:szCs w:val="24"/>
        </w:rPr>
        <w:t>(Hazen 2000)</w:t>
      </w:r>
      <w:r w:rsidR="00F66C85" w:rsidRPr="001B7A40">
        <w:rPr>
          <w:rFonts w:ascii="Times New Roman" w:hAnsi="Times New Roman" w:cs="Times New Roman"/>
          <w:sz w:val="24"/>
          <w:szCs w:val="24"/>
        </w:rPr>
        <w:fldChar w:fldCharType="end"/>
      </w:r>
      <w:r w:rsidR="00CA196F" w:rsidRPr="001B7A40">
        <w:rPr>
          <w:rFonts w:ascii="Times New Roman" w:hAnsi="Times New Roman" w:cs="Times New Roman"/>
          <w:sz w:val="24"/>
          <w:szCs w:val="24"/>
        </w:rPr>
        <w:t xml:space="preserve"> </w:t>
      </w:r>
      <w:r w:rsidR="00E9126A" w:rsidRPr="001B7A40">
        <w:rPr>
          <w:rFonts w:ascii="Times New Roman" w:hAnsi="Times New Roman" w:cs="Times New Roman"/>
          <w:sz w:val="24"/>
          <w:szCs w:val="24"/>
        </w:rPr>
        <w:t>and provided to patrons in a timely manner</w:t>
      </w:r>
      <w:r w:rsidR="003B0D20" w:rsidRPr="001B7A40">
        <w:rPr>
          <w:rFonts w:ascii="Times New Roman" w:hAnsi="Times New Roman" w:cs="Times New Roman"/>
          <w:sz w:val="24"/>
          <w:szCs w:val="24"/>
        </w:rPr>
        <w:t xml:space="preserve"> </w:t>
      </w:r>
      <w:r w:rsidR="003B0D20" w:rsidRPr="001B7A40">
        <w:rPr>
          <w:rFonts w:ascii="Times New Roman" w:hAnsi="Times New Roman" w:cs="Times New Roman"/>
          <w:sz w:val="24"/>
          <w:szCs w:val="24"/>
        </w:rPr>
        <w:fldChar w:fldCharType="begin"/>
      </w:r>
      <w:r w:rsidR="005301FF" w:rsidRPr="001B7A40">
        <w:rPr>
          <w:rFonts w:ascii="Times New Roman" w:hAnsi="Times New Roman" w:cs="Times New Roman"/>
          <w:sz w:val="24"/>
          <w:szCs w:val="24"/>
        </w:rPr>
        <w:instrText xml:space="preserve"> ADDIN ZOTERO_ITEM CSL_CITATION {"citationID":"kWRIQc22","properties":{"formattedCitation":"(Hulse 2001)","plainCitation":"(Hulse 2001)","noteIndex":0},"citationItems":[{"id":1188,"uris":["http://zotero.org/users/3813760/items/2ZHW6B3T"],"uri":["http://zotero.org/users/3813760/items/2ZHW6B3T"],"itemData":{"id":1188,"type":"chapter","container-title":"Library off-site shelving: guide for high-density facilties","event-place":"Englewood, Colo.","ISBN":"978-1-56308-885-8","publisher":"Libraries Unlimited","publisher-place":"Englewood, Colo.","title":"Access to Collections","author":[{"family":"Hulse","given":"Bruce"}],"editor":[{"family":"Nitecki","given":"Danuta A"},{"family":"Kendrick","given":"Curtis L."}],"issued":{"date-parts":[["2001"]]}}}],"schema":"https://github.com/citation-style-language/schema/raw/master/csl-citation.json"} </w:instrText>
      </w:r>
      <w:r w:rsidR="003B0D20" w:rsidRPr="001B7A40">
        <w:rPr>
          <w:rFonts w:ascii="Times New Roman" w:hAnsi="Times New Roman" w:cs="Times New Roman"/>
          <w:sz w:val="24"/>
          <w:szCs w:val="24"/>
        </w:rPr>
        <w:fldChar w:fldCharType="separate"/>
      </w:r>
      <w:r w:rsidR="005301FF" w:rsidRPr="001B7A40">
        <w:rPr>
          <w:rFonts w:ascii="Times New Roman" w:hAnsi="Times New Roman" w:cs="Times New Roman"/>
          <w:sz w:val="24"/>
          <w:szCs w:val="24"/>
        </w:rPr>
        <w:t>(Hulse 2001)</w:t>
      </w:r>
      <w:r w:rsidR="003B0D20" w:rsidRPr="001B7A40">
        <w:rPr>
          <w:rFonts w:ascii="Times New Roman" w:hAnsi="Times New Roman" w:cs="Times New Roman"/>
          <w:sz w:val="24"/>
          <w:szCs w:val="24"/>
        </w:rPr>
        <w:fldChar w:fldCharType="end"/>
      </w:r>
      <w:r w:rsidR="001F5EE8" w:rsidRPr="001B7A40">
        <w:rPr>
          <w:rFonts w:ascii="Times New Roman" w:hAnsi="Times New Roman" w:cs="Times New Roman"/>
          <w:sz w:val="24"/>
          <w:szCs w:val="24"/>
        </w:rPr>
        <w:t>.</w:t>
      </w:r>
    </w:p>
    <w:p w14:paraId="13787919" w14:textId="54690A64" w:rsidR="00951B0F" w:rsidRPr="001B7A40" w:rsidRDefault="00AA2ED7" w:rsidP="001B7A40">
      <w:pPr>
        <w:spacing w:line="480" w:lineRule="auto"/>
        <w:ind w:firstLine="720"/>
        <w:contextualSpacing/>
        <w:rPr>
          <w:rFonts w:ascii="Times New Roman" w:hAnsi="Times New Roman" w:cs="Times New Roman"/>
          <w:sz w:val="24"/>
          <w:szCs w:val="24"/>
        </w:rPr>
      </w:pPr>
      <w:r w:rsidRPr="001B7A40">
        <w:rPr>
          <w:rFonts w:ascii="Times New Roman" w:hAnsi="Times New Roman" w:cs="Times New Roman"/>
          <w:sz w:val="24"/>
          <w:szCs w:val="24"/>
        </w:rPr>
        <w:t xml:space="preserve">Document delivery </w:t>
      </w:r>
      <w:r w:rsidR="007922F5" w:rsidRPr="001B7A40">
        <w:rPr>
          <w:rFonts w:ascii="Times New Roman" w:hAnsi="Times New Roman" w:cs="Times New Roman"/>
          <w:sz w:val="24"/>
          <w:szCs w:val="24"/>
        </w:rPr>
        <w:t xml:space="preserve">is </w:t>
      </w:r>
      <w:r w:rsidR="007B251F" w:rsidRPr="001B7A40">
        <w:rPr>
          <w:rFonts w:ascii="Times New Roman" w:hAnsi="Times New Roman" w:cs="Times New Roman"/>
          <w:sz w:val="24"/>
          <w:szCs w:val="24"/>
        </w:rPr>
        <w:t>one method of circumventing long wait times</w:t>
      </w:r>
      <w:r w:rsidR="00E95ADE" w:rsidRPr="001B7A40">
        <w:rPr>
          <w:rFonts w:ascii="Times New Roman" w:hAnsi="Times New Roman" w:cs="Times New Roman"/>
          <w:sz w:val="24"/>
          <w:szCs w:val="24"/>
        </w:rPr>
        <w:t xml:space="preserve">. </w:t>
      </w:r>
      <w:r w:rsidR="00DD5368" w:rsidRPr="001B7A40">
        <w:rPr>
          <w:rFonts w:ascii="Times New Roman" w:hAnsi="Times New Roman" w:cs="Times New Roman"/>
          <w:sz w:val="24"/>
          <w:szCs w:val="24"/>
        </w:rPr>
        <w:t>While photocop</w:t>
      </w:r>
      <w:r w:rsidR="003E2B97" w:rsidRPr="001B7A40">
        <w:rPr>
          <w:rFonts w:ascii="Times New Roman" w:hAnsi="Times New Roman" w:cs="Times New Roman"/>
          <w:sz w:val="24"/>
          <w:szCs w:val="24"/>
        </w:rPr>
        <w:t>ying services</w:t>
      </w:r>
      <w:r w:rsidR="00DD5368" w:rsidRPr="001B7A40">
        <w:rPr>
          <w:rFonts w:ascii="Times New Roman" w:hAnsi="Times New Roman" w:cs="Times New Roman"/>
          <w:sz w:val="24"/>
          <w:szCs w:val="24"/>
        </w:rPr>
        <w:t xml:space="preserve"> </w:t>
      </w:r>
      <w:r w:rsidR="00916D77" w:rsidRPr="001B7A40">
        <w:rPr>
          <w:rFonts w:ascii="Times New Roman" w:hAnsi="Times New Roman" w:cs="Times New Roman"/>
          <w:sz w:val="24"/>
          <w:szCs w:val="24"/>
        </w:rPr>
        <w:t>were available in O’Connor</w:t>
      </w:r>
      <w:r w:rsidR="008C41AD" w:rsidRPr="001B7A40">
        <w:rPr>
          <w:rFonts w:ascii="Times New Roman" w:hAnsi="Times New Roman" w:cs="Times New Roman"/>
          <w:sz w:val="24"/>
          <w:szCs w:val="24"/>
        </w:rPr>
        <w:t xml:space="preserve">, </w:t>
      </w:r>
      <w:r w:rsidR="00916D77" w:rsidRPr="001B7A40">
        <w:rPr>
          <w:rFonts w:ascii="Times New Roman" w:hAnsi="Times New Roman" w:cs="Times New Roman"/>
          <w:sz w:val="24"/>
          <w:szCs w:val="24"/>
        </w:rPr>
        <w:t xml:space="preserve">document delivery </w:t>
      </w:r>
      <w:r w:rsidR="008D0849" w:rsidRPr="001B7A40">
        <w:rPr>
          <w:rFonts w:ascii="Times New Roman" w:hAnsi="Times New Roman" w:cs="Times New Roman"/>
          <w:sz w:val="24"/>
          <w:szCs w:val="24"/>
        </w:rPr>
        <w:t>as a service has expanded</w:t>
      </w:r>
      <w:r w:rsidR="00343E15" w:rsidRPr="001B7A40">
        <w:rPr>
          <w:rFonts w:ascii="Times New Roman" w:hAnsi="Times New Roman" w:cs="Times New Roman"/>
          <w:sz w:val="24"/>
          <w:szCs w:val="24"/>
        </w:rPr>
        <w:t xml:space="preserve">, </w:t>
      </w:r>
      <w:r w:rsidR="00614D44" w:rsidRPr="001B7A40">
        <w:rPr>
          <w:rFonts w:ascii="Times New Roman" w:hAnsi="Times New Roman" w:cs="Times New Roman"/>
          <w:sz w:val="24"/>
          <w:szCs w:val="24"/>
        </w:rPr>
        <w:t xml:space="preserve">first using Ariel document delivery software, and </w:t>
      </w:r>
      <w:r w:rsidR="00343E15" w:rsidRPr="001B7A40">
        <w:rPr>
          <w:rFonts w:ascii="Times New Roman" w:hAnsi="Times New Roman" w:cs="Times New Roman"/>
          <w:sz w:val="24"/>
          <w:szCs w:val="24"/>
        </w:rPr>
        <w:t>now using services like OCLC’s Article Exchan</w:t>
      </w:r>
      <w:r w:rsidR="000E5402" w:rsidRPr="001B7A40">
        <w:rPr>
          <w:rFonts w:ascii="Times New Roman" w:hAnsi="Times New Roman" w:cs="Times New Roman"/>
          <w:sz w:val="24"/>
          <w:szCs w:val="24"/>
        </w:rPr>
        <w:t>g</w:t>
      </w:r>
      <w:r w:rsidR="00343E15" w:rsidRPr="001B7A40">
        <w:rPr>
          <w:rFonts w:ascii="Times New Roman" w:hAnsi="Times New Roman" w:cs="Times New Roman"/>
          <w:sz w:val="24"/>
          <w:szCs w:val="24"/>
        </w:rPr>
        <w:t xml:space="preserve">e and </w:t>
      </w:r>
      <w:proofErr w:type="spellStart"/>
      <w:r w:rsidR="000E5402" w:rsidRPr="001B7A40">
        <w:rPr>
          <w:rFonts w:ascii="Times New Roman" w:hAnsi="Times New Roman" w:cs="Times New Roman"/>
          <w:sz w:val="24"/>
          <w:szCs w:val="24"/>
        </w:rPr>
        <w:t>ILLiad’s</w:t>
      </w:r>
      <w:proofErr w:type="spellEnd"/>
      <w:r w:rsidR="000E5402" w:rsidRPr="001B7A40">
        <w:rPr>
          <w:rFonts w:ascii="Times New Roman" w:hAnsi="Times New Roman" w:cs="Times New Roman"/>
          <w:sz w:val="24"/>
          <w:szCs w:val="24"/>
        </w:rPr>
        <w:t xml:space="preserve"> </w:t>
      </w:r>
      <w:r w:rsidR="008441AE" w:rsidRPr="001B7A40">
        <w:rPr>
          <w:rFonts w:ascii="Times New Roman" w:hAnsi="Times New Roman" w:cs="Times New Roman"/>
          <w:sz w:val="24"/>
          <w:szCs w:val="24"/>
        </w:rPr>
        <w:t>Odyssey</w:t>
      </w:r>
      <w:r w:rsidR="000E5402" w:rsidRPr="001B7A40">
        <w:rPr>
          <w:rFonts w:ascii="Times New Roman" w:hAnsi="Times New Roman" w:cs="Times New Roman"/>
          <w:sz w:val="24"/>
          <w:szCs w:val="24"/>
        </w:rPr>
        <w:t xml:space="preserve"> protocol</w:t>
      </w:r>
      <w:r w:rsidR="00385341" w:rsidRPr="001B7A40">
        <w:rPr>
          <w:rFonts w:ascii="Times New Roman" w:hAnsi="Times New Roman" w:cs="Times New Roman"/>
          <w:sz w:val="24"/>
          <w:szCs w:val="24"/>
        </w:rPr>
        <w:t xml:space="preserve">. Document delivery is </w:t>
      </w:r>
      <w:r w:rsidR="00AE23FE" w:rsidRPr="001B7A40">
        <w:rPr>
          <w:rFonts w:ascii="Times New Roman" w:hAnsi="Times New Roman" w:cs="Times New Roman"/>
          <w:sz w:val="24"/>
          <w:szCs w:val="24"/>
        </w:rPr>
        <w:t>even</w:t>
      </w:r>
      <w:r w:rsidR="00385341" w:rsidRPr="001B7A40">
        <w:rPr>
          <w:rFonts w:ascii="Times New Roman" w:hAnsi="Times New Roman" w:cs="Times New Roman"/>
          <w:sz w:val="24"/>
          <w:szCs w:val="24"/>
        </w:rPr>
        <w:t xml:space="preserve"> a standard function of integrated library systems like Alma</w:t>
      </w:r>
      <w:r w:rsidR="000E5402" w:rsidRPr="001B7A40">
        <w:rPr>
          <w:rFonts w:ascii="Times New Roman" w:hAnsi="Times New Roman" w:cs="Times New Roman"/>
          <w:sz w:val="24"/>
          <w:szCs w:val="24"/>
        </w:rPr>
        <w:t xml:space="preserve">. </w:t>
      </w:r>
      <w:r w:rsidR="002D5744" w:rsidRPr="001B7A40">
        <w:rPr>
          <w:rFonts w:ascii="Times New Roman" w:hAnsi="Times New Roman" w:cs="Times New Roman"/>
          <w:sz w:val="24"/>
          <w:szCs w:val="24"/>
        </w:rPr>
        <w:t>Hulse</w:t>
      </w:r>
      <w:r w:rsidR="003B0D20" w:rsidRPr="001B7A40">
        <w:rPr>
          <w:rFonts w:ascii="Times New Roman" w:hAnsi="Times New Roman" w:cs="Times New Roman"/>
          <w:sz w:val="24"/>
          <w:szCs w:val="24"/>
        </w:rPr>
        <w:t xml:space="preserve"> </w:t>
      </w:r>
      <w:r w:rsidR="003B0D20" w:rsidRPr="001B7A40">
        <w:rPr>
          <w:rFonts w:ascii="Times New Roman" w:hAnsi="Times New Roman" w:cs="Times New Roman"/>
          <w:sz w:val="24"/>
          <w:szCs w:val="24"/>
        </w:rPr>
        <w:fldChar w:fldCharType="begin"/>
      </w:r>
      <w:r w:rsidR="003B0D20" w:rsidRPr="001B7A40">
        <w:rPr>
          <w:rFonts w:ascii="Times New Roman" w:hAnsi="Times New Roman" w:cs="Times New Roman"/>
          <w:sz w:val="24"/>
          <w:szCs w:val="24"/>
        </w:rPr>
        <w:instrText xml:space="preserve"> ADDIN ZOTERO_ITEM CSL_CITATION {"citationID":"STjAuzif","properties":{"formattedCitation":"(2001)","plainCitation":"(2001)","noteIndex":0},"citationItems":[{"id":1188,"uris":["http://zotero.org/users/3813760/items/2ZHW6B3T"],"uri":["http://zotero.org/users/3813760/items/2ZHW6B3T"],"itemData":{"id":1188,"type":"chapter","container-title":"Library off-site shelving: guide for high-density facilties","event-place":"Englewood, Colo.","ISBN":"978-1-56308-885-8","publisher":"Libraries Unlimited","publisher-place":"Englewood, Colo.","title":"Access to Collections","author":[{"family":"Hulse","given":"Bruce"}],"editor":[{"family":"Nitecki","given":"Danuta A"},{"family":"Kendrick","given":"Curtis L."}],"issued":{"date-parts":[["2001"]]}},"suppress-author":true}],"schema":"https://github.com/citation-style-language/schema/raw/master/csl-citation.json"} </w:instrText>
      </w:r>
      <w:r w:rsidR="003B0D20" w:rsidRPr="001B7A40">
        <w:rPr>
          <w:rFonts w:ascii="Times New Roman" w:hAnsi="Times New Roman" w:cs="Times New Roman"/>
          <w:sz w:val="24"/>
          <w:szCs w:val="24"/>
        </w:rPr>
        <w:fldChar w:fldCharType="separate"/>
      </w:r>
      <w:r w:rsidR="005301FF" w:rsidRPr="001B7A40">
        <w:rPr>
          <w:rFonts w:ascii="Times New Roman" w:hAnsi="Times New Roman" w:cs="Times New Roman"/>
          <w:sz w:val="24"/>
          <w:szCs w:val="24"/>
        </w:rPr>
        <w:t>(2001)</w:t>
      </w:r>
      <w:r w:rsidR="003B0D20" w:rsidRPr="001B7A40">
        <w:rPr>
          <w:rFonts w:ascii="Times New Roman" w:hAnsi="Times New Roman" w:cs="Times New Roman"/>
          <w:sz w:val="24"/>
          <w:szCs w:val="24"/>
        </w:rPr>
        <w:fldChar w:fldCharType="end"/>
      </w:r>
      <w:r w:rsidR="002D5744" w:rsidRPr="001B7A40">
        <w:rPr>
          <w:rFonts w:ascii="Times New Roman" w:hAnsi="Times New Roman" w:cs="Times New Roman"/>
          <w:sz w:val="24"/>
          <w:szCs w:val="24"/>
        </w:rPr>
        <w:t xml:space="preserve">, </w:t>
      </w:r>
      <w:r w:rsidR="000A6A53" w:rsidRPr="001B7A40">
        <w:rPr>
          <w:rFonts w:ascii="Times New Roman" w:hAnsi="Times New Roman" w:cs="Times New Roman"/>
          <w:sz w:val="24"/>
          <w:szCs w:val="24"/>
        </w:rPr>
        <w:t>Kruger</w:t>
      </w:r>
      <w:r w:rsidR="003B0D20" w:rsidRPr="001B7A40">
        <w:rPr>
          <w:rFonts w:ascii="Times New Roman" w:hAnsi="Times New Roman" w:cs="Times New Roman"/>
          <w:sz w:val="24"/>
          <w:szCs w:val="24"/>
        </w:rPr>
        <w:t xml:space="preserve"> </w:t>
      </w:r>
      <w:r w:rsidR="003B0D20" w:rsidRPr="001B7A40">
        <w:rPr>
          <w:rFonts w:ascii="Times New Roman" w:hAnsi="Times New Roman" w:cs="Times New Roman"/>
          <w:sz w:val="24"/>
          <w:szCs w:val="24"/>
        </w:rPr>
        <w:fldChar w:fldCharType="begin"/>
      </w:r>
      <w:r w:rsidR="003B0D20" w:rsidRPr="001B7A40">
        <w:rPr>
          <w:rFonts w:ascii="Times New Roman" w:hAnsi="Times New Roman" w:cs="Times New Roman"/>
          <w:sz w:val="24"/>
          <w:szCs w:val="24"/>
        </w:rPr>
        <w:instrText xml:space="preserve"> ADDIN ZOTERO_ITEM CSL_CITATION {"citationID":"2wVi8xDQ","properties":{"formattedCitation":"(2003)","plainCitation":"(2003)","noteIndex":0},"citationItems":[{"id":71,"uris":["http://zotero.org/users/3813760/items/H5QFKJUQ"],"uri":["http://zotero.org/users/3813760/items/H5QFKJUQ"],"itemData":{"id":71,"type":"article-journal","abstract":"For most research libraries, remote storage of significant portions of their print collections has become an economic necessity. Historically, user objections to remote storage have focused on access-related issues: i.e., lack of browsability, cumbersome requesting procedures, lengthy retrieval times, and lack of content information about materials held in storage locations. Research libraries today operate in an environment of high user expectations for convenience and immediacy in getting information, and for accessing that information remotely. In an environment filled with such expectations, print materials with no alternate electronic format, stored in off-site facilities, and inadequately described in online catalogs are less likely to get even the occasional usage they merit. Given the necessity of remote storage, research libraries need to address the issue of making stored print collections more accessible. This paper\ndiscusses three strategies for enhancing access to remotely stored library collections: (1) user-focused access policies; (2) enhanced OPAC displays; and (3) new technologies for retrieval and delivery.","container-title":"Journal of Access Services","DOI":"10.1300/J204v01n03_05","ISSN":"1536-7975","issue":"3","page":"45-55","title":"Beyond the Blueprints: Enhancing Access to Materials in Remote Storage","volume":"1","author":[{"family":"Kruger","given":"Betsy"}],"issued":{"date-parts":[["2003"]]}},"suppress-author":true}],"schema":"https://github.com/citation-style-language/schema/raw/master/csl-citation.json"} </w:instrText>
      </w:r>
      <w:r w:rsidR="003B0D20" w:rsidRPr="001B7A40">
        <w:rPr>
          <w:rFonts w:ascii="Times New Roman" w:hAnsi="Times New Roman" w:cs="Times New Roman"/>
          <w:sz w:val="24"/>
          <w:szCs w:val="24"/>
        </w:rPr>
        <w:fldChar w:fldCharType="separate"/>
      </w:r>
      <w:r w:rsidR="005301FF" w:rsidRPr="001B7A40">
        <w:rPr>
          <w:rFonts w:ascii="Times New Roman" w:hAnsi="Times New Roman" w:cs="Times New Roman"/>
          <w:sz w:val="24"/>
          <w:szCs w:val="24"/>
        </w:rPr>
        <w:t>(2003)</w:t>
      </w:r>
      <w:r w:rsidR="003B0D20" w:rsidRPr="001B7A40">
        <w:rPr>
          <w:rFonts w:ascii="Times New Roman" w:hAnsi="Times New Roman" w:cs="Times New Roman"/>
          <w:sz w:val="24"/>
          <w:szCs w:val="24"/>
        </w:rPr>
        <w:fldChar w:fldCharType="end"/>
      </w:r>
      <w:r w:rsidR="00AE349D" w:rsidRPr="001B7A40">
        <w:rPr>
          <w:rFonts w:ascii="Times New Roman" w:hAnsi="Times New Roman" w:cs="Times New Roman"/>
          <w:sz w:val="24"/>
          <w:szCs w:val="24"/>
        </w:rPr>
        <w:t xml:space="preserve">, </w:t>
      </w:r>
      <w:r w:rsidR="00515827" w:rsidRPr="001B7A40">
        <w:rPr>
          <w:rFonts w:ascii="Times New Roman" w:hAnsi="Times New Roman" w:cs="Times New Roman"/>
          <w:sz w:val="24"/>
          <w:szCs w:val="24"/>
        </w:rPr>
        <w:t>and Norton &amp; Vardaman</w:t>
      </w:r>
      <w:r w:rsidR="00AE349D" w:rsidRPr="001B7A40">
        <w:rPr>
          <w:rFonts w:ascii="Times New Roman" w:hAnsi="Times New Roman" w:cs="Times New Roman"/>
          <w:sz w:val="24"/>
          <w:szCs w:val="24"/>
        </w:rPr>
        <w:t xml:space="preserve"> </w:t>
      </w:r>
      <w:r w:rsidR="00FD0B3E" w:rsidRPr="001B7A40">
        <w:rPr>
          <w:rFonts w:ascii="Times New Roman" w:hAnsi="Times New Roman" w:cs="Times New Roman"/>
          <w:sz w:val="24"/>
          <w:szCs w:val="24"/>
        </w:rPr>
        <w:fldChar w:fldCharType="begin"/>
      </w:r>
      <w:r w:rsidR="00FD0B3E" w:rsidRPr="001B7A40">
        <w:rPr>
          <w:rFonts w:ascii="Times New Roman" w:hAnsi="Times New Roman" w:cs="Times New Roman"/>
          <w:sz w:val="24"/>
          <w:szCs w:val="24"/>
        </w:rPr>
        <w:instrText xml:space="preserve"> ADDIN ZOTERO_ITEM CSL_CITATION {"citationID":"vBg3WlsV","properties":{"formattedCitation":"(2005)","plainCitation":"(2005)","noteIndex":0},"citationItems":[{"id":66,"uris":["http://zotero.org/users/3813760/items/XAQZMIR2"],"uri":["http://zotero.org/users/3813760/items/XAQZMIR2"],"itemData":{"id":66,"type":"article-journal","container-title":"Journal of the Medical Libraries Association","issue":"3","page":"394-397","title":"Maintaining Quality Document Delivery Service With Off-site Storage Facilities","URL":"https://www.ncbi.nlm.nih.gov/pmc/articles/PMC1175806/","volume":"93","author":[{"family":"Norton","given":"Melanie","suffix":"J."},{"family":"Vardaman","given":"Adam S."}],"issued":{"date-parts":[["2005",7]]}},"suppress-author":true}],"schema":"https://github.com/citation-style-language/schema/raw/master/csl-citation.json"} </w:instrText>
      </w:r>
      <w:r w:rsidR="00FD0B3E" w:rsidRPr="001B7A40">
        <w:rPr>
          <w:rFonts w:ascii="Times New Roman" w:hAnsi="Times New Roman" w:cs="Times New Roman"/>
          <w:sz w:val="24"/>
          <w:szCs w:val="24"/>
        </w:rPr>
        <w:fldChar w:fldCharType="separate"/>
      </w:r>
      <w:r w:rsidR="005301FF" w:rsidRPr="001B7A40">
        <w:rPr>
          <w:rFonts w:ascii="Times New Roman" w:hAnsi="Times New Roman" w:cs="Times New Roman"/>
          <w:sz w:val="24"/>
          <w:szCs w:val="24"/>
        </w:rPr>
        <w:t>(2005)</w:t>
      </w:r>
      <w:r w:rsidR="00FD0B3E" w:rsidRPr="001B7A40">
        <w:rPr>
          <w:rFonts w:ascii="Times New Roman" w:hAnsi="Times New Roman" w:cs="Times New Roman"/>
          <w:sz w:val="24"/>
          <w:szCs w:val="24"/>
        </w:rPr>
        <w:fldChar w:fldCharType="end"/>
      </w:r>
      <w:r w:rsidR="00FD0B3E" w:rsidRPr="001B7A40">
        <w:rPr>
          <w:rFonts w:ascii="Times New Roman" w:hAnsi="Times New Roman" w:cs="Times New Roman"/>
          <w:sz w:val="24"/>
          <w:szCs w:val="24"/>
        </w:rPr>
        <w:t xml:space="preserve"> </w:t>
      </w:r>
      <w:r w:rsidR="000A6A53" w:rsidRPr="001B7A40">
        <w:rPr>
          <w:rFonts w:ascii="Times New Roman" w:hAnsi="Times New Roman" w:cs="Times New Roman"/>
          <w:sz w:val="24"/>
          <w:szCs w:val="24"/>
        </w:rPr>
        <w:t>wr</w:t>
      </w:r>
      <w:r w:rsidRPr="001B7A40">
        <w:rPr>
          <w:rFonts w:ascii="Times New Roman" w:hAnsi="Times New Roman" w:cs="Times New Roman"/>
          <w:sz w:val="24"/>
          <w:szCs w:val="24"/>
        </w:rPr>
        <w:t>i</w:t>
      </w:r>
      <w:r w:rsidR="000A6A53" w:rsidRPr="001B7A40">
        <w:rPr>
          <w:rFonts w:ascii="Times New Roman" w:hAnsi="Times New Roman" w:cs="Times New Roman"/>
          <w:sz w:val="24"/>
          <w:szCs w:val="24"/>
        </w:rPr>
        <w:t xml:space="preserve">te </w:t>
      </w:r>
      <w:r w:rsidR="00720AD2" w:rsidRPr="001B7A40">
        <w:rPr>
          <w:rFonts w:ascii="Times New Roman" w:hAnsi="Times New Roman" w:cs="Times New Roman"/>
          <w:sz w:val="24"/>
          <w:szCs w:val="24"/>
        </w:rPr>
        <w:t>about the potential for document delivery out of storage</w:t>
      </w:r>
      <w:r w:rsidR="00C425AE" w:rsidRPr="001B7A40">
        <w:rPr>
          <w:rFonts w:ascii="Times New Roman" w:hAnsi="Times New Roman" w:cs="Times New Roman"/>
          <w:sz w:val="24"/>
          <w:szCs w:val="24"/>
        </w:rPr>
        <w:t>—especially for remote learners</w:t>
      </w:r>
      <w:r w:rsidR="007A6FA5" w:rsidRPr="001B7A40">
        <w:rPr>
          <w:rFonts w:ascii="Times New Roman" w:hAnsi="Times New Roman" w:cs="Times New Roman"/>
          <w:sz w:val="24"/>
          <w:szCs w:val="24"/>
        </w:rPr>
        <w:t>—</w:t>
      </w:r>
      <w:r w:rsidR="00720AD2" w:rsidRPr="001B7A40">
        <w:rPr>
          <w:rFonts w:ascii="Times New Roman" w:hAnsi="Times New Roman" w:cs="Times New Roman"/>
          <w:sz w:val="24"/>
          <w:szCs w:val="24"/>
        </w:rPr>
        <w:t>before</w:t>
      </w:r>
      <w:r w:rsidR="007A6FA5" w:rsidRPr="001B7A40">
        <w:rPr>
          <w:rFonts w:ascii="Times New Roman" w:hAnsi="Times New Roman" w:cs="Times New Roman"/>
          <w:sz w:val="24"/>
          <w:szCs w:val="24"/>
        </w:rPr>
        <w:t xml:space="preserve"> </w:t>
      </w:r>
      <w:r w:rsidR="00720AD2" w:rsidRPr="001B7A40">
        <w:rPr>
          <w:rFonts w:ascii="Times New Roman" w:hAnsi="Times New Roman" w:cs="Times New Roman"/>
          <w:sz w:val="24"/>
          <w:szCs w:val="24"/>
        </w:rPr>
        <w:t>it</w:t>
      </w:r>
      <w:r w:rsidR="000A6A53" w:rsidRPr="001B7A40">
        <w:rPr>
          <w:rFonts w:ascii="Times New Roman" w:hAnsi="Times New Roman" w:cs="Times New Roman"/>
          <w:sz w:val="24"/>
          <w:szCs w:val="24"/>
        </w:rPr>
        <w:t xml:space="preserve"> was</w:t>
      </w:r>
      <w:r w:rsidR="00B71CBF" w:rsidRPr="001B7A40">
        <w:rPr>
          <w:rFonts w:ascii="Times New Roman" w:hAnsi="Times New Roman" w:cs="Times New Roman"/>
          <w:sz w:val="24"/>
          <w:szCs w:val="24"/>
        </w:rPr>
        <w:t xml:space="preserve"> a well-</w:t>
      </w:r>
      <w:r w:rsidR="00315FFB" w:rsidRPr="001B7A40">
        <w:rPr>
          <w:rFonts w:ascii="Times New Roman" w:hAnsi="Times New Roman" w:cs="Times New Roman"/>
          <w:sz w:val="24"/>
          <w:szCs w:val="24"/>
        </w:rPr>
        <w:t>established</w:t>
      </w:r>
      <w:r w:rsidR="00B71CBF" w:rsidRPr="001B7A40">
        <w:rPr>
          <w:rFonts w:ascii="Times New Roman" w:hAnsi="Times New Roman" w:cs="Times New Roman"/>
          <w:sz w:val="24"/>
          <w:szCs w:val="24"/>
        </w:rPr>
        <w:t xml:space="preserve"> service</w:t>
      </w:r>
      <w:r w:rsidR="007A6FA5" w:rsidRPr="001B7A40">
        <w:rPr>
          <w:rFonts w:ascii="Times New Roman" w:hAnsi="Times New Roman" w:cs="Times New Roman"/>
          <w:sz w:val="24"/>
          <w:szCs w:val="24"/>
        </w:rPr>
        <w:t>, b</w:t>
      </w:r>
      <w:r w:rsidR="00B71CBF" w:rsidRPr="001B7A40">
        <w:rPr>
          <w:rFonts w:ascii="Times New Roman" w:hAnsi="Times New Roman" w:cs="Times New Roman"/>
          <w:sz w:val="24"/>
          <w:szCs w:val="24"/>
        </w:rPr>
        <w:t>ut</w:t>
      </w:r>
      <w:r w:rsidRPr="001B7A40">
        <w:rPr>
          <w:rFonts w:ascii="Times New Roman" w:hAnsi="Times New Roman" w:cs="Times New Roman"/>
          <w:sz w:val="24"/>
          <w:szCs w:val="24"/>
        </w:rPr>
        <w:t xml:space="preserve"> </w:t>
      </w:r>
      <w:r w:rsidR="00520795" w:rsidRPr="001B7A40">
        <w:rPr>
          <w:rFonts w:ascii="Times New Roman" w:hAnsi="Times New Roman" w:cs="Times New Roman"/>
          <w:sz w:val="24"/>
          <w:szCs w:val="24"/>
        </w:rPr>
        <w:t>Sewell</w:t>
      </w:r>
      <w:r w:rsidR="00D17CA1" w:rsidRPr="001B7A40">
        <w:rPr>
          <w:rFonts w:ascii="Times New Roman" w:hAnsi="Times New Roman" w:cs="Times New Roman"/>
          <w:sz w:val="24"/>
          <w:szCs w:val="24"/>
        </w:rPr>
        <w:t xml:space="preserve"> </w:t>
      </w:r>
      <w:r w:rsidR="00356A89" w:rsidRPr="001B7A40">
        <w:rPr>
          <w:rFonts w:ascii="Times New Roman" w:hAnsi="Times New Roman" w:cs="Times New Roman"/>
          <w:sz w:val="24"/>
          <w:szCs w:val="24"/>
        </w:rPr>
        <w:fldChar w:fldCharType="begin"/>
      </w:r>
      <w:r w:rsidR="00356A89" w:rsidRPr="001B7A40">
        <w:rPr>
          <w:rFonts w:ascii="Times New Roman" w:hAnsi="Times New Roman" w:cs="Times New Roman"/>
          <w:sz w:val="24"/>
          <w:szCs w:val="24"/>
        </w:rPr>
        <w:instrText xml:space="preserve"> ADDIN ZOTERO_ITEM CSL_CITATION {"citationID":"eAYGtoTM","properties":{"formattedCitation":"(2013)","plainCitation":"(2013)","noteIndex":0},"citationItems":[{"id":65,"uris":["http://zotero.org/users/3813760/items/4CUJ44HB"],"uri":["http://zotero.org/users/3813760/items/4CUJ44HB"],"itemData":{"id":65,"type":"article-journal","abstract":"In the spring of 2011, the Penrose Library at the University of Denver began the process of storing all materials, services, and staff to temporary locations in preparation for a building renovation project. The library was faced with the challenge of delivering all materials from an off-site storage facility within two hours of request. A new paging service was introduced to the campus, and other services were enhanced. This article explores the challenges of such library service enhancements.","container-title":"Journal of Access Services","DOI":"10.1080/15367967.2013.738393","issue":"1","page":"51-60","title":"A Bookless Library, Part II: Managing Access Services With No In-House Collections","URL":"https://www.tandfonline.com/doi/full/10.1080/15367967.2013.738393","volume":"10","author":[{"family":"Sewell","given":"Bethany B."}],"issued":{"date-parts":[["2013"]]}},"suppress-author":true}],"schema":"https://github.com/citation-style-language/schema/raw/master/csl-citation.json"} </w:instrText>
      </w:r>
      <w:r w:rsidR="00356A89" w:rsidRPr="001B7A40">
        <w:rPr>
          <w:rFonts w:ascii="Times New Roman" w:hAnsi="Times New Roman" w:cs="Times New Roman"/>
          <w:sz w:val="24"/>
          <w:szCs w:val="24"/>
        </w:rPr>
        <w:fldChar w:fldCharType="separate"/>
      </w:r>
      <w:r w:rsidR="005301FF" w:rsidRPr="001B7A40">
        <w:rPr>
          <w:rFonts w:ascii="Times New Roman" w:hAnsi="Times New Roman" w:cs="Times New Roman"/>
          <w:sz w:val="24"/>
          <w:szCs w:val="24"/>
        </w:rPr>
        <w:t>(2013)</w:t>
      </w:r>
      <w:r w:rsidR="00356A89" w:rsidRPr="001B7A40">
        <w:rPr>
          <w:rFonts w:ascii="Times New Roman" w:hAnsi="Times New Roman" w:cs="Times New Roman"/>
          <w:sz w:val="24"/>
          <w:szCs w:val="24"/>
        </w:rPr>
        <w:fldChar w:fldCharType="end"/>
      </w:r>
      <w:r w:rsidR="00356A89" w:rsidRPr="001B7A40">
        <w:rPr>
          <w:rFonts w:ascii="Times New Roman" w:hAnsi="Times New Roman" w:cs="Times New Roman"/>
          <w:sz w:val="24"/>
          <w:szCs w:val="24"/>
        </w:rPr>
        <w:t xml:space="preserve"> </w:t>
      </w:r>
      <w:r w:rsidR="00520795" w:rsidRPr="001B7A40">
        <w:rPr>
          <w:rFonts w:ascii="Times New Roman" w:hAnsi="Times New Roman" w:cs="Times New Roman"/>
          <w:sz w:val="24"/>
          <w:szCs w:val="24"/>
        </w:rPr>
        <w:t xml:space="preserve">shows </w:t>
      </w:r>
      <w:r w:rsidR="00E3680C" w:rsidRPr="001B7A40">
        <w:rPr>
          <w:rFonts w:ascii="Times New Roman" w:hAnsi="Times New Roman" w:cs="Times New Roman"/>
          <w:sz w:val="24"/>
          <w:szCs w:val="24"/>
        </w:rPr>
        <w:t>how these</w:t>
      </w:r>
      <w:r w:rsidR="00520795" w:rsidRPr="001B7A40">
        <w:rPr>
          <w:rFonts w:ascii="Times New Roman" w:hAnsi="Times New Roman" w:cs="Times New Roman"/>
          <w:sz w:val="24"/>
          <w:szCs w:val="24"/>
        </w:rPr>
        <w:t xml:space="preserve"> </w:t>
      </w:r>
      <w:r w:rsidR="00E3680C" w:rsidRPr="001B7A40">
        <w:rPr>
          <w:rFonts w:ascii="Times New Roman" w:hAnsi="Times New Roman" w:cs="Times New Roman"/>
          <w:sz w:val="24"/>
          <w:szCs w:val="24"/>
        </w:rPr>
        <w:t>suggestion</w:t>
      </w:r>
      <w:r w:rsidR="00DE2C78" w:rsidRPr="001B7A40">
        <w:rPr>
          <w:rFonts w:ascii="Times New Roman" w:hAnsi="Times New Roman" w:cs="Times New Roman"/>
          <w:sz w:val="24"/>
          <w:szCs w:val="24"/>
        </w:rPr>
        <w:t>s</w:t>
      </w:r>
      <w:r w:rsidR="00520795" w:rsidRPr="001B7A40">
        <w:rPr>
          <w:rFonts w:ascii="Times New Roman" w:hAnsi="Times New Roman" w:cs="Times New Roman"/>
          <w:sz w:val="24"/>
          <w:szCs w:val="24"/>
        </w:rPr>
        <w:t xml:space="preserve"> in action</w:t>
      </w:r>
      <w:r w:rsidR="00E3680C" w:rsidRPr="001B7A40">
        <w:rPr>
          <w:rFonts w:ascii="Times New Roman" w:hAnsi="Times New Roman" w:cs="Times New Roman"/>
          <w:sz w:val="24"/>
          <w:szCs w:val="24"/>
        </w:rPr>
        <w:t xml:space="preserve"> can work successfully with</w:t>
      </w:r>
      <w:r w:rsidR="00D057A6" w:rsidRPr="001B7A40">
        <w:rPr>
          <w:rFonts w:ascii="Times New Roman" w:hAnsi="Times New Roman" w:cs="Times New Roman"/>
          <w:sz w:val="24"/>
          <w:szCs w:val="24"/>
        </w:rPr>
        <w:t xml:space="preserve"> </w:t>
      </w:r>
      <w:r w:rsidR="00E3680C" w:rsidRPr="001B7A40">
        <w:rPr>
          <w:rFonts w:ascii="Times New Roman" w:hAnsi="Times New Roman" w:cs="Times New Roman"/>
          <w:sz w:val="24"/>
          <w:szCs w:val="24"/>
        </w:rPr>
        <w:t>document delivery</w:t>
      </w:r>
      <w:r w:rsidR="007A106D" w:rsidRPr="001B7A40">
        <w:rPr>
          <w:rFonts w:ascii="Times New Roman" w:hAnsi="Times New Roman" w:cs="Times New Roman"/>
          <w:sz w:val="24"/>
          <w:szCs w:val="24"/>
        </w:rPr>
        <w:t xml:space="preserve"> providing the majority of access to offsite materials</w:t>
      </w:r>
      <w:r w:rsidR="00E3680C" w:rsidRPr="001B7A40">
        <w:rPr>
          <w:rFonts w:ascii="Times New Roman" w:hAnsi="Times New Roman" w:cs="Times New Roman"/>
          <w:sz w:val="24"/>
          <w:szCs w:val="24"/>
        </w:rPr>
        <w:t xml:space="preserve">. </w:t>
      </w:r>
      <w:r w:rsidR="007103F2" w:rsidRPr="001B7A40">
        <w:rPr>
          <w:rFonts w:ascii="Times New Roman" w:hAnsi="Times New Roman" w:cs="Times New Roman"/>
          <w:sz w:val="24"/>
          <w:szCs w:val="24"/>
        </w:rPr>
        <w:t>Hulse</w:t>
      </w:r>
      <w:r w:rsidR="002D5744" w:rsidRPr="001B7A40">
        <w:rPr>
          <w:rFonts w:ascii="Times New Roman" w:hAnsi="Times New Roman" w:cs="Times New Roman"/>
          <w:sz w:val="24"/>
          <w:szCs w:val="24"/>
        </w:rPr>
        <w:t xml:space="preserve"> </w:t>
      </w:r>
      <w:r w:rsidR="00B032CC" w:rsidRPr="001B7A40">
        <w:rPr>
          <w:rFonts w:ascii="Times New Roman" w:hAnsi="Times New Roman" w:cs="Times New Roman"/>
          <w:sz w:val="24"/>
          <w:szCs w:val="24"/>
        </w:rPr>
        <w:t xml:space="preserve">does point out, however, that “facsimile” delivery isn’t always an option for </w:t>
      </w:r>
      <w:r w:rsidR="00FA726C" w:rsidRPr="001B7A40">
        <w:rPr>
          <w:rFonts w:ascii="Times New Roman" w:hAnsi="Times New Roman" w:cs="Times New Roman"/>
          <w:sz w:val="24"/>
          <w:szCs w:val="24"/>
        </w:rPr>
        <w:t>certain</w:t>
      </w:r>
      <w:r w:rsidR="00B032CC" w:rsidRPr="001B7A40">
        <w:rPr>
          <w:rFonts w:ascii="Times New Roman" w:hAnsi="Times New Roman" w:cs="Times New Roman"/>
          <w:sz w:val="24"/>
          <w:szCs w:val="24"/>
        </w:rPr>
        <w:t xml:space="preserve"> materials</w:t>
      </w:r>
      <w:r w:rsidR="00E336A6" w:rsidRPr="001B7A40">
        <w:rPr>
          <w:rFonts w:ascii="Times New Roman" w:hAnsi="Times New Roman" w:cs="Times New Roman"/>
          <w:sz w:val="24"/>
          <w:szCs w:val="24"/>
        </w:rPr>
        <w:t>, such as archival</w:t>
      </w:r>
      <w:r w:rsidR="00AC27FA" w:rsidRPr="001B7A40">
        <w:rPr>
          <w:rFonts w:ascii="Times New Roman" w:hAnsi="Times New Roman" w:cs="Times New Roman"/>
          <w:sz w:val="24"/>
          <w:szCs w:val="24"/>
        </w:rPr>
        <w:t xml:space="preserve"> boxes</w:t>
      </w:r>
      <w:r w:rsidR="00E336A6" w:rsidRPr="001B7A40">
        <w:rPr>
          <w:rFonts w:ascii="Times New Roman" w:hAnsi="Times New Roman" w:cs="Times New Roman"/>
          <w:sz w:val="24"/>
          <w:szCs w:val="24"/>
        </w:rPr>
        <w:t>, rare</w:t>
      </w:r>
      <w:r w:rsidR="00AC27FA" w:rsidRPr="001B7A40">
        <w:rPr>
          <w:rFonts w:ascii="Times New Roman" w:hAnsi="Times New Roman" w:cs="Times New Roman"/>
          <w:sz w:val="24"/>
          <w:szCs w:val="24"/>
        </w:rPr>
        <w:t xml:space="preserve"> books</w:t>
      </w:r>
      <w:r w:rsidR="00E336A6" w:rsidRPr="001B7A40">
        <w:rPr>
          <w:rFonts w:ascii="Times New Roman" w:hAnsi="Times New Roman" w:cs="Times New Roman"/>
          <w:sz w:val="24"/>
          <w:szCs w:val="24"/>
        </w:rPr>
        <w:t xml:space="preserve">, and </w:t>
      </w:r>
      <w:r w:rsidR="002A2F7D" w:rsidRPr="001B7A40">
        <w:rPr>
          <w:rFonts w:ascii="Times New Roman" w:hAnsi="Times New Roman" w:cs="Times New Roman"/>
          <w:sz w:val="24"/>
          <w:szCs w:val="24"/>
        </w:rPr>
        <w:t xml:space="preserve">non-print </w:t>
      </w:r>
      <w:r w:rsidR="00AC27FA" w:rsidRPr="001B7A40">
        <w:rPr>
          <w:rFonts w:ascii="Times New Roman" w:hAnsi="Times New Roman" w:cs="Times New Roman"/>
          <w:sz w:val="24"/>
          <w:szCs w:val="24"/>
        </w:rPr>
        <w:t>media</w:t>
      </w:r>
      <w:r w:rsidR="00CB1FEC" w:rsidRPr="001B7A40">
        <w:rPr>
          <w:rFonts w:ascii="Times New Roman" w:hAnsi="Times New Roman" w:cs="Times New Roman"/>
          <w:sz w:val="24"/>
          <w:szCs w:val="24"/>
        </w:rPr>
        <w:t>.</w:t>
      </w:r>
    </w:p>
    <w:p w14:paraId="25C632C9" w14:textId="7D87F837" w:rsidR="00951B0F" w:rsidRPr="001B7A40" w:rsidRDefault="00556F83" w:rsidP="001B7A40">
      <w:pPr>
        <w:spacing w:line="480" w:lineRule="auto"/>
        <w:ind w:firstLine="720"/>
        <w:contextualSpacing/>
        <w:rPr>
          <w:rFonts w:ascii="Times New Roman" w:hAnsi="Times New Roman" w:cs="Times New Roman"/>
          <w:sz w:val="24"/>
          <w:szCs w:val="24"/>
        </w:rPr>
      </w:pPr>
      <w:r w:rsidRPr="001B7A40">
        <w:rPr>
          <w:rFonts w:ascii="Times New Roman" w:hAnsi="Times New Roman" w:cs="Times New Roman"/>
          <w:sz w:val="24"/>
          <w:szCs w:val="24"/>
        </w:rPr>
        <w:t>The</w:t>
      </w:r>
      <w:r w:rsidR="00CB1FEC" w:rsidRPr="001B7A40">
        <w:rPr>
          <w:rFonts w:ascii="Times New Roman" w:hAnsi="Times New Roman" w:cs="Times New Roman"/>
          <w:sz w:val="24"/>
          <w:szCs w:val="24"/>
        </w:rPr>
        <w:t>refore,</w:t>
      </w:r>
      <w:r w:rsidRPr="001B7A40">
        <w:rPr>
          <w:rFonts w:ascii="Times New Roman" w:hAnsi="Times New Roman" w:cs="Times New Roman"/>
          <w:sz w:val="24"/>
          <w:szCs w:val="24"/>
        </w:rPr>
        <w:t xml:space="preserve"> </w:t>
      </w:r>
      <w:r w:rsidR="00AE23FE" w:rsidRPr="001B7A40">
        <w:rPr>
          <w:rFonts w:ascii="Times New Roman" w:hAnsi="Times New Roman" w:cs="Times New Roman"/>
          <w:sz w:val="24"/>
          <w:szCs w:val="24"/>
        </w:rPr>
        <w:t xml:space="preserve">another part </w:t>
      </w:r>
      <w:r w:rsidRPr="001B7A40">
        <w:rPr>
          <w:rFonts w:ascii="Times New Roman" w:hAnsi="Times New Roman" w:cs="Times New Roman"/>
          <w:sz w:val="24"/>
          <w:szCs w:val="24"/>
        </w:rPr>
        <w:t xml:space="preserve">of providing access to offsite collections is the </w:t>
      </w:r>
      <w:r w:rsidR="00951B0F" w:rsidRPr="001B7A40">
        <w:rPr>
          <w:rFonts w:ascii="Times New Roman" w:hAnsi="Times New Roman" w:cs="Times New Roman"/>
          <w:sz w:val="24"/>
          <w:szCs w:val="24"/>
        </w:rPr>
        <w:t xml:space="preserve">logistics </w:t>
      </w:r>
      <w:r w:rsidRPr="001B7A40">
        <w:rPr>
          <w:rFonts w:ascii="Times New Roman" w:hAnsi="Times New Roman" w:cs="Times New Roman"/>
          <w:sz w:val="24"/>
          <w:szCs w:val="24"/>
        </w:rPr>
        <w:t>of</w:t>
      </w:r>
      <w:r w:rsidR="00951B0F" w:rsidRPr="001B7A40">
        <w:rPr>
          <w:rFonts w:ascii="Times New Roman" w:hAnsi="Times New Roman" w:cs="Times New Roman"/>
          <w:sz w:val="24"/>
          <w:szCs w:val="24"/>
        </w:rPr>
        <w:t xml:space="preserve"> </w:t>
      </w:r>
      <w:r w:rsidR="00F912A8" w:rsidRPr="001B7A40">
        <w:rPr>
          <w:rFonts w:ascii="Times New Roman" w:hAnsi="Times New Roman" w:cs="Times New Roman"/>
          <w:sz w:val="24"/>
          <w:szCs w:val="24"/>
        </w:rPr>
        <w:t>delivering</w:t>
      </w:r>
      <w:r w:rsidR="00951B0F" w:rsidRPr="001B7A40">
        <w:rPr>
          <w:rFonts w:ascii="Times New Roman" w:hAnsi="Times New Roman" w:cs="Times New Roman"/>
          <w:sz w:val="24"/>
          <w:szCs w:val="24"/>
        </w:rPr>
        <w:t xml:space="preserve"> the requested items to the patron. </w:t>
      </w:r>
      <w:r w:rsidR="006F4680" w:rsidRPr="001B7A40">
        <w:rPr>
          <w:rFonts w:ascii="Times New Roman" w:hAnsi="Times New Roman" w:cs="Times New Roman"/>
          <w:sz w:val="24"/>
          <w:szCs w:val="24"/>
        </w:rPr>
        <w:t xml:space="preserve">At the time of writing the O’Connor article, patrons </w:t>
      </w:r>
      <w:r w:rsidR="005138A2" w:rsidRPr="001B7A40">
        <w:rPr>
          <w:rFonts w:ascii="Times New Roman" w:hAnsi="Times New Roman" w:cs="Times New Roman"/>
          <w:sz w:val="24"/>
          <w:szCs w:val="24"/>
        </w:rPr>
        <w:t>were</w:t>
      </w:r>
      <w:r w:rsidR="006F4680" w:rsidRPr="001B7A40">
        <w:rPr>
          <w:rFonts w:ascii="Times New Roman" w:hAnsi="Times New Roman" w:cs="Times New Roman"/>
          <w:sz w:val="24"/>
          <w:szCs w:val="24"/>
        </w:rPr>
        <w:t xml:space="preserve"> expected to accep</w:t>
      </w:r>
      <w:r w:rsidR="00FD1B68" w:rsidRPr="001B7A40">
        <w:rPr>
          <w:rFonts w:ascii="Times New Roman" w:hAnsi="Times New Roman" w:cs="Times New Roman"/>
          <w:sz w:val="24"/>
          <w:szCs w:val="24"/>
        </w:rPr>
        <w:t>t the long</w:t>
      </w:r>
      <w:r w:rsidR="005138A2" w:rsidRPr="001B7A40">
        <w:rPr>
          <w:rFonts w:ascii="Times New Roman" w:hAnsi="Times New Roman" w:cs="Times New Roman"/>
          <w:sz w:val="24"/>
          <w:szCs w:val="24"/>
        </w:rPr>
        <w:t>er</w:t>
      </w:r>
      <w:r w:rsidR="00FD1B68" w:rsidRPr="001B7A40">
        <w:rPr>
          <w:rFonts w:ascii="Times New Roman" w:hAnsi="Times New Roman" w:cs="Times New Roman"/>
          <w:sz w:val="24"/>
          <w:szCs w:val="24"/>
        </w:rPr>
        <w:t xml:space="preserve"> turnaround times. </w:t>
      </w:r>
      <w:r w:rsidR="00023988" w:rsidRPr="001B7A40">
        <w:rPr>
          <w:rFonts w:ascii="Times New Roman" w:hAnsi="Times New Roman" w:cs="Times New Roman"/>
          <w:sz w:val="24"/>
          <w:szCs w:val="24"/>
        </w:rPr>
        <w:t xml:space="preserve">As </w:t>
      </w:r>
      <w:r w:rsidR="005462F5" w:rsidRPr="001B7A40">
        <w:rPr>
          <w:rFonts w:ascii="Times New Roman" w:hAnsi="Times New Roman" w:cs="Times New Roman"/>
          <w:sz w:val="24"/>
          <w:szCs w:val="24"/>
        </w:rPr>
        <w:t xml:space="preserve">patrons </w:t>
      </w:r>
      <w:r w:rsidR="004F4845" w:rsidRPr="001B7A40">
        <w:rPr>
          <w:rFonts w:ascii="Times New Roman" w:hAnsi="Times New Roman" w:cs="Times New Roman"/>
          <w:sz w:val="24"/>
          <w:szCs w:val="24"/>
        </w:rPr>
        <w:t xml:space="preserve">have </w:t>
      </w:r>
      <w:r w:rsidR="005462F5" w:rsidRPr="001B7A40">
        <w:rPr>
          <w:rFonts w:ascii="Times New Roman" w:hAnsi="Times New Roman" w:cs="Times New Roman"/>
          <w:sz w:val="24"/>
          <w:szCs w:val="24"/>
        </w:rPr>
        <w:t>become more accustomed to quick turnaround times</w:t>
      </w:r>
      <w:r w:rsidR="00157FC0" w:rsidRPr="001B7A40">
        <w:rPr>
          <w:rFonts w:ascii="Times New Roman" w:hAnsi="Times New Roman" w:cs="Times New Roman"/>
          <w:sz w:val="24"/>
          <w:szCs w:val="24"/>
        </w:rPr>
        <w:t xml:space="preserve"> from other avenues</w:t>
      </w:r>
      <w:r w:rsidR="00FD1B68" w:rsidRPr="001B7A40">
        <w:rPr>
          <w:rFonts w:ascii="Times New Roman" w:hAnsi="Times New Roman" w:cs="Times New Roman"/>
          <w:sz w:val="24"/>
          <w:szCs w:val="24"/>
        </w:rPr>
        <w:t>, however</w:t>
      </w:r>
      <w:r w:rsidR="005462F5" w:rsidRPr="001B7A40">
        <w:rPr>
          <w:rFonts w:ascii="Times New Roman" w:hAnsi="Times New Roman" w:cs="Times New Roman"/>
          <w:sz w:val="24"/>
          <w:szCs w:val="24"/>
        </w:rPr>
        <w:t xml:space="preserve">, </w:t>
      </w:r>
      <w:r w:rsidR="00736440" w:rsidRPr="001B7A40">
        <w:rPr>
          <w:rFonts w:ascii="Times New Roman" w:hAnsi="Times New Roman" w:cs="Times New Roman"/>
          <w:sz w:val="24"/>
          <w:szCs w:val="24"/>
        </w:rPr>
        <w:t>the time it takes to</w:t>
      </w:r>
      <w:r w:rsidR="009630A4" w:rsidRPr="001B7A40">
        <w:rPr>
          <w:rFonts w:ascii="Times New Roman" w:hAnsi="Times New Roman" w:cs="Times New Roman"/>
          <w:sz w:val="24"/>
          <w:szCs w:val="24"/>
        </w:rPr>
        <w:t xml:space="preserve"> retrieve items from offsite </w:t>
      </w:r>
      <w:r w:rsidR="003F6B7A" w:rsidRPr="001B7A40">
        <w:rPr>
          <w:rFonts w:ascii="Times New Roman" w:hAnsi="Times New Roman" w:cs="Times New Roman"/>
          <w:sz w:val="24"/>
          <w:szCs w:val="24"/>
        </w:rPr>
        <w:t xml:space="preserve">becomes more of an obstacle to providing quality service. </w:t>
      </w:r>
      <w:r w:rsidR="00872263" w:rsidRPr="001B7A40">
        <w:rPr>
          <w:rFonts w:ascii="Times New Roman" w:hAnsi="Times New Roman" w:cs="Times New Roman"/>
          <w:sz w:val="24"/>
          <w:szCs w:val="24"/>
        </w:rPr>
        <w:t>Libraries may</w:t>
      </w:r>
      <w:r w:rsidR="006E294E" w:rsidRPr="001B7A40">
        <w:rPr>
          <w:rFonts w:ascii="Times New Roman" w:hAnsi="Times New Roman" w:cs="Times New Roman"/>
          <w:sz w:val="24"/>
          <w:szCs w:val="24"/>
        </w:rPr>
        <w:t xml:space="preserve"> wish to</w:t>
      </w:r>
      <w:r w:rsidR="00872263" w:rsidRPr="001B7A40">
        <w:rPr>
          <w:rFonts w:ascii="Times New Roman" w:hAnsi="Times New Roman" w:cs="Times New Roman"/>
          <w:sz w:val="24"/>
          <w:szCs w:val="24"/>
        </w:rPr>
        <w:t xml:space="preserve"> take cues </w:t>
      </w:r>
      <w:r w:rsidR="00872263" w:rsidRPr="001B7A40">
        <w:rPr>
          <w:rFonts w:ascii="Times New Roman" w:hAnsi="Times New Roman" w:cs="Times New Roman"/>
          <w:sz w:val="24"/>
          <w:szCs w:val="24"/>
        </w:rPr>
        <w:lastRenderedPageBreak/>
        <w:t xml:space="preserve">from UPS, Amazon, and other </w:t>
      </w:r>
      <w:r w:rsidR="00433FED" w:rsidRPr="001B7A40">
        <w:rPr>
          <w:rFonts w:ascii="Times New Roman" w:hAnsi="Times New Roman" w:cs="Times New Roman"/>
          <w:sz w:val="24"/>
          <w:szCs w:val="24"/>
        </w:rPr>
        <w:t>logistics companies</w:t>
      </w:r>
      <w:r w:rsidR="00DF7DEC" w:rsidRPr="001B7A40">
        <w:rPr>
          <w:rFonts w:ascii="Times New Roman" w:hAnsi="Times New Roman" w:cs="Times New Roman"/>
          <w:sz w:val="24"/>
          <w:szCs w:val="24"/>
        </w:rPr>
        <w:t xml:space="preserve"> </w:t>
      </w:r>
      <w:r w:rsidR="00DF7DEC" w:rsidRPr="001B7A40">
        <w:rPr>
          <w:rFonts w:ascii="Times New Roman" w:hAnsi="Times New Roman" w:cs="Times New Roman"/>
          <w:sz w:val="24"/>
          <w:szCs w:val="24"/>
        </w:rPr>
        <w:fldChar w:fldCharType="begin"/>
      </w:r>
      <w:r w:rsidR="005301FF" w:rsidRPr="001B7A40">
        <w:rPr>
          <w:rFonts w:ascii="Times New Roman" w:hAnsi="Times New Roman" w:cs="Times New Roman"/>
          <w:sz w:val="24"/>
          <w:szCs w:val="24"/>
        </w:rPr>
        <w:instrText xml:space="preserve"> ADDIN ZOTERO_ITEM CSL_CITATION {"citationID":"25zg8qZw","properties":{"formattedCitation":"(Lugg 2011)","plainCitation":"(Lugg 2011)","noteIndex":0},"citationItems":[{"id":419,"uris":["http://zotero.org/users/3813760/items/IKBS37MT"],"uri":["http://zotero.org/users/3813760/items/IKBS37MT"],"itemData":{"id":419,"type":"post-weblog","abstract":"Recently, in my thinking about servicing shared print monograph collections, the concept of logistics has loomed large. In order to satisfy user expectations for delivery of books from regional repositories, these centers will have to operate as fast and efficiently as Amazon, UPS, or FedEx. In addition to assuring the persistence of the scholarly record, the core competencies of regional print repositories will become inventory control and speed of fulfillment. Digitization and print-on-demand will follow in time. In this deeply unromantic view of library services, shared print service centers will become a key link in the long-tail supply chain.","container-title":"Sample &amp; Hold: Rick Lugg's Blog","genre":"Blogger","title":"Library Logistics","URL":"http://sampleandhold-r2.blogspot.com/2011/10/library-logistics.html","author":[{"family":"Lugg","given":"Rick"}],"issued":{"date-parts":[["2011",10,10]]}}}],"schema":"https://github.com/citation-style-language/schema/raw/master/csl-citation.json"} </w:instrText>
      </w:r>
      <w:r w:rsidR="00DF7DEC" w:rsidRPr="001B7A40">
        <w:rPr>
          <w:rFonts w:ascii="Times New Roman" w:hAnsi="Times New Roman" w:cs="Times New Roman"/>
          <w:sz w:val="24"/>
          <w:szCs w:val="24"/>
        </w:rPr>
        <w:fldChar w:fldCharType="separate"/>
      </w:r>
      <w:r w:rsidR="005301FF" w:rsidRPr="001B7A40">
        <w:rPr>
          <w:rFonts w:ascii="Times New Roman" w:hAnsi="Times New Roman" w:cs="Times New Roman"/>
          <w:sz w:val="24"/>
          <w:szCs w:val="24"/>
        </w:rPr>
        <w:t>(Lugg 2011)</w:t>
      </w:r>
      <w:r w:rsidR="00DF7DEC" w:rsidRPr="001B7A40">
        <w:rPr>
          <w:rFonts w:ascii="Times New Roman" w:hAnsi="Times New Roman" w:cs="Times New Roman"/>
          <w:sz w:val="24"/>
          <w:szCs w:val="24"/>
        </w:rPr>
        <w:fldChar w:fldCharType="end"/>
      </w:r>
      <w:r w:rsidR="00433FED" w:rsidRPr="001B7A40">
        <w:rPr>
          <w:rFonts w:ascii="Times New Roman" w:hAnsi="Times New Roman" w:cs="Times New Roman"/>
          <w:sz w:val="24"/>
          <w:szCs w:val="24"/>
        </w:rPr>
        <w:t xml:space="preserve"> or they may apply other logistics principles</w:t>
      </w:r>
      <w:r w:rsidR="00562B38" w:rsidRPr="001B7A40">
        <w:rPr>
          <w:rFonts w:ascii="Times New Roman" w:hAnsi="Times New Roman" w:cs="Times New Roman"/>
          <w:sz w:val="24"/>
          <w:szCs w:val="24"/>
        </w:rPr>
        <w:t xml:space="preserve">, such as keeping high-demand objects </w:t>
      </w:r>
      <w:r w:rsidR="00F912A8" w:rsidRPr="001B7A40">
        <w:rPr>
          <w:rFonts w:ascii="Times New Roman" w:hAnsi="Times New Roman" w:cs="Times New Roman"/>
          <w:sz w:val="24"/>
          <w:szCs w:val="24"/>
        </w:rPr>
        <w:t>in closer reach</w:t>
      </w:r>
      <w:r w:rsidR="00E15154" w:rsidRPr="001B7A40">
        <w:rPr>
          <w:rFonts w:ascii="Times New Roman" w:hAnsi="Times New Roman" w:cs="Times New Roman"/>
          <w:sz w:val="24"/>
          <w:szCs w:val="24"/>
        </w:rPr>
        <w:t>, or decreasing the amount of steps between Points A and B</w:t>
      </w:r>
      <w:r w:rsidR="0042474E" w:rsidRPr="001B7A40">
        <w:rPr>
          <w:rFonts w:ascii="Times New Roman" w:hAnsi="Times New Roman" w:cs="Times New Roman"/>
          <w:sz w:val="24"/>
          <w:szCs w:val="24"/>
        </w:rPr>
        <w:t xml:space="preserve"> </w:t>
      </w:r>
      <w:r w:rsidR="00CA3080" w:rsidRPr="001B7A40">
        <w:rPr>
          <w:rFonts w:ascii="Times New Roman" w:hAnsi="Times New Roman" w:cs="Times New Roman"/>
          <w:sz w:val="24"/>
          <w:szCs w:val="24"/>
        </w:rPr>
        <w:fldChar w:fldCharType="begin"/>
      </w:r>
      <w:r w:rsidR="005301FF" w:rsidRPr="001B7A40">
        <w:rPr>
          <w:rFonts w:ascii="Times New Roman" w:hAnsi="Times New Roman" w:cs="Times New Roman"/>
          <w:sz w:val="24"/>
          <w:szCs w:val="24"/>
        </w:rPr>
        <w:instrText xml:space="preserve"> ADDIN ZOTERO_ITEM CSL_CITATION {"citationID":"sNdIGx2k","properties":{"formattedCitation":"(Reynolds et al. 2020)","plainCitation":"(Reynolds et al. 2020)","noteIndex":0},"citationItems":[{"id":421,"uris":["http://zotero.org/users/3813760/items/XYVCXVS3"],"uri":["http://zotero.org/users/3813760/items/XYVCXVS3"],"itemData":{"id":421,"type":"article-journal","abstract":"In 2015 RMIT University commenced a two-year building redevelopment project which included completely refurbishing the main library. Approximately 180,000 books were temporarily moved to off-site storage and this posed the challenge of how to manage a working collection so that there would be minimal impact on the university’s students and staff still requiring ‘just in time’ access. In preparation, the library implemented a two-year project to enable it to continue to provide high-level services for the duration of the construction work. This paper considers if logistics processes could be applied to mitigate any access issues caused by offsite storage of library resources.","container-title":"Collection Management","DOI":"https://doi.org/10.1080/01462679.2019.1626784","issue":"1","page":"19-39","title":"Books in Transit: The Logistics of Library Book Movement","volume":"45","author":[{"family":"Reynolds","given":"Sue"},{"family":"Mercieca","given":"Paul"},{"family":"Hooi","given":"Elsie"},{"family":"Bramley","given":"Tanya"}],"issued":{"date-parts":[["2020"]]}}}],"schema":"https://github.com/citation-style-language/schema/raw/master/csl-citation.json"} </w:instrText>
      </w:r>
      <w:r w:rsidR="00CA3080" w:rsidRPr="001B7A40">
        <w:rPr>
          <w:rFonts w:ascii="Times New Roman" w:hAnsi="Times New Roman" w:cs="Times New Roman"/>
          <w:sz w:val="24"/>
          <w:szCs w:val="24"/>
        </w:rPr>
        <w:fldChar w:fldCharType="separate"/>
      </w:r>
      <w:r w:rsidR="005301FF" w:rsidRPr="001B7A40">
        <w:rPr>
          <w:rFonts w:ascii="Times New Roman" w:hAnsi="Times New Roman" w:cs="Times New Roman"/>
          <w:sz w:val="24"/>
          <w:szCs w:val="24"/>
        </w:rPr>
        <w:t>(Reynolds et al. 2020)</w:t>
      </w:r>
      <w:r w:rsidR="00CA3080" w:rsidRPr="001B7A40">
        <w:rPr>
          <w:rFonts w:ascii="Times New Roman" w:hAnsi="Times New Roman" w:cs="Times New Roman"/>
          <w:sz w:val="24"/>
          <w:szCs w:val="24"/>
        </w:rPr>
        <w:fldChar w:fldCharType="end"/>
      </w:r>
      <w:r w:rsidR="00CA3080" w:rsidRPr="001B7A40">
        <w:rPr>
          <w:rFonts w:ascii="Times New Roman" w:hAnsi="Times New Roman" w:cs="Times New Roman"/>
          <w:sz w:val="24"/>
          <w:szCs w:val="24"/>
        </w:rPr>
        <w:t xml:space="preserve"> </w:t>
      </w:r>
      <w:r w:rsidR="00632883" w:rsidRPr="001B7A40">
        <w:rPr>
          <w:rFonts w:ascii="Times New Roman" w:hAnsi="Times New Roman" w:cs="Times New Roman"/>
          <w:sz w:val="24"/>
          <w:szCs w:val="24"/>
        </w:rPr>
        <w:t xml:space="preserve">and </w:t>
      </w:r>
      <w:r w:rsidR="00830CAD" w:rsidRPr="001B7A40">
        <w:rPr>
          <w:rFonts w:ascii="Times New Roman" w:hAnsi="Times New Roman" w:cs="Times New Roman"/>
          <w:sz w:val="24"/>
          <w:szCs w:val="24"/>
        </w:rPr>
        <w:t>using user expectations to inform delivery tim</w:t>
      </w:r>
      <w:r w:rsidR="00CB45CC" w:rsidRPr="001B7A40">
        <w:rPr>
          <w:rFonts w:ascii="Times New Roman" w:hAnsi="Times New Roman" w:cs="Times New Roman"/>
          <w:sz w:val="24"/>
          <w:szCs w:val="24"/>
        </w:rPr>
        <w:t>e goals</w:t>
      </w:r>
      <w:r w:rsidR="0042474E" w:rsidRPr="001B7A40">
        <w:rPr>
          <w:rFonts w:ascii="Times New Roman" w:hAnsi="Times New Roman" w:cs="Times New Roman"/>
          <w:sz w:val="24"/>
          <w:szCs w:val="24"/>
        </w:rPr>
        <w:t>.</w:t>
      </w:r>
      <w:r w:rsidR="00511450" w:rsidRPr="001B7A40">
        <w:rPr>
          <w:rFonts w:ascii="Times New Roman" w:hAnsi="Times New Roman" w:cs="Times New Roman"/>
          <w:sz w:val="24"/>
          <w:szCs w:val="24"/>
        </w:rPr>
        <w:t xml:space="preserve"> They should also take geography and courier schedules into account</w:t>
      </w:r>
      <w:r w:rsidR="00CA3080" w:rsidRPr="001B7A40">
        <w:rPr>
          <w:rFonts w:ascii="Times New Roman" w:hAnsi="Times New Roman" w:cs="Times New Roman"/>
          <w:sz w:val="24"/>
          <w:szCs w:val="24"/>
        </w:rPr>
        <w:t xml:space="preserve"> </w:t>
      </w:r>
      <w:r w:rsidR="00C37FF8" w:rsidRPr="001B7A40">
        <w:rPr>
          <w:rFonts w:ascii="Times New Roman" w:hAnsi="Times New Roman" w:cs="Times New Roman"/>
          <w:sz w:val="24"/>
          <w:szCs w:val="24"/>
        </w:rPr>
        <w:fldChar w:fldCharType="begin"/>
      </w:r>
      <w:r w:rsidR="005301FF" w:rsidRPr="001B7A40">
        <w:rPr>
          <w:rFonts w:ascii="Times New Roman" w:hAnsi="Times New Roman" w:cs="Times New Roman"/>
          <w:sz w:val="24"/>
          <w:szCs w:val="24"/>
        </w:rPr>
        <w:instrText xml:space="preserve"> ADDIN ZOTERO_ITEM CSL_CITATION {"citationID":"BNYFWcTt","properties":{"formattedCitation":"(Kelsey and Kendrick 2001)","plainCitation":"(Kelsey and Kendrick 2001)","noteIndex":0},"citationItems":[{"id":1187,"uris":["http://zotero.org/users/3813760/items/Q7Y8UIXV"],"uri":["http://zotero.org/users/3813760/items/Q7Y8UIXV"],"itemData":{"id":1187,"type":"chapter","container-title":"Library off-site shelving: guide for high-density facilties","event-place":"Englewood, Colo.","ISBN":"978-1-56308-885-8","publisher":"Libraries Unlimited","publisher-place":"Englewood, Colo.","title":"Transportation and Logistics","author":[{"family":"Kelsey","given":"Donald G."},{"family":"Kendrick","given":"Curtis L."}],"editor":[{"family":"Nitecki","given":"Danuta A"},{"family":"Kendrick","given":"Curtis L."}],"issued":{"date-parts":[["2001"]]}}}],"schema":"https://github.com/citation-style-language/schema/raw/master/csl-citation.json"} </w:instrText>
      </w:r>
      <w:r w:rsidR="00C37FF8" w:rsidRPr="001B7A40">
        <w:rPr>
          <w:rFonts w:ascii="Times New Roman" w:hAnsi="Times New Roman" w:cs="Times New Roman"/>
          <w:sz w:val="24"/>
          <w:szCs w:val="24"/>
        </w:rPr>
        <w:fldChar w:fldCharType="separate"/>
      </w:r>
      <w:r w:rsidR="005301FF" w:rsidRPr="001B7A40">
        <w:rPr>
          <w:rFonts w:ascii="Times New Roman" w:hAnsi="Times New Roman" w:cs="Times New Roman"/>
          <w:sz w:val="24"/>
          <w:szCs w:val="24"/>
        </w:rPr>
        <w:t>(Kelsey and Kendrick 2001)</w:t>
      </w:r>
      <w:r w:rsidR="00C37FF8" w:rsidRPr="001B7A40">
        <w:rPr>
          <w:rFonts w:ascii="Times New Roman" w:hAnsi="Times New Roman" w:cs="Times New Roman"/>
          <w:sz w:val="24"/>
          <w:szCs w:val="24"/>
        </w:rPr>
        <w:fldChar w:fldCharType="end"/>
      </w:r>
      <w:r w:rsidR="00611C97" w:rsidRPr="001B7A40">
        <w:rPr>
          <w:rFonts w:ascii="Times New Roman" w:hAnsi="Times New Roman" w:cs="Times New Roman"/>
          <w:sz w:val="24"/>
          <w:szCs w:val="24"/>
        </w:rPr>
        <w:t>.</w:t>
      </w:r>
    </w:p>
    <w:p w14:paraId="04C8964D" w14:textId="644A5907" w:rsidR="006677B8" w:rsidRPr="001B7A40" w:rsidRDefault="00504F30" w:rsidP="001B7A40">
      <w:pPr>
        <w:spacing w:line="480" w:lineRule="auto"/>
        <w:ind w:firstLine="720"/>
        <w:contextualSpacing/>
        <w:rPr>
          <w:rFonts w:ascii="Times New Roman" w:hAnsi="Times New Roman" w:cs="Times New Roman"/>
          <w:sz w:val="24"/>
          <w:szCs w:val="24"/>
        </w:rPr>
      </w:pPr>
      <w:r w:rsidRPr="001B7A40">
        <w:rPr>
          <w:rFonts w:ascii="Times New Roman" w:hAnsi="Times New Roman" w:cs="Times New Roman"/>
          <w:sz w:val="24"/>
          <w:szCs w:val="24"/>
        </w:rPr>
        <w:t xml:space="preserve">When it comes to determining </w:t>
      </w:r>
      <w:r w:rsidR="00632883" w:rsidRPr="001B7A40">
        <w:rPr>
          <w:rFonts w:ascii="Times New Roman" w:hAnsi="Times New Roman" w:cs="Times New Roman"/>
          <w:sz w:val="24"/>
          <w:szCs w:val="24"/>
        </w:rPr>
        <w:t xml:space="preserve">actual </w:t>
      </w:r>
      <w:r w:rsidRPr="001B7A40">
        <w:rPr>
          <w:rFonts w:ascii="Times New Roman" w:hAnsi="Times New Roman" w:cs="Times New Roman"/>
          <w:sz w:val="24"/>
          <w:szCs w:val="24"/>
        </w:rPr>
        <w:t>user impact</w:t>
      </w:r>
      <w:r w:rsidR="00042867" w:rsidRPr="001B7A40">
        <w:rPr>
          <w:rFonts w:ascii="Times New Roman" w:hAnsi="Times New Roman" w:cs="Times New Roman"/>
          <w:sz w:val="24"/>
          <w:szCs w:val="24"/>
        </w:rPr>
        <w:t xml:space="preserve"> of this perceived lack of access</w:t>
      </w:r>
      <w:r w:rsidRPr="001B7A40">
        <w:rPr>
          <w:rFonts w:ascii="Times New Roman" w:hAnsi="Times New Roman" w:cs="Times New Roman"/>
          <w:sz w:val="24"/>
          <w:szCs w:val="24"/>
        </w:rPr>
        <w:t xml:space="preserve">, there still isn’t much </w:t>
      </w:r>
      <w:r w:rsidR="00F35424" w:rsidRPr="001B7A40">
        <w:rPr>
          <w:rFonts w:ascii="Times New Roman" w:hAnsi="Times New Roman" w:cs="Times New Roman"/>
          <w:sz w:val="24"/>
          <w:szCs w:val="24"/>
        </w:rPr>
        <w:t xml:space="preserve">definitive </w:t>
      </w:r>
      <w:r w:rsidRPr="001B7A40">
        <w:rPr>
          <w:rFonts w:ascii="Times New Roman" w:hAnsi="Times New Roman" w:cs="Times New Roman"/>
          <w:sz w:val="24"/>
          <w:szCs w:val="24"/>
        </w:rPr>
        <w:t xml:space="preserve">literature </w:t>
      </w:r>
      <w:r w:rsidR="0006303B" w:rsidRPr="001B7A40">
        <w:rPr>
          <w:rFonts w:ascii="Times New Roman" w:hAnsi="Times New Roman" w:cs="Times New Roman"/>
          <w:sz w:val="24"/>
          <w:szCs w:val="24"/>
        </w:rPr>
        <w:t>published</w:t>
      </w:r>
      <w:r w:rsidRPr="001B7A40">
        <w:rPr>
          <w:rFonts w:ascii="Times New Roman" w:hAnsi="Times New Roman" w:cs="Times New Roman"/>
          <w:sz w:val="24"/>
          <w:szCs w:val="24"/>
        </w:rPr>
        <w:t>.</w:t>
      </w:r>
      <w:r w:rsidR="00E0627C" w:rsidRPr="001B7A40">
        <w:rPr>
          <w:rFonts w:ascii="Times New Roman" w:hAnsi="Times New Roman" w:cs="Times New Roman"/>
          <w:sz w:val="24"/>
          <w:szCs w:val="24"/>
        </w:rPr>
        <w:t xml:space="preserve"> The oft-cited </w:t>
      </w:r>
      <w:r w:rsidR="000042D3" w:rsidRPr="001B7A40">
        <w:rPr>
          <w:rFonts w:ascii="Times New Roman" w:hAnsi="Times New Roman" w:cs="Times New Roman"/>
          <w:sz w:val="24"/>
          <w:szCs w:val="24"/>
        </w:rPr>
        <w:t>Barclay</w:t>
      </w:r>
      <w:r w:rsidR="00C37FF8" w:rsidRPr="001B7A40">
        <w:rPr>
          <w:rFonts w:ascii="Times New Roman" w:hAnsi="Times New Roman" w:cs="Times New Roman"/>
          <w:sz w:val="24"/>
          <w:szCs w:val="24"/>
        </w:rPr>
        <w:t xml:space="preserve"> </w:t>
      </w:r>
      <w:r w:rsidR="00C37FF8" w:rsidRPr="001B7A40">
        <w:rPr>
          <w:rFonts w:ascii="Times New Roman" w:hAnsi="Times New Roman" w:cs="Times New Roman"/>
          <w:sz w:val="24"/>
          <w:szCs w:val="24"/>
        </w:rPr>
        <w:fldChar w:fldCharType="begin"/>
      </w:r>
      <w:r w:rsidR="009E2A45" w:rsidRPr="001B7A40">
        <w:rPr>
          <w:rFonts w:ascii="Times New Roman" w:hAnsi="Times New Roman" w:cs="Times New Roman"/>
          <w:sz w:val="24"/>
          <w:szCs w:val="24"/>
        </w:rPr>
        <w:instrText xml:space="preserve"> ADDIN ZOTERO_ITEM CSL_CITATION {"citationID":"psEm7CCl","properties":{"formattedCitation":"(2010)","plainCitation":"(2010)","noteIndex":0},"citationItems":[{"id":62,"uris":["http://zotero.org/users/3813760/items/ZF65D3RK"],"uri":["http://zotero.org/users/3813760/items/ZF65D3RK"],"itemData":{"id":62,"type":"article-journal","container-title":"American Libraries","ISSN":"0002-9769","issue":"6/7","page":"52-54","title":"The Myth of Browsing","URL":"https://www.jstor.org/stable/20700547","volume":"41","author":[{"family":"Barclay","given":"Donald A."}],"issued":{"date-parts":[["2010",7]]}},"suppress-author":true}],"schema":"https://github.com/citation-style-language/schema/raw/master/csl-citation.json"} </w:instrText>
      </w:r>
      <w:r w:rsidR="00C37FF8" w:rsidRPr="001B7A40">
        <w:rPr>
          <w:rFonts w:ascii="Times New Roman" w:hAnsi="Times New Roman" w:cs="Times New Roman"/>
          <w:sz w:val="24"/>
          <w:szCs w:val="24"/>
        </w:rPr>
        <w:fldChar w:fldCharType="separate"/>
      </w:r>
      <w:r w:rsidR="009E2A45" w:rsidRPr="001B7A40">
        <w:rPr>
          <w:rFonts w:ascii="Times New Roman" w:hAnsi="Times New Roman" w:cs="Times New Roman"/>
          <w:sz w:val="24"/>
          <w:szCs w:val="24"/>
        </w:rPr>
        <w:t>(2010)</w:t>
      </w:r>
      <w:r w:rsidR="00C37FF8" w:rsidRPr="001B7A40">
        <w:rPr>
          <w:rFonts w:ascii="Times New Roman" w:hAnsi="Times New Roman" w:cs="Times New Roman"/>
          <w:sz w:val="24"/>
          <w:szCs w:val="24"/>
        </w:rPr>
        <w:fldChar w:fldCharType="end"/>
      </w:r>
      <w:r w:rsidR="000042D3" w:rsidRPr="001B7A40">
        <w:rPr>
          <w:rFonts w:ascii="Times New Roman" w:hAnsi="Times New Roman" w:cs="Times New Roman"/>
          <w:sz w:val="24"/>
          <w:szCs w:val="24"/>
        </w:rPr>
        <w:t xml:space="preserve"> article “The Myth of Browsing” </w:t>
      </w:r>
      <w:r w:rsidR="00CC5EAE" w:rsidRPr="001B7A40">
        <w:rPr>
          <w:rFonts w:ascii="Times New Roman" w:hAnsi="Times New Roman" w:cs="Times New Roman"/>
          <w:sz w:val="24"/>
          <w:szCs w:val="24"/>
        </w:rPr>
        <w:t xml:space="preserve">discusses user impact, but </w:t>
      </w:r>
      <w:r w:rsidR="000042D3" w:rsidRPr="001B7A40">
        <w:rPr>
          <w:rFonts w:ascii="Times New Roman" w:hAnsi="Times New Roman" w:cs="Times New Roman"/>
          <w:sz w:val="24"/>
          <w:szCs w:val="24"/>
        </w:rPr>
        <w:t xml:space="preserve">is </w:t>
      </w:r>
      <w:r w:rsidR="004B3CC9" w:rsidRPr="001B7A40">
        <w:rPr>
          <w:rFonts w:ascii="Times New Roman" w:hAnsi="Times New Roman" w:cs="Times New Roman"/>
          <w:sz w:val="24"/>
          <w:szCs w:val="24"/>
        </w:rPr>
        <w:t xml:space="preserve">only </w:t>
      </w:r>
      <w:r w:rsidR="000042D3" w:rsidRPr="001B7A40">
        <w:rPr>
          <w:rFonts w:ascii="Times New Roman" w:hAnsi="Times New Roman" w:cs="Times New Roman"/>
          <w:sz w:val="24"/>
          <w:szCs w:val="24"/>
        </w:rPr>
        <w:t>theoretical</w:t>
      </w:r>
      <w:r w:rsidR="004B3CC9" w:rsidRPr="001B7A40">
        <w:rPr>
          <w:rFonts w:ascii="Times New Roman" w:hAnsi="Times New Roman" w:cs="Times New Roman"/>
          <w:sz w:val="24"/>
          <w:szCs w:val="24"/>
        </w:rPr>
        <w:t>.</w:t>
      </w:r>
      <w:r w:rsidR="00343F82" w:rsidRPr="001B7A40">
        <w:rPr>
          <w:rFonts w:ascii="Times New Roman" w:hAnsi="Times New Roman" w:cs="Times New Roman"/>
          <w:sz w:val="24"/>
          <w:szCs w:val="24"/>
        </w:rPr>
        <w:t xml:space="preserve"> </w:t>
      </w:r>
      <w:r w:rsidR="00ED5328" w:rsidRPr="001B7A40">
        <w:rPr>
          <w:rFonts w:ascii="Times New Roman" w:hAnsi="Times New Roman" w:cs="Times New Roman"/>
          <w:sz w:val="24"/>
          <w:szCs w:val="24"/>
        </w:rPr>
        <w:t>The studies that do exist</w:t>
      </w:r>
      <w:r w:rsidR="008132BF" w:rsidRPr="001B7A40">
        <w:rPr>
          <w:rFonts w:ascii="Times New Roman" w:hAnsi="Times New Roman" w:cs="Times New Roman"/>
          <w:sz w:val="24"/>
          <w:szCs w:val="24"/>
        </w:rPr>
        <w:t xml:space="preserve">, each with their own </w:t>
      </w:r>
      <w:r w:rsidR="004F4845" w:rsidRPr="001B7A40">
        <w:rPr>
          <w:rFonts w:ascii="Times New Roman" w:hAnsi="Times New Roman" w:cs="Times New Roman"/>
          <w:sz w:val="24"/>
          <w:szCs w:val="24"/>
        </w:rPr>
        <w:t>limitations</w:t>
      </w:r>
      <w:r w:rsidR="008132BF" w:rsidRPr="001B7A40">
        <w:rPr>
          <w:rFonts w:ascii="Times New Roman" w:hAnsi="Times New Roman" w:cs="Times New Roman"/>
          <w:sz w:val="24"/>
          <w:szCs w:val="24"/>
        </w:rPr>
        <w:t>,</w:t>
      </w:r>
      <w:r w:rsidR="00ED5328" w:rsidRPr="001B7A40">
        <w:rPr>
          <w:rFonts w:ascii="Times New Roman" w:hAnsi="Times New Roman" w:cs="Times New Roman"/>
          <w:sz w:val="24"/>
          <w:szCs w:val="24"/>
        </w:rPr>
        <w:t xml:space="preserve"> suggest that</w:t>
      </w:r>
      <w:r w:rsidR="001E1C88" w:rsidRPr="001B7A40">
        <w:rPr>
          <w:rFonts w:ascii="Times New Roman" w:hAnsi="Times New Roman" w:cs="Times New Roman"/>
          <w:sz w:val="24"/>
          <w:szCs w:val="24"/>
        </w:rPr>
        <w:t xml:space="preserve"> circulation</w:t>
      </w:r>
      <w:r w:rsidR="00ED5328" w:rsidRPr="001B7A40">
        <w:rPr>
          <w:rFonts w:ascii="Times New Roman" w:hAnsi="Times New Roman" w:cs="Times New Roman"/>
          <w:sz w:val="24"/>
          <w:szCs w:val="24"/>
        </w:rPr>
        <w:t xml:space="preserve"> stays the same or</w:t>
      </w:r>
      <w:r w:rsidR="001E1C88" w:rsidRPr="001B7A40">
        <w:rPr>
          <w:rFonts w:ascii="Times New Roman" w:hAnsi="Times New Roman" w:cs="Times New Roman"/>
          <w:sz w:val="24"/>
          <w:szCs w:val="24"/>
        </w:rPr>
        <w:t xml:space="preserve"> goes down after moving materials to storage</w:t>
      </w:r>
      <w:r w:rsidR="002F06A8" w:rsidRPr="001B7A40">
        <w:rPr>
          <w:rFonts w:ascii="Times New Roman" w:hAnsi="Times New Roman" w:cs="Times New Roman"/>
          <w:sz w:val="24"/>
          <w:szCs w:val="24"/>
        </w:rPr>
        <w:t xml:space="preserve"> </w:t>
      </w:r>
      <w:r w:rsidR="002F06A8" w:rsidRPr="001B7A40">
        <w:rPr>
          <w:rFonts w:ascii="Times New Roman" w:hAnsi="Times New Roman" w:cs="Times New Roman"/>
          <w:sz w:val="24"/>
          <w:szCs w:val="24"/>
        </w:rPr>
        <w:fldChar w:fldCharType="begin"/>
      </w:r>
      <w:r w:rsidR="005301FF" w:rsidRPr="001B7A40">
        <w:rPr>
          <w:rFonts w:ascii="Times New Roman" w:hAnsi="Times New Roman" w:cs="Times New Roman"/>
          <w:sz w:val="24"/>
          <w:szCs w:val="24"/>
        </w:rPr>
        <w:instrText xml:space="preserve"> ADDIN ZOTERO_ITEM CSL_CITATION {"citationID":"mYY6A3lz","properties":{"formattedCitation":"(Hill, Madarash-Hill, and Hayes 2000; Maddox Abbott 2020b; Peper 2008)","plainCitation":"(Hill, Madarash-Hill, and Hayes 2000; Maddox Abbott 2020b; Peper 2008)","noteIndex":0},"citationItems":[{"id":433,"uris":["http://zotero.org/users/3813760/items/Z7YRXUW8"],"uri":["http://zotero.org/users/3813760/items/Z7YRXUW8"],"itemData":{"id":433,"type":"article-journal","abstract":"Faced with a shortage of shelf-space in 1994, librarians at the University of Akron Science and Technology Library selected and relocated over 50,000 low-use serials volumes to a remote storage facility. An examination of the requests for articles and volumes from storage indicates that in-house use data can be used to accurately predict future low use volumes. However, a comparison of pre-storage and\npost-storage use clearly indicates a dramatic decrease in the use of the volumes in storage, demonstrating that storage can be a significant\ndisincentive to patrons’ use of serials.","container-title":"The Serials Librarian","DOI":"https://doi.org/10.1300/J123v39n01_04","ISSN":"1541-1095","issue":"1","page":"29-39","title":"Remote Storage of Serials: Its Impact on Use","volume":"39","author":[{"family":"Hill","given":"J.B."},{"family":"Madarash-Hill","given":"Cherie"},{"family":"Hayes","given":"Nancy"}],"issued":{"date-parts":[["2000"]]}}},{"id":599,"uris":["http://zotero.org/users/3813760/items/MLVJJIXI"],"uri":["http://zotero.org/users/3813760/items/MLVJJIXI"],"itemData":{"id":599,"type":"article-journal","abstract":"The University of Illinois at Urbana-Champaign Library collected college and university publications (the C-Collection) for several decades without allocating the resources to catalog them. A project to make these items discoverable by patrons was initiated, and tens of thousands of items were added to the online catalog. These items were physically stabilized and transferred to the library’s high-density storage facility. A portion of the collection was also digitized, providing electronic access. Although circulation trended downward, there was no clear indication that materials were less accessible in high-density storage, and new items were discovered that had not previously circulated. Digital surrogates of library material clearly allowed the library to reach a much larger audience, and ideal storage conditions to preserve physical materials long-term combined with electronically available copies appear to be an ideal means for providing greater access while preserving content.","container-title":"Library Resources &amp; Technical Services","DOI":"http://dx.doi.org.pitt.idm.oclc.org/10.5860/lrts.64n4.177-184","ISSN":"00242527","issue":"4","language":"English","note":"number-of-pages: 177\npublisher-place: Chicago, United States\npublisher: American Library Association\nsection: Notes on Operations","page":"177","source":"ProQuest","title":"Moving a Unique Collection to Storage: Improving Access Now and Later","title-short":"Moving a Unique Collection to Storage","URL":"http://www.proquest.com/docview/2465666098?pq-origsite=gscholar&amp;fromopenview=true","volume":"64","author":[{"family":"Maddox Abbott","given":"Jennifer A."}],"accessed":{"date-parts":[["2021",5,17]]},"issued":{"date-parts":[["2020",10]]}}},{"id":75,"uris":["http://zotero.org/users/3813760/items/Z7G2T26T"],"uri":["http://zotero.org/users/3813760/items/Z7G2T26T"],"itemData":{"id":75,"type":"thesis","abstract":"Remote storage has become an increasingly popular response to the overcrowding of open-stack areas in academic libraries. While many institutions have chosen this option and there has been much discussion about administration of such facilities, its impact on patrons is still unclear. Some potential user limitations of remote storage considered by this study are delayed retrieval, loss of browsability, and the barrier of making a retrieval request. The current study was conducted at the Chemistry and Art Libraries at the University of North Carolina at Chapel Hill. It observed the use of materials that had been selected for transfer to remote storage, where half of these selected materials were transferred to remote storage and the other half remained on open library stacks. After an average of approximately two months of observation, none of the selected books had circulated, suggesting that their selection for remote storage was appropriate.","genre":"Master's Thesis","language":"English","number-of-pages":"41","publisher":"University of North Carolina at Chapel Hill","title":"The Effect of Remote Storage on the Use of Books","URL":"https://cdr.lib.unc.edu/record/uuid:eed6285d-a202-4b81-a52c-9cf58d9642bb","author":[{"family":"Peper","given":"Michael T."}],"issued":{"date-parts":[["2008"]]}}}],"schema":"https://github.com/citation-style-language/schema/raw/master/csl-citation.json"} </w:instrText>
      </w:r>
      <w:r w:rsidR="002F06A8" w:rsidRPr="001B7A40">
        <w:rPr>
          <w:rFonts w:ascii="Times New Roman" w:hAnsi="Times New Roman" w:cs="Times New Roman"/>
          <w:sz w:val="24"/>
          <w:szCs w:val="24"/>
        </w:rPr>
        <w:fldChar w:fldCharType="separate"/>
      </w:r>
      <w:r w:rsidR="005301FF" w:rsidRPr="001B7A40">
        <w:rPr>
          <w:rFonts w:ascii="Times New Roman" w:hAnsi="Times New Roman" w:cs="Times New Roman"/>
          <w:sz w:val="24"/>
          <w:szCs w:val="24"/>
        </w:rPr>
        <w:t>(Hill, Madarash-Hill, and Hayes 2000; Maddox Abbott 2020b; Peper 2008)</w:t>
      </w:r>
      <w:r w:rsidR="002F06A8" w:rsidRPr="001B7A40">
        <w:rPr>
          <w:rFonts w:ascii="Times New Roman" w:hAnsi="Times New Roman" w:cs="Times New Roman"/>
          <w:sz w:val="24"/>
          <w:szCs w:val="24"/>
        </w:rPr>
        <w:fldChar w:fldCharType="end"/>
      </w:r>
      <w:r w:rsidR="001E1C88" w:rsidRPr="001B7A40">
        <w:rPr>
          <w:rFonts w:ascii="Times New Roman" w:hAnsi="Times New Roman" w:cs="Times New Roman"/>
          <w:sz w:val="24"/>
          <w:szCs w:val="24"/>
        </w:rPr>
        <w:t xml:space="preserve"> </w:t>
      </w:r>
      <w:r w:rsidR="004A5673" w:rsidRPr="001B7A40">
        <w:rPr>
          <w:rFonts w:ascii="Times New Roman" w:hAnsi="Times New Roman" w:cs="Times New Roman"/>
          <w:sz w:val="24"/>
          <w:szCs w:val="24"/>
        </w:rPr>
        <w:t xml:space="preserve">but </w:t>
      </w:r>
      <w:r w:rsidR="00ED5328" w:rsidRPr="001B7A40">
        <w:rPr>
          <w:rFonts w:ascii="Times New Roman" w:hAnsi="Times New Roman" w:cs="Times New Roman"/>
          <w:sz w:val="24"/>
          <w:szCs w:val="24"/>
        </w:rPr>
        <w:t>that follows t</w:t>
      </w:r>
      <w:r w:rsidR="00C155CF" w:rsidRPr="001B7A40">
        <w:rPr>
          <w:rFonts w:ascii="Times New Roman" w:hAnsi="Times New Roman" w:cs="Times New Roman"/>
          <w:sz w:val="24"/>
          <w:szCs w:val="24"/>
        </w:rPr>
        <w:t xml:space="preserve">he general trend of decreased circulation numbers in all libraries. </w:t>
      </w:r>
      <w:r w:rsidR="006A2CF6" w:rsidRPr="001B7A40">
        <w:rPr>
          <w:rFonts w:ascii="Times New Roman" w:hAnsi="Times New Roman" w:cs="Times New Roman"/>
          <w:sz w:val="24"/>
          <w:szCs w:val="24"/>
        </w:rPr>
        <w:t xml:space="preserve">This, </w:t>
      </w:r>
      <w:r w:rsidR="00682C04" w:rsidRPr="001B7A40">
        <w:rPr>
          <w:rFonts w:ascii="Times New Roman" w:hAnsi="Times New Roman" w:cs="Times New Roman"/>
          <w:sz w:val="24"/>
          <w:szCs w:val="24"/>
        </w:rPr>
        <w:t>unfortunately</w:t>
      </w:r>
      <w:r w:rsidR="006A2CF6" w:rsidRPr="001B7A40">
        <w:rPr>
          <w:rFonts w:ascii="Times New Roman" w:hAnsi="Times New Roman" w:cs="Times New Roman"/>
          <w:sz w:val="24"/>
          <w:szCs w:val="24"/>
        </w:rPr>
        <w:t>, makes it difficult to capture the true impact moving items offsite has on user access.</w:t>
      </w:r>
      <w:r w:rsidR="00E0627C" w:rsidRPr="001B7A40">
        <w:rPr>
          <w:rFonts w:ascii="Times New Roman" w:hAnsi="Times New Roman" w:cs="Times New Roman"/>
          <w:sz w:val="24"/>
          <w:szCs w:val="24"/>
        </w:rPr>
        <w:t xml:space="preserve"> </w:t>
      </w:r>
    </w:p>
    <w:p w14:paraId="6FDCFE3D" w14:textId="00E9BBB8" w:rsidR="007D44E2" w:rsidRPr="001B7A40" w:rsidRDefault="007D44E2" w:rsidP="001B7A40">
      <w:pPr>
        <w:pStyle w:val="Heading1"/>
        <w:spacing w:line="480" w:lineRule="auto"/>
        <w:jc w:val="center"/>
        <w:rPr>
          <w:rFonts w:ascii="Times New Roman" w:hAnsi="Times New Roman" w:cs="Times New Roman"/>
          <w:b w:val="0"/>
          <w:bCs w:val="0"/>
          <w:caps/>
          <w:sz w:val="24"/>
          <w:szCs w:val="24"/>
        </w:rPr>
      </w:pPr>
      <w:r w:rsidRPr="001B7A40">
        <w:rPr>
          <w:rFonts w:ascii="Times New Roman" w:hAnsi="Times New Roman" w:cs="Times New Roman"/>
          <w:b w:val="0"/>
          <w:bCs w:val="0"/>
          <w:caps/>
          <w:sz w:val="24"/>
          <w:szCs w:val="24"/>
        </w:rPr>
        <w:t xml:space="preserve">Project Moves </w:t>
      </w:r>
      <w:r w:rsidR="00BF6500" w:rsidRPr="001B7A40">
        <w:rPr>
          <w:rFonts w:ascii="Times New Roman" w:hAnsi="Times New Roman" w:cs="Times New Roman"/>
          <w:b w:val="0"/>
          <w:bCs w:val="0"/>
          <w:caps/>
          <w:sz w:val="24"/>
          <w:szCs w:val="24"/>
        </w:rPr>
        <w:t>and Faculty Buy-In</w:t>
      </w:r>
    </w:p>
    <w:p w14:paraId="37DAF6E1" w14:textId="66D25230" w:rsidR="007D44E2" w:rsidRPr="001B7A40" w:rsidRDefault="007D44E2" w:rsidP="001B7A40">
      <w:pPr>
        <w:spacing w:line="480" w:lineRule="auto"/>
        <w:contextualSpacing/>
        <w:rPr>
          <w:rFonts w:ascii="Times New Roman" w:hAnsi="Times New Roman" w:cs="Times New Roman"/>
          <w:sz w:val="24"/>
          <w:szCs w:val="24"/>
        </w:rPr>
      </w:pPr>
      <w:r w:rsidRPr="001B7A40">
        <w:rPr>
          <w:rFonts w:ascii="Times New Roman" w:hAnsi="Times New Roman" w:cs="Times New Roman"/>
          <w:sz w:val="24"/>
          <w:szCs w:val="24"/>
        </w:rPr>
        <w:t>Much of the contemporary literature surrounding library storage comes in the form of the moving project case studies, which exist on a smaller scale than the wholesale collection moves</w:t>
      </w:r>
      <w:r w:rsidR="00694377" w:rsidRPr="001B7A40">
        <w:rPr>
          <w:rFonts w:ascii="Times New Roman" w:hAnsi="Times New Roman" w:cs="Times New Roman"/>
          <w:sz w:val="24"/>
          <w:szCs w:val="24"/>
        </w:rPr>
        <w:t xml:space="preserve"> </w:t>
      </w:r>
      <w:r w:rsidR="00D430F6" w:rsidRPr="001B7A40">
        <w:rPr>
          <w:rFonts w:ascii="Times New Roman" w:hAnsi="Times New Roman" w:cs="Times New Roman"/>
          <w:sz w:val="24"/>
          <w:szCs w:val="24"/>
        </w:rPr>
        <w:t xml:space="preserve">associated with the opening of a new facility, </w:t>
      </w:r>
      <w:r w:rsidR="00694377" w:rsidRPr="001B7A40">
        <w:rPr>
          <w:rFonts w:ascii="Times New Roman" w:hAnsi="Times New Roman" w:cs="Times New Roman"/>
          <w:sz w:val="24"/>
          <w:szCs w:val="24"/>
        </w:rPr>
        <w:t>that appear in O’Connor</w:t>
      </w:r>
      <w:r w:rsidRPr="001B7A40">
        <w:rPr>
          <w:rFonts w:ascii="Times New Roman" w:hAnsi="Times New Roman" w:cs="Times New Roman"/>
          <w:sz w:val="24"/>
          <w:szCs w:val="24"/>
        </w:rPr>
        <w:t>. These projects additionally have a distinct number of items to be moved, unlike the ongoing transfer of material offsite as general collection maintenance. These case studies cover myriad topics from moving/transfer best practices</w:t>
      </w:r>
      <w:r w:rsidR="00252A6C" w:rsidRPr="001B7A40">
        <w:rPr>
          <w:rFonts w:ascii="Times New Roman" w:hAnsi="Times New Roman" w:cs="Times New Roman"/>
          <w:sz w:val="24"/>
          <w:szCs w:val="24"/>
        </w:rPr>
        <w:t xml:space="preserve"> </w:t>
      </w:r>
      <w:r w:rsidR="008140E3" w:rsidRPr="001B7A40">
        <w:rPr>
          <w:rFonts w:ascii="Times New Roman" w:hAnsi="Times New Roman" w:cs="Times New Roman"/>
          <w:sz w:val="24"/>
          <w:szCs w:val="24"/>
        </w:rPr>
        <w:fldChar w:fldCharType="begin"/>
      </w:r>
      <w:r w:rsidR="005301FF" w:rsidRPr="001B7A40">
        <w:rPr>
          <w:rFonts w:ascii="Times New Roman" w:hAnsi="Times New Roman" w:cs="Times New Roman"/>
          <w:sz w:val="24"/>
          <w:szCs w:val="24"/>
        </w:rPr>
        <w:instrText xml:space="preserve"> ADDIN ZOTERO_ITEM CSL_CITATION {"citationID":"ejmB5wSf","properties":{"formattedCitation":"(Lingle and Robinson 2009; Marien and Mundt 2015; Poehlmann 2016; Reeves and Schmidt 2011; van Duinkerken and Romano 2016)","plainCitation":"(Lingle and Robinson 2009; Marien and Mundt 2015; Poehlmann 2016; Reeves and Schmidt 2011; van Duinkerken and Romano 2016)","noteIndex":0},"citationItems":[{"id":427,"uris":["http://zotero.org/users/3813760/items/DBIGGI3F"],"uri":["http://zotero.org/users/3813760/items/DBIGGI3F"],"itemData":{"id":427,"type":"article-journal","abstract":"In the last ten years, many health sciences libraries have gradually\nconverted their collections from predominantly print journal\nsubscriptions to electronic-only subscriptions. This is being driven\nby budget, space issues, and user preference. The desire to retain\nboth print and electronic versions of journal titles has proven to\nbe unsustainable for many health sciences libraries in the face of\nflat or shrinking budgets and increased demand for space at the\ninstitutional level. Due to demand for space for a clinical simulation\nfacility at the Pennsylvania State University College of\nMedicine, the George T. Harrell Health Sciences Library was faced\nwith the need to accelerate the shift to primarily an electronic\ncollection when more than 80% of the print journals and more\nthan 20% of the print book collection were removed from the\nlibrary. Part one of this article discussed how a case had to be\nmade to the college administration that the older literature was still\nutilized and had value—and that it would be worthwhile to\nselectively purchase the electronic ‘‘backfiles’’ or archival files to\nreplace high-use print journals. This second part of the article provides\na detailed discussion of the decisions that resulted from the\ndata analysis, subsequent actions that were taken to remove the\ncollection, why certain backfiles were selected for purchase, and\nresulting impacts on both library users and library staff workflow.","container-title":"Journal of Electronic Resources in Medical Libraries","DOI":"https://doi.org/10.1080/15424060903364750","issue":"4","page":"279-293","title":"Conversion of an Academic Health Sciences Library to a Near-Total Electronic Library: Part 2","volume":"6","author":[{"family":"Lingle","given":"Virginia A."},{"family":"Robinson","given":"Cynthia K."}],"issued":{"date-parts":[["2009"]]}}},{"id":72,"uris":["http://zotero.org/users/3813760/items/S5ZJTEZB"],"uri":["http://zotero.org/users/3813760/items/S5ZJTEZB"],"itemData":{"id":72,"type":"article-journal","abstract":"In the article, the authors discuss how the Acquisitions and Cataloging units at American University Library collaborated in order to transfer more than 100,000 volumes of books to their off-site storage facility in Upper Marlboro, Maryland as of April 2015. They cite the three ways to identify the bulk of the titles, including the one-time dismantling of their reference collection. Also cited are the strategies used in determining the books to be sent to storage.","container-title":"Against the Grain","ISSN":"10432094","issue":"2","page":"76-77","title":"Let's Get Technical -- Working Together to Move Titles to Off-Site Storage.","URL":"https://docs.lib.purdue.edu/atg/vol27/iss2/41/","volume":"27","author":[{"family":"Marien","given":"Stacey"},{"family":"Mundt","given":"Alayne"}],"issued":{"date-parts":[["2015",4]]}}},{"id":27,"uris":["http://zotero.org/users/3813760/items/2BN4ZSNS"],"uri":["http://zotero.org/users/3813760/items/2BN4ZSNS"],"itemData":{"id":27,"type":"article-journal","abstract":"The University at Albany investigated process improvements for transferring or withdrawing large numbers of books from its stacks. Based on this investigation, this article offers best practices and processes, including finding efficiencies in workflow and implementing ILS batch processing of Excel worksheets containing record metadata, rather than individual processing of titles.Other suggested best practices are a variant of cross-docking,where the processed materials are removed from the shelf to a truck, the barcode scanned into a comma-delimited file for batch processing, and materials directly discarded or transported to storage for immediate shelving, depending on planned final disposition.","container-title":"Journal of Access Services","DOI":"http://dx.doi.org/10.1080/15367967.2016.1250000","ISSN":"1536-7967","issue":"4","page":"247-255","title":"Reengineering Storage Logistics","URL":"http://dx.doi.org/10.1080/15367967.2016.1250000","volume":"13","author":[{"family":"Poehlmann","given":"Christian H."}],"issued":{"date-parts":[["2016"]]}}},{"id":22,"uris":["http://zotero.org/users/3813760/items/PDBCMVHA"],"uri":["http://zotero.org/users/3813760/items/PDBCMVHA"],"itemData":{"id":22,"type":"article-journal","abstract":"With the advent of e-journal preservation projects and publisher\ndigitization of journal backfiles, academic libraries have begun\nto move their corresponding print volumes of these titles to storage\nto avoid duplication and save space. This article examines the\nsupporting justifications, outreach mechanisms, and logistical procedures\nundertaken at American University Library to relocate the\nentire bound journal collection to offsite storage in order to address\nsevere physical space constraints and to support patron use of and\npreference for electronic journal content. In addition, the article\npresents preliminary data regarding the use of bound volumes sent\nto storage and an overall analysis of this transformational project.","container-title":"The Serials Librarian","DOI":"10.1080/0361526X.2011.580424","ISSN":"0361-526X","issue":"3/4","page":"412-429","title":"Radical Relocation: Adapting Print Collections to an E-Centric World","URL":"https://www.tandfonline.com/doi/full/10.1080/0361526X.2011.580424","volume":"61","author":[{"family":"Reeves","given":"Robert K."},{"family":"Schmidt","given":"Kari"}],"issued":{"date-parts":[["2011"]]}}},{"id":524,"uris":["http://zotero.org/users/3813760/items/7C5APHAH"],"uri":["http://zotero.org/users/3813760/items/7C5APHAH"],"itemData":{"id":524,"type":"article-journal","abstract":"Purpose The purpose of this paper is to focus on the Joint Library Facility services and how Medical Science Libraries have embraced the Resource in Common model to save service copies for their patron’s use while allowing libraries to reclaim critically needed space and develop library services that better meet the needs of their patrons. Design/methodology/approach The paper begins with a description of the Joint Library Facility and its targeted users. It will discuss how this unique library storage facility shares ownership of its material with other libraries to reduce duplication of low-use print items on library shelves. Findings Although electronic materials are more popular with library patrons, there is still scholarly value in keeping low-use print materials as service copies. Originality/value This paper is a case study of a unique library storage facility that shares ownership of its material with other libraries. Its findings will help other libraries plan and implement their own shared print repository.","container-title":"Library Review","DOI":"10.1108/LR-11-2015-0113","ISSN":"0024-2535","issue":"6/7","note":"publisher: Emerald Group Publishing Limited","page":"420-428","source":"Emerald Insight","title":"Embracing the future while storing the past: the Joint Library Facility story","title-short":"Embracing the future while storing the past","URL":"https://doi.org/10.1108/LR-11-2015-0113","volume":"65","author":[{"family":"Duinkerken","given":"Wyoma","non-dropping-particle":"van"},{"family":"Romano","given":"Joanne"}],"accessed":{"date-parts":[["2020",6,23]]},"issued":{"date-parts":[["2016",1,1]]}}}],"schema":"https://github.com/citation-style-language/schema/raw/master/csl-citation.json"} </w:instrText>
      </w:r>
      <w:r w:rsidR="008140E3" w:rsidRPr="001B7A40">
        <w:rPr>
          <w:rFonts w:ascii="Times New Roman" w:hAnsi="Times New Roman" w:cs="Times New Roman"/>
          <w:sz w:val="24"/>
          <w:szCs w:val="24"/>
        </w:rPr>
        <w:fldChar w:fldCharType="separate"/>
      </w:r>
      <w:r w:rsidR="005301FF" w:rsidRPr="001B7A40">
        <w:rPr>
          <w:rFonts w:ascii="Times New Roman" w:hAnsi="Times New Roman" w:cs="Times New Roman"/>
          <w:sz w:val="24"/>
          <w:szCs w:val="24"/>
        </w:rPr>
        <w:t>(Lingle and Robinson 2009; Marien and Mundt 2015; Poehlmann 2016; Reeves and Schmidt 2011; van Duinkerken and Romano 2016)</w:t>
      </w:r>
      <w:r w:rsidR="008140E3" w:rsidRPr="001B7A40">
        <w:rPr>
          <w:rFonts w:ascii="Times New Roman" w:hAnsi="Times New Roman" w:cs="Times New Roman"/>
          <w:sz w:val="24"/>
          <w:szCs w:val="24"/>
        </w:rPr>
        <w:fldChar w:fldCharType="end"/>
      </w:r>
      <w:r w:rsidRPr="001B7A40">
        <w:rPr>
          <w:rFonts w:ascii="Times New Roman" w:hAnsi="Times New Roman" w:cs="Times New Roman"/>
          <w:sz w:val="24"/>
          <w:szCs w:val="24"/>
        </w:rPr>
        <w:t xml:space="preserve">, to the challenges of </w:t>
      </w:r>
      <w:r w:rsidR="006E04E7" w:rsidRPr="001B7A40">
        <w:rPr>
          <w:rFonts w:ascii="Times New Roman" w:hAnsi="Times New Roman" w:cs="Times New Roman"/>
          <w:sz w:val="24"/>
          <w:szCs w:val="24"/>
        </w:rPr>
        <w:t xml:space="preserve">maintaining </w:t>
      </w:r>
      <w:r w:rsidRPr="001B7A40">
        <w:rPr>
          <w:rFonts w:ascii="Times New Roman" w:hAnsi="Times New Roman" w:cs="Times New Roman"/>
          <w:sz w:val="24"/>
          <w:szCs w:val="24"/>
        </w:rPr>
        <w:t>quick turnaround times</w:t>
      </w:r>
      <w:r w:rsidR="001709D8" w:rsidRPr="001B7A40">
        <w:rPr>
          <w:rFonts w:ascii="Times New Roman" w:hAnsi="Times New Roman" w:cs="Times New Roman"/>
          <w:sz w:val="24"/>
          <w:szCs w:val="24"/>
        </w:rPr>
        <w:t xml:space="preserve"> </w:t>
      </w:r>
      <w:r w:rsidR="006C0AFC" w:rsidRPr="001B7A40">
        <w:rPr>
          <w:rFonts w:ascii="Times New Roman" w:hAnsi="Times New Roman" w:cs="Times New Roman"/>
          <w:sz w:val="24"/>
          <w:szCs w:val="24"/>
        </w:rPr>
        <w:fldChar w:fldCharType="begin"/>
      </w:r>
      <w:r w:rsidR="00F62914" w:rsidRPr="001B7A40">
        <w:rPr>
          <w:rFonts w:ascii="Times New Roman" w:hAnsi="Times New Roman" w:cs="Times New Roman"/>
          <w:sz w:val="24"/>
          <w:szCs w:val="24"/>
        </w:rPr>
        <w:instrText xml:space="preserve"> ADDIN ZOTERO_ITEM CSL_CITATION {"citationID":"Mi53xNhU","properties":{"formattedCitation":"(Guimaraes and Collins 2018; Knight 2007; Thibodeau 2010; Walker 2008)","plainCitation":"(Guimaraes and Collins 2018; Knight 2007; Thibodeau 2010; Walker 2008)","noteIndex":0},"citationItems":[{"id":955,"uris":["http://zotero.org/users/3813760/items/8XYT5SHE"],"uri":["http://zotero.org/users/3813760/items/8XYT5SHE"],"itemData":{"id":955,"type":"article-journal","abstract":"In late 2013, Hesburgh Libraries at the University of Notre Dame embarked on an audacious journey to renovate its iconic fourteen-story building. Driven by an immediate pressing need to reduce the footprint of physical collections in the library, a massive project commenced in the fall of 2014 to prepare approximately one million volumes for transfer to an off-site high-density mobile shelving storage facility. The project was carried out in two large phases that involved coordination of work and schedules between the renovation committee, vendors, and multiple library teams, including the Collections Preparation Team that was responsible for ensuring that all items moving off-site had accurate catalog records and were barcoded. This article provides background information about putting the project together and describes how the work to prepare titles for transfer was organized and completed under a very short deadline","container-title":"Serials Librarian","DOI":"10.1080/0361526X.2018.1428476","issue":"1-4","page":"228-233","title":"How to Move a Mountain: The Preparation and Transfer of One Million Volumes to an Off-Site Storage Facility.","URL":"https://doi.org/10.1080/0361526X.2018.1428476","volume":"74","author":[{"family":"Guimaraes","given":"Anastasia"},{"family":"Collins","given":"Jared M."}],"issued":{"date-parts":[["2018",6]]}}},{"id":23,"uris":["http://zotero.org/users/3813760/items/FHVV9XNX"],"uri":["http://zotero.org/users/3813760/items/FHVV9XNX"],"itemData":{"id":23,"type":"article-journal","abstract":"The Grinnell College Libraries, at capacity for shelving for several years, renovated an existing building as a storage facility.The libraries are at the beginning of a building project including a science library that will house  more volumes  than  the Windsor Science Library. Options for our main library are being explored but would be built ten or more years in the future. Our storage facility is located off-campus. It is climate controlled, equipped with dry fire suppression and security, and outfitted with compact shelving. It will not be staffed or have additional staffing to support paging of materials. Materials moved to the storage facility are primarily journals and monographs available full-text online","container-title":"Technical Services Quarterly","DOI":"10.1300/J124v24n04_03","issue":"4","page":"29-42","title":"Buying Time: The Leveraged Use of a Library Storage Facility","URL":"https://www.tandfonline.com/doi/abs/10.1300/J124v24n04_03","volume":"24","author":[{"family":"Knight","given":"R. Cecilia"}],"issued":{"date-parts":[["2007"]]}}},{"id":951,"uris":["http://zotero.org/users/3813760/items/XLCP3SLJ"],"uri":["http://zotero.org/users/3813760/items/XLCP3SLJ"],"itemData":{"id":951,"type":"article-journal","abstract":"The Duke University Medical Center Library and Archives is located in the heart of the Duke Medicine campus, surrounded by Duke Hospital, ambulatory clinics, and numerous research facilities. Its location is considered prime real estate, given its adjacency to patient care, research, and educational activities. In 2005, the Duke University Library Space Planning Committee had recommended creating a learning center in the library that would support a variety of educational activities. However, the health system needed to convert the library’s top floor into office space to make way for expansion of the hospital and cancer center. The library had only five months to plan the storage and consolidation of its journal and book collections, while working with the facilities design office and architect on the replacement of key user spaces on the top floor. Library staff worked together to develop plans for storing, weeding, and consolidating the collections and provided input into renovation plans for users spaces on its mezzanine level. The library lost 15,238 square feet (29%) of its net assignable square footage and a total of 16,897(30%) gross square feet. This included 50% of the total space allotted to collections and over 15% of user spaces. The top-floor space now houses offices for Duke Medicine oncology faculty and staff. By storing a large portion of its collection off-site, the library was able to remove more stacks on the remaining stack level and convert them to user spaces, a long-term goal for the library. Additional space on the mezzanine level had to be converted to replace lost study and conference room spaces. While this project did not match the recommended space plans for the library, it underscored the need for the library to think creatively about the future of its facility and to work toward a more cohesive master plan.","container-title":"Journal of the Medical Libraries Association","DOI":"10.3163/1536-5050.98.1.010","issue":"1","page":"25-28","title":"When the library is located in prime real estate: a case study on the loss of space from the Duke University Medical Center Library and Archives","URL":"https://www.ncbi.nlm.nih.gov/pmc/articles/PMC2801964/","volume":"98","author":[{"family":"Thibodeau","given":"Patricia L."}],"issued":{"date-parts":[["2010",1]]}}},{"id":38,"uris":["http://zotero.org/users/3813760/items/XGB54JK5"],"uri":["http://zotero.org/users/3813760/items/XGB54JK5"],"itemData":{"id":38,"type":"article-journal","abstract":"In August 2007, an $11.2 million proposal for a shared statewide high-density storage facility was submitted to the Board of Governors, the governing body of the State University System in Florida. The project was subsequently approved at a slightly lower level and funding was delayed until 2010-2011. The experiences of coordinating data collection for each of the 11 state university libraries, retaining a consultant and researching viable models, and drafting a final proposal is summarized for others considering a similar project. Suggestions of ways to avoid some of the pitfalls encountered in this project are also included.","container-title":"Resource Sharing &amp; Information Networks","DOI":"10.1080/07377790802427381","ISSN":"0737-7797","page":"51-62","title":"Drafting Recommendations for a Shared Statewide High-Density Storage Facility: Experiences with the State University Libraries of Florida Proposal","URL":"https://www.tandfonline.com/doi/abs/10.1080/07377790802427381","volume":"19","author":[{"family":"Walker","given":"Ben"}],"issued":{"date-parts":[["2008"]]}}}],"schema":"https://github.com/citation-style-language/schema/raw/master/csl-citation.json"} </w:instrText>
      </w:r>
      <w:r w:rsidR="006C0AFC" w:rsidRPr="001B7A40">
        <w:rPr>
          <w:rFonts w:ascii="Times New Roman" w:hAnsi="Times New Roman" w:cs="Times New Roman"/>
          <w:sz w:val="24"/>
          <w:szCs w:val="24"/>
        </w:rPr>
        <w:fldChar w:fldCharType="separate"/>
      </w:r>
      <w:r w:rsidR="005301FF" w:rsidRPr="001B7A40">
        <w:rPr>
          <w:rFonts w:ascii="Times New Roman" w:hAnsi="Times New Roman" w:cs="Times New Roman"/>
          <w:sz w:val="24"/>
          <w:szCs w:val="24"/>
        </w:rPr>
        <w:t xml:space="preserve">(Guimaraes and Collins 2018; Knight 2007; Thibodeau </w:t>
      </w:r>
      <w:r w:rsidR="005301FF" w:rsidRPr="001B7A40">
        <w:rPr>
          <w:rFonts w:ascii="Times New Roman" w:hAnsi="Times New Roman" w:cs="Times New Roman"/>
          <w:sz w:val="24"/>
          <w:szCs w:val="24"/>
        </w:rPr>
        <w:lastRenderedPageBreak/>
        <w:t>2010; Walker 2008)</w:t>
      </w:r>
      <w:r w:rsidR="006C0AFC" w:rsidRPr="001B7A40">
        <w:rPr>
          <w:rFonts w:ascii="Times New Roman" w:hAnsi="Times New Roman" w:cs="Times New Roman"/>
          <w:sz w:val="24"/>
          <w:szCs w:val="24"/>
        </w:rPr>
        <w:fldChar w:fldCharType="end"/>
      </w:r>
      <w:r w:rsidR="006D79CC" w:rsidRPr="001B7A40">
        <w:rPr>
          <w:rFonts w:ascii="Times New Roman" w:hAnsi="Times New Roman" w:cs="Times New Roman"/>
          <w:sz w:val="24"/>
          <w:szCs w:val="24"/>
        </w:rPr>
        <w:t>,</w:t>
      </w:r>
      <w:r w:rsidRPr="001B7A40">
        <w:rPr>
          <w:rFonts w:ascii="Times New Roman" w:hAnsi="Times New Roman" w:cs="Times New Roman"/>
          <w:sz w:val="24"/>
          <w:szCs w:val="24"/>
        </w:rPr>
        <w:t xml:space="preserve"> alternatives to offsite library storage facilities such as commercial storage </w:t>
      </w:r>
      <w:r w:rsidR="008E4B7D" w:rsidRPr="001B7A40">
        <w:rPr>
          <w:rFonts w:ascii="Times New Roman" w:hAnsi="Times New Roman" w:cs="Times New Roman"/>
          <w:sz w:val="24"/>
          <w:szCs w:val="24"/>
        </w:rPr>
        <w:fldChar w:fldCharType="begin"/>
      </w:r>
      <w:r w:rsidR="00F62914" w:rsidRPr="001B7A40">
        <w:rPr>
          <w:rFonts w:ascii="Times New Roman" w:hAnsi="Times New Roman" w:cs="Times New Roman"/>
          <w:sz w:val="24"/>
          <w:szCs w:val="24"/>
        </w:rPr>
        <w:instrText xml:space="preserve"> ADDIN ZOTERO_ITEM CSL_CITATION {"citationID":"NZCeFMvP","properties":{"formattedCitation":"(Burton and Kattau 2013; Vargas 2005)","plainCitation":"(Burton and Kattau 2013; Vargas 2005)","noteIndex":0},"citationItems":[{"id":432,"uris":["http://zotero.org/users/3813760/items/TT62M2NL"],"uri":["http://zotero.org/users/3813760/items/TT62M2NL"],"itemData":{"id":432,"type":"article-journal","abstract":"Macquarie University Library’s decision to include an automated storage and retrieval system as part of its move to a new library building in 2011 has allowed the location onsite of all library holdings and obviated the need for offsite storage to manage issues of competing demands for collections and client spaces. As we reach the two-year mark from the commencement of storing 80% of the library collection in our Automated Retrieval Collection (ARC) we are reviewing our success measures and looking at what our clients’ use of the ARC tells us about their resource needs and their adaptability to new methods of discovery and access.","container-title":"Australian Academic &amp; Research Libraries","DOI":"https://doi.org/10.1080/00048623.2013.795473","ISSN":"1839-471X","issue":"2","page":"102-113","title":"Out of Sight but not Lost to View: Macquarie University Library's Stored Print Collection","volume":"44","author":[{"family":"Burton","given":"Fiona"},{"family":"Kattau","given":"Maureen"}],"issued":{"date-parts":[["2013"]]}}},{"id":572,"uris":["http://zotero.org/users/3813760/items/H7A6CI9X"],"uri":["http://zotero.org/users/3813760/items/H7A6CI9X"],"itemData":{"id":572,"type":"article-journal","abstract":"The Byrne Memorial Library at Saint Xavier University in Chicago had long exceeded its functional space for book storage and staff.1 The current facility, built in the early 1950s, was designed to hold 100,000 volumes, but by 2002, more than 171,000 volumes jammed the stacks. Books were piled on top of each other, held at the circulation desk waiting for room, and stored on windowsills and in stairwells.","container-title":"Library Leadership &amp; Management","DOI":"10.5860/llm.v19i1.1512","ISSN":"1945-8851","issue":"1","language":"en","note":"number: 1","page":"26-30","source":"journals.tdl.org","title":"Using a Third-Party Vendor for Off-Site Storage of Library Materials: A Case Study of the Byrne Memorial Library, Saint Xavier University","title-short":"Using a Third-Party Vendor for Off-Site Storage of Library Materials","URL":"https://journals.tdl.org/llm/index.php/llm/article/view/1512","volume":"19","author":[{"family":"Vargas","given":"Mark A."}],"accessed":{"date-parts":[["2020",11,6]]},"issued":{"date-parts":[["2005"]]}}}],"schema":"https://github.com/citation-style-language/schema/raw/master/csl-citation.json"} </w:instrText>
      </w:r>
      <w:r w:rsidR="008E4B7D" w:rsidRPr="001B7A40">
        <w:rPr>
          <w:rFonts w:ascii="Times New Roman" w:hAnsi="Times New Roman" w:cs="Times New Roman"/>
          <w:sz w:val="24"/>
          <w:szCs w:val="24"/>
        </w:rPr>
        <w:fldChar w:fldCharType="separate"/>
      </w:r>
      <w:r w:rsidR="00F62914" w:rsidRPr="001B7A40">
        <w:rPr>
          <w:rFonts w:ascii="Times New Roman" w:hAnsi="Times New Roman" w:cs="Times New Roman"/>
          <w:sz w:val="24"/>
          <w:szCs w:val="24"/>
        </w:rPr>
        <w:t>(Burton and Kattau 2013; Vargas 2005)</w:t>
      </w:r>
      <w:r w:rsidR="008E4B7D" w:rsidRPr="001B7A40">
        <w:rPr>
          <w:rFonts w:ascii="Times New Roman" w:hAnsi="Times New Roman" w:cs="Times New Roman"/>
          <w:sz w:val="24"/>
          <w:szCs w:val="24"/>
        </w:rPr>
        <w:fldChar w:fldCharType="end"/>
      </w:r>
      <w:r w:rsidRPr="001B7A40">
        <w:rPr>
          <w:rFonts w:ascii="Times New Roman" w:hAnsi="Times New Roman" w:cs="Times New Roman"/>
          <w:sz w:val="24"/>
          <w:szCs w:val="24"/>
        </w:rPr>
        <w:t>, and strategies to obtain stakeholder buy-in for these moves</w:t>
      </w:r>
      <w:r w:rsidR="00F13109" w:rsidRPr="001B7A40">
        <w:rPr>
          <w:rFonts w:ascii="Times New Roman" w:hAnsi="Times New Roman" w:cs="Times New Roman"/>
          <w:sz w:val="24"/>
          <w:szCs w:val="24"/>
        </w:rPr>
        <w:t xml:space="preserve"> </w:t>
      </w:r>
      <w:r w:rsidR="00F13109" w:rsidRPr="001B7A40">
        <w:rPr>
          <w:rFonts w:ascii="Times New Roman" w:hAnsi="Times New Roman" w:cs="Times New Roman"/>
          <w:sz w:val="24"/>
          <w:szCs w:val="24"/>
        </w:rPr>
        <w:fldChar w:fldCharType="begin"/>
      </w:r>
      <w:r w:rsidR="005301FF" w:rsidRPr="001B7A40">
        <w:rPr>
          <w:rFonts w:ascii="Times New Roman" w:hAnsi="Times New Roman" w:cs="Times New Roman"/>
          <w:sz w:val="24"/>
          <w:szCs w:val="24"/>
        </w:rPr>
        <w:instrText xml:space="preserve"> ADDIN ZOTERO_ITEM CSL_CITATION {"citationID":"R0yccD6F","properties":{"formattedCitation":"(Dietsch, Cryer Heet, and Thibodeau 2015; Lucker 2012; Peasley 2012; Schroeder, Martorana, and Granatino 2013)","plainCitation":"(Dietsch, Cryer Heet, and Thibodeau 2015; Lucker 2012; Peasley 2012; Schroeder, Martorana, and Granatino 2013)","noteIndex":0},"citationItems":[{"id":1155,"uris":["http://zotero.org/users/3813760/items/9M422KSZ"],"uri":["http://zotero.org/users/3813760/items/9M422KSZ"],"itemData":{"id":1155,"type":"article-journal","abstract":"Libraries are increasingly becoming service points rather than custodians of physical books and journals. At Duke University Medical Center Library &amp; Archives, we came to realize that the space used to house our bound print journals could be used more effectively as student study space. We undertook a comprehensive review of our entire journal collection, both on site and off site. Various criteria, including patterns of usage, overlap, perpetual access, and rarity, were used to determine if we could eliminate or relocate our entire in-house journal collection. By doing this we created a spacious, convenient, and heavily utilized study space for our patrons.","container-title":"Serials Review","DOI":"10.1080/00987913.2015.1065393","ISSN":"0098-7913","issue":"3","note":"publisher: Routledge\n_eprint: https://doi.org/10.1080/00987913.2015.1065393","page":"153-159","source":"Taylor and Francis+NEJM","title":"Sweeping It All Away: A Case Study in the Elimination of an On-Site Journal Collection","title-short":"Sweeping It All Away","URL":"https://doi.org/10.1080/00987913.2015.1065393","volume":"41","author":[{"family":"Dietsch","given":"Barbara M."},{"family":"Cryer Heet","given":"Emma"},{"family":"Thibodeau","given":"Patricia L."}],"accessed":{"date-parts":[["2021",8,12]]},"issued":{"date-parts":[["2015",7,3]]}}},{"id":20,"uris":["http://zotero.org/users/3813760/items/XT5S8JAW"],"uri":["http://zotero.org/users/3813760/items/XT5S8JAW"],"itemData":{"id":20,"type":"article-journal","abstract":"Off-site storage for art history materials is a matter about which there is great discomfort\nand resistance. By involving users in the process of choosing which items go off-site, the\nlibrary is able to foster a sense of trust and transparency, and to gain buy-in from the audience\nmost affected by the use of off-site storage. The librarians at the Stephen Chan Library at the\nInstitute of Fine Arts, New York University included their primary constituency—the faculty\nmembers and students—in the process of selecting volumes for off-site storage. This article\ndescribes the decisions made and the methods used to reach the dual goals of achieving 75\npercent density in the stacks and gaining the trust of the library patrons.","container-title":"Art Documentation: Bulletin of the Art Libraries Society of North America","ISSN":"0730-7187","issue":"2","page":"285-292","title":"Deal with the Devil: A Participatory Model for Off-Site Storage Selection","URL":"https://doi.org/10.1086/668119","volume":"31","author":[{"family":"Lucker","given":"Amy"}],"issued":{"date-parts":[["2012"]],"season":"Fall"}}},{"id":516,"uris":["http://zotero.org/users/3813760/items/FHCVWQFC"],"uri":["http://zotero.org/users/3813760/items/FHCVWQFC"],"itemData":{"id":516,"type":"paper-conference","container-title":"VALA2012 proceedings: 16th Biennial Conference : emPowering eFutures","event":"VALA Conference (16th : 2012)","language":"English","page":"1-9","publisher":"VALA","source":"researchers.mq.edu.au","title":"Demystifying automated retrieval systems: the clients' perspective","title-short":"Demystifying automated retrieval systems","URL":"https://researchers.mq.edu.au/en/publications/demystifying-automated-retrieval-systems-the-clients-perspective","author":[{"family":"Peasley","given":"Jennifer"}],"accessed":{"date-parts":[["2020",8,4]]},"issued":{"date-parts":[["2012"]]}}},{"id":28,"uris":["http://zotero.org/users/3813760/items/U7T7RB2F"],"uri":["http://zotero.org/users/3813760/items/U7T7RB2F"],"itemData":{"id":28,"type":"article-journal","abstract":"A seismic retrofitting project required the UCSB Library (University\nof California, Santa Barbara) to permanently reduce its on-site\ncollections by 120,000 volumes. To accomplish this successfully,\na strong collaboration with the faculty was essential. This article\ndescribes a planning process in which the library worked with a\nfaculty committee to implement a campus-wide survey of faculty\nand graduate students regarding their behaviors and preferences in\naccessing and using the collections. The survey outcomes informed\na common understanding of which physical materials should remain\non-site and which could be moved to storage with the least\nimpact on research and teaching.","container-title":"Collection Management","DOI":"10.1080/01462679.2013.841603","ISSN":"0146-2679","issue":"4","page":"301-320","title":"Building Faculty Support for Remote Storage: A Survey of Collection Behaviors and Preferences","URL":"https://www.tandfonline.com/doi/abs/10.1080/01462679.2013.841603","volume":"38","author":[{"family":"Schroeder","given":"Eunice"},{"family":"Martorana","given":"Janet"},{"family":"Granatino","given":"Chris"}],"issued":{"date-parts":[["2013"]]}}}],"schema":"https://github.com/citation-style-language/schema/raw/master/csl-citation.json"} </w:instrText>
      </w:r>
      <w:r w:rsidR="00F13109" w:rsidRPr="001B7A40">
        <w:rPr>
          <w:rFonts w:ascii="Times New Roman" w:hAnsi="Times New Roman" w:cs="Times New Roman"/>
          <w:sz w:val="24"/>
          <w:szCs w:val="24"/>
        </w:rPr>
        <w:fldChar w:fldCharType="separate"/>
      </w:r>
      <w:r w:rsidR="005301FF" w:rsidRPr="001B7A40">
        <w:rPr>
          <w:rFonts w:ascii="Times New Roman" w:hAnsi="Times New Roman" w:cs="Times New Roman"/>
          <w:sz w:val="24"/>
          <w:szCs w:val="24"/>
        </w:rPr>
        <w:t>(Dietsch, Cryer Heet, and Thibodeau 2015; Lucker 2012; Peasley 2012; Schroeder, Martorana, and Granatino 2013)</w:t>
      </w:r>
      <w:r w:rsidR="00F13109" w:rsidRPr="001B7A40">
        <w:rPr>
          <w:rFonts w:ascii="Times New Roman" w:hAnsi="Times New Roman" w:cs="Times New Roman"/>
          <w:sz w:val="24"/>
          <w:szCs w:val="24"/>
        </w:rPr>
        <w:fldChar w:fldCharType="end"/>
      </w:r>
      <w:r w:rsidRPr="001B7A40">
        <w:rPr>
          <w:rFonts w:ascii="Times New Roman" w:hAnsi="Times New Roman" w:cs="Times New Roman"/>
          <w:sz w:val="24"/>
          <w:szCs w:val="24"/>
        </w:rPr>
        <w:t xml:space="preserve">. Each facility is different, and the circumstances surrounding each move is different, so there are valuable lessons to be learned from this type of literature. Most attempt to distill generalized takeaways more applicable to other institutions. Some major common points </w:t>
      </w:r>
      <w:r w:rsidR="00D21723" w:rsidRPr="001B7A40">
        <w:rPr>
          <w:rFonts w:ascii="Times New Roman" w:hAnsi="Times New Roman" w:cs="Times New Roman"/>
          <w:sz w:val="24"/>
          <w:szCs w:val="24"/>
        </w:rPr>
        <w:t>suggest</w:t>
      </w:r>
      <w:r w:rsidRPr="001B7A40">
        <w:rPr>
          <w:rFonts w:ascii="Times New Roman" w:hAnsi="Times New Roman" w:cs="Times New Roman"/>
          <w:sz w:val="24"/>
          <w:szCs w:val="24"/>
        </w:rPr>
        <w:t>:</w:t>
      </w:r>
    </w:p>
    <w:p w14:paraId="663DD6ED" w14:textId="589303D6" w:rsidR="007D44E2" w:rsidRPr="001B7A40" w:rsidRDefault="007D44E2" w:rsidP="001B7A40">
      <w:pPr>
        <w:pStyle w:val="ListParagraph"/>
        <w:numPr>
          <w:ilvl w:val="0"/>
          <w:numId w:val="4"/>
        </w:numPr>
        <w:spacing w:line="480" w:lineRule="auto"/>
        <w:rPr>
          <w:rFonts w:ascii="Times New Roman" w:hAnsi="Times New Roman" w:cs="Times New Roman"/>
          <w:sz w:val="24"/>
          <w:szCs w:val="24"/>
        </w:rPr>
      </w:pPr>
      <w:r w:rsidRPr="001B7A40">
        <w:rPr>
          <w:rFonts w:ascii="Times New Roman" w:hAnsi="Times New Roman" w:cs="Times New Roman"/>
          <w:sz w:val="24"/>
          <w:szCs w:val="24"/>
        </w:rPr>
        <w:t>Seek</w:t>
      </w:r>
      <w:r w:rsidR="00D21723" w:rsidRPr="001B7A40">
        <w:rPr>
          <w:rFonts w:ascii="Times New Roman" w:hAnsi="Times New Roman" w:cs="Times New Roman"/>
          <w:sz w:val="24"/>
          <w:szCs w:val="24"/>
        </w:rPr>
        <w:t>ing</w:t>
      </w:r>
      <w:r w:rsidRPr="001B7A40">
        <w:rPr>
          <w:rFonts w:ascii="Times New Roman" w:hAnsi="Times New Roman" w:cs="Times New Roman"/>
          <w:sz w:val="24"/>
          <w:szCs w:val="24"/>
        </w:rPr>
        <w:t xml:space="preserve"> out faculty input in the selection process</w:t>
      </w:r>
    </w:p>
    <w:p w14:paraId="6D6B1CFC" w14:textId="4918655C" w:rsidR="007D44E2" w:rsidRPr="001B7A40" w:rsidRDefault="007D44E2" w:rsidP="001B7A40">
      <w:pPr>
        <w:pStyle w:val="ListParagraph"/>
        <w:numPr>
          <w:ilvl w:val="0"/>
          <w:numId w:val="4"/>
        </w:numPr>
        <w:spacing w:line="480" w:lineRule="auto"/>
        <w:rPr>
          <w:rFonts w:ascii="Times New Roman" w:hAnsi="Times New Roman" w:cs="Times New Roman"/>
          <w:sz w:val="24"/>
          <w:szCs w:val="24"/>
        </w:rPr>
      </w:pPr>
      <w:r w:rsidRPr="001B7A40">
        <w:rPr>
          <w:rFonts w:ascii="Times New Roman" w:hAnsi="Times New Roman" w:cs="Times New Roman"/>
          <w:sz w:val="24"/>
          <w:szCs w:val="24"/>
        </w:rPr>
        <w:t>Communicat</w:t>
      </w:r>
      <w:r w:rsidR="00D21723" w:rsidRPr="001B7A40">
        <w:rPr>
          <w:rFonts w:ascii="Times New Roman" w:hAnsi="Times New Roman" w:cs="Times New Roman"/>
          <w:sz w:val="24"/>
          <w:szCs w:val="24"/>
        </w:rPr>
        <w:t>ing</w:t>
      </w:r>
      <w:r w:rsidRPr="001B7A40">
        <w:rPr>
          <w:rFonts w:ascii="Times New Roman" w:hAnsi="Times New Roman" w:cs="Times New Roman"/>
          <w:sz w:val="24"/>
          <w:szCs w:val="24"/>
        </w:rPr>
        <w:t xml:space="preserve"> with all stakeholders at all points of the transfer process</w:t>
      </w:r>
    </w:p>
    <w:p w14:paraId="4143D60D" w14:textId="2148D529" w:rsidR="007D44E2" w:rsidRPr="001B7A40" w:rsidRDefault="007D44E2" w:rsidP="001B7A40">
      <w:pPr>
        <w:pStyle w:val="ListParagraph"/>
        <w:numPr>
          <w:ilvl w:val="0"/>
          <w:numId w:val="4"/>
        </w:numPr>
        <w:spacing w:line="480" w:lineRule="auto"/>
        <w:rPr>
          <w:rFonts w:ascii="Times New Roman" w:hAnsi="Times New Roman" w:cs="Times New Roman"/>
          <w:sz w:val="24"/>
          <w:szCs w:val="24"/>
        </w:rPr>
      </w:pPr>
      <w:r w:rsidRPr="001B7A40">
        <w:rPr>
          <w:rFonts w:ascii="Times New Roman" w:hAnsi="Times New Roman" w:cs="Times New Roman"/>
          <w:sz w:val="24"/>
          <w:szCs w:val="24"/>
        </w:rPr>
        <w:t>Consider</w:t>
      </w:r>
      <w:r w:rsidR="00D21723" w:rsidRPr="001B7A40">
        <w:rPr>
          <w:rFonts w:ascii="Times New Roman" w:hAnsi="Times New Roman" w:cs="Times New Roman"/>
          <w:sz w:val="24"/>
          <w:szCs w:val="24"/>
        </w:rPr>
        <w:t>ing</w:t>
      </w:r>
      <w:r w:rsidRPr="001B7A40">
        <w:rPr>
          <w:rFonts w:ascii="Times New Roman" w:hAnsi="Times New Roman" w:cs="Times New Roman"/>
          <w:sz w:val="24"/>
          <w:szCs w:val="24"/>
        </w:rPr>
        <w:t xml:space="preserve"> patron access during and after the move</w:t>
      </w:r>
    </w:p>
    <w:p w14:paraId="627776C7" w14:textId="13CB21CB" w:rsidR="007D44E2" w:rsidRPr="001B7A40" w:rsidRDefault="007D44E2" w:rsidP="001B7A40">
      <w:pPr>
        <w:pStyle w:val="ListParagraph"/>
        <w:numPr>
          <w:ilvl w:val="0"/>
          <w:numId w:val="4"/>
        </w:numPr>
        <w:spacing w:line="480" w:lineRule="auto"/>
        <w:rPr>
          <w:rFonts w:ascii="Times New Roman" w:hAnsi="Times New Roman" w:cs="Times New Roman"/>
          <w:sz w:val="24"/>
          <w:szCs w:val="24"/>
        </w:rPr>
      </w:pPr>
      <w:r w:rsidRPr="001B7A40">
        <w:rPr>
          <w:rFonts w:ascii="Times New Roman" w:hAnsi="Times New Roman" w:cs="Times New Roman"/>
          <w:sz w:val="24"/>
          <w:szCs w:val="24"/>
        </w:rPr>
        <w:t>Read</w:t>
      </w:r>
      <w:r w:rsidR="00D21723" w:rsidRPr="001B7A40">
        <w:rPr>
          <w:rFonts w:ascii="Times New Roman" w:hAnsi="Times New Roman" w:cs="Times New Roman"/>
          <w:sz w:val="24"/>
          <w:szCs w:val="24"/>
        </w:rPr>
        <w:t>ing</w:t>
      </w:r>
      <w:r w:rsidRPr="001B7A40">
        <w:rPr>
          <w:rFonts w:ascii="Times New Roman" w:hAnsi="Times New Roman" w:cs="Times New Roman"/>
          <w:sz w:val="24"/>
          <w:szCs w:val="24"/>
        </w:rPr>
        <w:t xml:space="preserve"> the literature to familiarize oneself with common snags</w:t>
      </w:r>
    </w:p>
    <w:p w14:paraId="1C14AA21" w14:textId="70F15019" w:rsidR="007D44E2" w:rsidRPr="001B7A40" w:rsidRDefault="007D44E2" w:rsidP="001B7A40">
      <w:pPr>
        <w:pStyle w:val="ListParagraph"/>
        <w:numPr>
          <w:ilvl w:val="0"/>
          <w:numId w:val="4"/>
        </w:numPr>
        <w:spacing w:line="480" w:lineRule="auto"/>
        <w:rPr>
          <w:rFonts w:ascii="Times New Roman" w:hAnsi="Times New Roman" w:cs="Times New Roman"/>
          <w:sz w:val="24"/>
          <w:szCs w:val="24"/>
        </w:rPr>
      </w:pPr>
      <w:r w:rsidRPr="001B7A40">
        <w:rPr>
          <w:rFonts w:ascii="Times New Roman" w:hAnsi="Times New Roman" w:cs="Times New Roman"/>
          <w:sz w:val="24"/>
          <w:szCs w:val="24"/>
        </w:rPr>
        <w:t>Start</w:t>
      </w:r>
      <w:r w:rsidR="00D21723" w:rsidRPr="001B7A40">
        <w:rPr>
          <w:rFonts w:ascii="Times New Roman" w:hAnsi="Times New Roman" w:cs="Times New Roman"/>
          <w:sz w:val="24"/>
          <w:szCs w:val="24"/>
        </w:rPr>
        <w:t>ing</w:t>
      </w:r>
      <w:r w:rsidRPr="001B7A40">
        <w:rPr>
          <w:rFonts w:ascii="Times New Roman" w:hAnsi="Times New Roman" w:cs="Times New Roman"/>
          <w:sz w:val="24"/>
          <w:szCs w:val="24"/>
        </w:rPr>
        <w:t xml:space="preserve"> planning as soon as possible and be</w:t>
      </w:r>
      <w:r w:rsidR="00D21723" w:rsidRPr="001B7A40">
        <w:rPr>
          <w:rFonts w:ascii="Times New Roman" w:hAnsi="Times New Roman" w:cs="Times New Roman"/>
          <w:sz w:val="24"/>
          <w:szCs w:val="24"/>
        </w:rPr>
        <w:t>ing</w:t>
      </w:r>
      <w:r w:rsidRPr="001B7A40">
        <w:rPr>
          <w:rFonts w:ascii="Times New Roman" w:hAnsi="Times New Roman" w:cs="Times New Roman"/>
          <w:sz w:val="24"/>
          <w:szCs w:val="24"/>
        </w:rPr>
        <w:t xml:space="preserve"> flexible</w:t>
      </w:r>
      <w:r w:rsidR="00D21723" w:rsidRPr="001B7A40">
        <w:rPr>
          <w:rFonts w:ascii="Times New Roman" w:hAnsi="Times New Roman" w:cs="Times New Roman"/>
          <w:sz w:val="24"/>
          <w:szCs w:val="24"/>
        </w:rPr>
        <w:t xml:space="preserve"> in the face of changes</w:t>
      </w:r>
    </w:p>
    <w:p w14:paraId="5FCF74CD" w14:textId="134655E9" w:rsidR="007D44E2" w:rsidRPr="001B7A40" w:rsidRDefault="00A9588F" w:rsidP="001B7A40">
      <w:pPr>
        <w:spacing w:line="480" w:lineRule="auto"/>
        <w:contextualSpacing/>
        <w:rPr>
          <w:rFonts w:ascii="Times New Roman" w:hAnsi="Times New Roman" w:cs="Times New Roman"/>
          <w:sz w:val="24"/>
          <w:szCs w:val="24"/>
        </w:rPr>
      </w:pPr>
      <w:r w:rsidRPr="001B7A40">
        <w:rPr>
          <w:rFonts w:ascii="Times New Roman" w:hAnsi="Times New Roman" w:cs="Times New Roman"/>
          <w:sz w:val="24"/>
          <w:szCs w:val="24"/>
        </w:rPr>
        <w:t>These suggestions also appear in the O’Connor article</w:t>
      </w:r>
      <w:r w:rsidR="00A73FED" w:rsidRPr="001B7A40">
        <w:rPr>
          <w:rFonts w:ascii="Times New Roman" w:hAnsi="Times New Roman" w:cs="Times New Roman"/>
          <w:sz w:val="24"/>
          <w:szCs w:val="24"/>
        </w:rPr>
        <w:t xml:space="preserve"> as applicable</w:t>
      </w:r>
      <w:r w:rsidR="007D44E2" w:rsidRPr="001B7A40">
        <w:rPr>
          <w:rFonts w:ascii="Times New Roman" w:hAnsi="Times New Roman" w:cs="Times New Roman"/>
          <w:sz w:val="24"/>
          <w:szCs w:val="24"/>
        </w:rPr>
        <w:t xml:space="preserve"> the wholesale collection moves</w:t>
      </w:r>
      <w:r w:rsidR="00A73FED" w:rsidRPr="001B7A40">
        <w:rPr>
          <w:rFonts w:ascii="Times New Roman" w:hAnsi="Times New Roman" w:cs="Times New Roman"/>
          <w:sz w:val="24"/>
          <w:szCs w:val="24"/>
        </w:rPr>
        <w:t>.</w:t>
      </w:r>
    </w:p>
    <w:p w14:paraId="69691AAE" w14:textId="2AF4CAA5" w:rsidR="00C62E0B" w:rsidRPr="001B7A40" w:rsidRDefault="00C62E0B" w:rsidP="001B7A40">
      <w:pPr>
        <w:pStyle w:val="Heading1"/>
        <w:spacing w:line="480" w:lineRule="auto"/>
        <w:jc w:val="center"/>
        <w:rPr>
          <w:rFonts w:ascii="Times New Roman" w:hAnsi="Times New Roman" w:cs="Times New Roman"/>
          <w:b w:val="0"/>
          <w:bCs w:val="0"/>
          <w:caps/>
          <w:sz w:val="24"/>
          <w:szCs w:val="24"/>
        </w:rPr>
      </w:pPr>
      <w:r w:rsidRPr="001B7A40">
        <w:rPr>
          <w:rFonts w:ascii="Times New Roman" w:hAnsi="Times New Roman" w:cs="Times New Roman"/>
          <w:b w:val="0"/>
          <w:bCs w:val="0"/>
          <w:caps/>
          <w:sz w:val="24"/>
          <w:szCs w:val="24"/>
        </w:rPr>
        <w:t>Collection Maintenance</w:t>
      </w:r>
    </w:p>
    <w:p w14:paraId="32646BF7" w14:textId="7187F247" w:rsidR="003665B0" w:rsidRPr="001B7A40" w:rsidRDefault="002D17CC" w:rsidP="001B7A40">
      <w:pPr>
        <w:spacing w:line="480" w:lineRule="auto"/>
        <w:contextualSpacing/>
        <w:rPr>
          <w:rFonts w:ascii="Times New Roman" w:hAnsi="Times New Roman" w:cs="Times New Roman"/>
          <w:sz w:val="24"/>
          <w:szCs w:val="24"/>
        </w:rPr>
      </w:pPr>
      <w:r w:rsidRPr="001B7A40">
        <w:rPr>
          <w:rFonts w:ascii="Times New Roman" w:hAnsi="Times New Roman" w:cs="Times New Roman"/>
          <w:sz w:val="24"/>
          <w:szCs w:val="24"/>
        </w:rPr>
        <w:t>In th</w:t>
      </w:r>
      <w:r w:rsidR="00EE6C28" w:rsidRPr="001B7A40">
        <w:rPr>
          <w:rFonts w:ascii="Times New Roman" w:hAnsi="Times New Roman" w:cs="Times New Roman"/>
          <w:sz w:val="24"/>
          <w:szCs w:val="24"/>
        </w:rPr>
        <w:t xml:space="preserve">e past, newly constructed storage facilities </w:t>
      </w:r>
      <w:r w:rsidR="00A73FED" w:rsidRPr="001B7A40">
        <w:rPr>
          <w:rFonts w:ascii="Times New Roman" w:hAnsi="Times New Roman" w:cs="Times New Roman"/>
          <w:sz w:val="24"/>
          <w:szCs w:val="24"/>
        </w:rPr>
        <w:t>were seen as</w:t>
      </w:r>
      <w:r w:rsidR="00EE6C28" w:rsidRPr="001B7A40">
        <w:rPr>
          <w:rFonts w:ascii="Times New Roman" w:hAnsi="Times New Roman" w:cs="Times New Roman"/>
          <w:sz w:val="24"/>
          <w:szCs w:val="24"/>
        </w:rPr>
        <w:t xml:space="preserve"> opportunities for </w:t>
      </w:r>
      <w:r w:rsidR="00EA5F87" w:rsidRPr="001B7A40">
        <w:rPr>
          <w:rFonts w:ascii="Times New Roman" w:hAnsi="Times New Roman" w:cs="Times New Roman"/>
          <w:sz w:val="24"/>
          <w:szCs w:val="24"/>
        </w:rPr>
        <w:t>opening</w:t>
      </w:r>
      <w:r w:rsidR="00EE6C28" w:rsidRPr="001B7A40">
        <w:rPr>
          <w:rFonts w:ascii="Times New Roman" w:hAnsi="Times New Roman" w:cs="Times New Roman"/>
          <w:sz w:val="24"/>
          <w:szCs w:val="24"/>
        </w:rPr>
        <w:t xml:space="preserve"> up shelving on-campus</w:t>
      </w:r>
      <w:r w:rsidR="003F4667" w:rsidRPr="001B7A40">
        <w:rPr>
          <w:rFonts w:ascii="Times New Roman" w:hAnsi="Times New Roman" w:cs="Times New Roman"/>
          <w:sz w:val="24"/>
          <w:szCs w:val="24"/>
        </w:rPr>
        <w:t xml:space="preserve">. </w:t>
      </w:r>
      <w:r w:rsidR="00F33051" w:rsidRPr="001B7A40">
        <w:rPr>
          <w:rFonts w:ascii="Times New Roman" w:hAnsi="Times New Roman" w:cs="Times New Roman"/>
          <w:sz w:val="24"/>
          <w:szCs w:val="24"/>
        </w:rPr>
        <w:t>In fact,</w:t>
      </w:r>
      <w:r w:rsidR="00B70FBA" w:rsidRPr="001B7A40">
        <w:rPr>
          <w:rFonts w:ascii="Times New Roman" w:hAnsi="Times New Roman" w:cs="Times New Roman"/>
          <w:sz w:val="24"/>
          <w:szCs w:val="24"/>
        </w:rPr>
        <w:t xml:space="preserve"> the</w:t>
      </w:r>
      <w:r w:rsidR="00F33051" w:rsidRPr="001B7A40">
        <w:rPr>
          <w:rFonts w:ascii="Times New Roman" w:hAnsi="Times New Roman" w:cs="Times New Roman"/>
          <w:sz w:val="24"/>
          <w:szCs w:val="24"/>
        </w:rPr>
        <w:t xml:space="preserve"> </w:t>
      </w:r>
      <w:r w:rsidR="00A61707" w:rsidRPr="001B7A40">
        <w:rPr>
          <w:rFonts w:ascii="Times New Roman" w:hAnsi="Times New Roman" w:cs="Times New Roman"/>
          <w:sz w:val="24"/>
          <w:szCs w:val="24"/>
        </w:rPr>
        <w:t>O’Connor</w:t>
      </w:r>
      <w:r w:rsidR="00E04D08" w:rsidRPr="001B7A40">
        <w:rPr>
          <w:rFonts w:ascii="Times New Roman" w:hAnsi="Times New Roman" w:cs="Times New Roman"/>
          <w:sz w:val="24"/>
          <w:szCs w:val="24"/>
        </w:rPr>
        <w:t xml:space="preserve"> review</w:t>
      </w:r>
      <w:r w:rsidR="00A61707" w:rsidRPr="001B7A40">
        <w:rPr>
          <w:rFonts w:ascii="Times New Roman" w:hAnsi="Times New Roman" w:cs="Times New Roman"/>
          <w:sz w:val="24"/>
          <w:szCs w:val="24"/>
        </w:rPr>
        <w:t xml:space="preserve"> characterize</w:t>
      </w:r>
      <w:r w:rsidR="00E04D08" w:rsidRPr="001B7A40">
        <w:rPr>
          <w:rFonts w:ascii="Times New Roman" w:hAnsi="Times New Roman" w:cs="Times New Roman"/>
          <w:sz w:val="24"/>
          <w:szCs w:val="24"/>
        </w:rPr>
        <w:t>s</w:t>
      </w:r>
      <w:r w:rsidR="00A61707" w:rsidRPr="001B7A40">
        <w:rPr>
          <w:rFonts w:ascii="Times New Roman" w:hAnsi="Times New Roman" w:cs="Times New Roman"/>
          <w:sz w:val="24"/>
          <w:szCs w:val="24"/>
        </w:rPr>
        <w:t xml:space="preserve"> library storage </w:t>
      </w:r>
      <w:r w:rsidR="00B70FBA" w:rsidRPr="001B7A40">
        <w:rPr>
          <w:rFonts w:ascii="Times New Roman" w:hAnsi="Times New Roman" w:cs="Times New Roman"/>
          <w:sz w:val="24"/>
          <w:szCs w:val="24"/>
        </w:rPr>
        <w:t>solely as</w:t>
      </w:r>
      <w:r w:rsidR="00A61707" w:rsidRPr="001B7A40">
        <w:rPr>
          <w:rFonts w:ascii="Times New Roman" w:hAnsi="Times New Roman" w:cs="Times New Roman"/>
          <w:sz w:val="24"/>
          <w:szCs w:val="24"/>
        </w:rPr>
        <w:t xml:space="preserve"> a form of </w:t>
      </w:r>
      <w:r w:rsidR="00A73FED" w:rsidRPr="001B7A40">
        <w:rPr>
          <w:rFonts w:ascii="Times New Roman" w:hAnsi="Times New Roman" w:cs="Times New Roman"/>
          <w:sz w:val="24"/>
          <w:szCs w:val="24"/>
        </w:rPr>
        <w:t xml:space="preserve">on-site </w:t>
      </w:r>
      <w:r w:rsidR="00A61707" w:rsidRPr="001B7A40">
        <w:rPr>
          <w:rFonts w:ascii="Times New Roman" w:hAnsi="Times New Roman" w:cs="Times New Roman"/>
          <w:sz w:val="24"/>
          <w:szCs w:val="24"/>
        </w:rPr>
        <w:t>collection</w:t>
      </w:r>
      <w:r w:rsidR="004D0302" w:rsidRPr="001B7A40">
        <w:rPr>
          <w:rFonts w:ascii="Times New Roman" w:hAnsi="Times New Roman" w:cs="Times New Roman"/>
          <w:sz w:val="24"/>
          <w:szCs w:val="24"/>
        </w:rPr>
        <w:t xml:space="preserve"> maintenance</w:t>
      </w:r>
      <w:r w:rsidR="00A61707" w:rsidRPr="001B7A40">
        <w:rPr>
          <w:rFonts w:ascii="Times New Roman" w:hAnsi="Times New Roman" w:cs="Times New Roman"/>
          <w:sz w:val="24"/>
          <w:szCs w:val="24"/>
        </w:rPr>
        <w:t xml:space="preserve">. </w:t>
      </w:r>
      <w:r w:rsidR="00323139" w:rsidRPr="001B7A40">
        <w:rPr>
          <w:rFonts w:ascii="Times New Roman" w:hAnsi="Times New Roman" w:cs="Times New Roman"/>
          <w:sz w:val="24"/>
          <w:szCs w:val="24"/>
        </w:rPr>
        <w:t>The i</w:t>
      </w:r>
      <w:r w:rsidR="000C449B" w:rsidRPr="001B7A40">
        <w:rPr>
          <w:rFonts w:ascii="Times New Roman" w:hAnsi="Times New Roman" w:cs="Times New Roman"/>
          <w:sz w:val="24"/>
          <w:szCs w:val="24"/>
        </w:rPr>
        <w:t>ssues of selecti</w:t>
      </w:r>
      <w:r w:rsidR="00083DBC" w:rsidRPr="001B7A40">
        <w:rPr>
          <w:rFonts w:ascii="Times New Roman" w:hAnsi="Times New Roman" w:cs="Times New Roman"/>
          <w:sz w:val="24"/>
          <w:szCs w:val="24"/>
        </w:rPr>
        <w:t>ng items to be transferred offsite</w:t>
      </w:r>
      <w:r w:rsidR="0017753A" w:rsidRPr="001B7A40">
        <w:rPr>
          <w:rFonts w:ascii="Times New Roman" w:hAnsi="Times New Roman" w:cs="Times New Roman"/>
          <w:sz w:val="24"/>
          <w:szCs w:val="24"/>
        </w:rPr>
        <w:t xml:space="preserve"> </w:t>
      </w:r>
      <w:r w:rsidR="00323139" w:rsidRPr="001B7A40">
        <w:rPr>
          <w:rFonts w:ascii="Times New Roman" w:hAnsi="Times New Roman" w:cs="Times New Roman"/>
          <w:sz w:val="24"/>
          <w:szCs w:val="24"/>
        </w:rPr>
        <w:t xml:space="preserve">have not changed much since 1994, and </w:t>
      </w:r>
      <w:r w:rsidR="00880EA8" w:rsidRPr="001B7A40">
        <w:rPr>
          <w:rFonts w:ascii="Times New Roman" w:hAnsi="Times New Roman" w:cs="Times New Roman"/>
          <w:sz w:val="24"/>
          <w:szCs w:val="24"/>
        </w:rPr>
        <w:t xml:space="preserve">today’s </w:t>
      </w:r>
      <w:r w:rsidR="00323139" w:rsidRPr="001B7A40">
        <w:rPr>
          <w:rFonts w:ascii="Times New Roman" w:hAnsi="Times New Roman" w:cs="Times New Roman"/>
          <w:sz w:val="24"/>
          <w:szCs w:val="24"/>
        </w:rPr>
        <w:t xml:space="preserve">literature </w:t>
      </w:r>
      <w:r w:rsidR="00F560B6" w:rsidRPr="001B7A40">
        <w:rPr>
          <w:rFonts w:ascii="Times New Roman" w:hAnsi="Times New Roman" w:cs="Times New Roman"/>
          <w:sz w:val="24"/>
          <w:szCs w:val="24"/>
        </w:rPr>
        <w:t>mostly discuss</w:t>
      </w:r>
      <w:r w:rsidR="00323139" w:rsidRPr="001B7A40">
        <w:rPr>
          <w:rFonts w:ascii="Times New Roman" w:hAnsi="Times New Roman" w:cs="Times New Roman"/>
          <w:sz w:val="24"/>
          <w:szCs w:val="24"/>
        </w:rPr>
        <w:t>es</w:t>
      </w:r>
      <w:r w:rsidR="00F560B6" w:rsidRPr="001B7A40">
        <w:rPr>
          <w:rFonts w:ascii="Times New Roman" w:hAnsi="Times New Roman" w:cs="Times New Roman"/>
          <w:sz w:val="24"/>
          <w:szCs w:val="24"/>
        </w:rPr>
        <w:t xml:space="preserve"> looking at</w:t>
      </w:r>
      <w:r w:rsidR="00D23FD1" w:rsidRPr="001B7A40">
        <w:rPr>
          <w:rFonts w:ascii="Times New Roman" w:hAnsi="Times New Roman" w:cs="Times New Roman"/>
          <w:sz w:val="24"/>
          <w:szCs w:val="24"/>
        </w:rPr>
        <w:t xml:space="preserve"> statistics, such as</w:t>
      </w:r>
      <w:r w:rsidR="003665B0" w:rsidRPr="001B7A40">
        <w:rPr>
          <w:rFonts w:ascii="Times New Roman" w:hAnsi="Times New Roman" w:cs="Times New Roman"/>
          <w:sz w:val="24"/>
          <w:szCs w:val="24"/>
        </w:rPr>
        <w:t>:</w:t>
      </w:r>
    </w:p>
    <w:p w14:paraId="1DA9443C" w14:textId="77777777" w:rsidR="003665B0" w:rsidRPr="001B7A40" w:rsidRDefault="003665B0" w:rsidP="001B7A40">
      <w:pPr>
        <w:pStyle w:val="ListParagraph"/>
        <w:numPr>
          <w:ilvl w:val="0"/>
          <w:numId w:val="6"/>
        </w:numPr>
        <w:spacing w:line="480" w:lineRule="auto"/>
        <w:rPr>
          <w:rFonts w:ascii="Times New Roman" w:hAnsi="Times New Roman" w:cs="Times New Roman"/>
          <w:sz w:val="24"/>
          <w:szCs w:val="24"/>
        </w:rPr>
      </w:pPr>
      <w:r w:rsidRPr="001B7A40">
        <w:rPr>
          <w:rFonts w:ascii="Times New Roman" w:hAnsi="Times New Roman" w:cs="Times New Roman"/>
          <w:sz w:val="24"/>
          <w:szCs w:val="24"/>
        </w:rPr>
        <w:t>C</w:t>
      </w:r>
      <w:r w:rsidR="00F560B6" w:rsidRPr="001B7A40">
        <w:rPr>
          <w:rFonts w:ascii="Times New Roman" w:hAnsi="Times New Roman" w:cs="Times New Roman"/>
          <w:sz w:val="24"/>
          <w:szCs w:val="24"/>
        </w:rPr>
        <w:t xml:space="preserve">irculation </w:t>
      </w:r>
      <w:r w:rsidR="00B24F5F" w:rsidRPr="001B7A40">
        <w:rPr>
          <w:rFonts w:ascii="Times New Roman" w:hAnsi="Times New Roman" w:cs="Times New Roman"/>
          <w:sz w:val="24"/>
          <w:szCs w:val="24"/>
        </w:rPr>
        <w:t>history</w:t>
      </w:r>
      <w:r w:rsidR="00FE2E39" w:rsidRPr="001B7A40">
        <w:rPr>
          <w:rFonts w:ascii="Times New Roman" w:hAnsi="Times New Roman" w:cs="Times New Roman"/>
          <w:sz w:val="24"/>
          <w:szCs w:val="24"/>
        </w:rPr>
        <w:t xml:space="preserve"> (including interlibrary loan)</w:t>
      </w:r>
      <w:r w:rsidR="00B24F5F" w:rsidRPr="001B7A40">
        <w:rPr>
          <w:rFonts w:ascii="Times New Roman" w:hAnsi="Times New Roman" w:cs="Times New Roman"/>
          <w:sz w:val="24"/>
          <w:szCs w:val="24"/>
        </w:rPr>
        <w:t xml:space="preserve">, </w:t>
      </w:r>
    </w:p>
    <w:p w14:paraId="3DC81883" w14:textId="39C9801F" w:rsidR="003665B0" w:rsidRPr="001B7A40" w:rsidRDefault="003665B0" w:rsidP="001B7A40">
      <w:pPr>
        <w:pStyle w:val="ListParagraph"/>
        <w:numPr>
          <w:ilvl w:val="0"/>
          <w:numId w:val="6"/>
        </w:numPr>
        <w:spacing w:line="480" w:lineRule="auto"/>
        <w:rPr>
          <w:rFonts w:ascii="Times New Roman" w:hAnsi="Times New Roman" w:cs="Times New Roman"/>
          <w:sz w:val="24"/>
          <w:szCs w:val="24"/>
        </w:rPr>
      </w:pPr>
      <w:r w:rsidRPr="001B7A40">
        <w:rPr>
          <w:rFonts w:ascii="Times New Roman" w:hAnsi="Times New Roman" w:cs="Times New Roman"/>
          <w:sz w:val="24"/>
          <w:szCs w:val="24"/>
        </w:rPr>
        <w:t>A</w:t>
      </w:r>
      <w:r w:rsidR="00B24F5F" w:rsidRPr="001B7A40">
        <w:rPr>
          <w:rFonts w:ascii="Times New Roman" w:hAnsi="Times New Roman" w:cs="Times New Roman"/>
          <w:sz w:val="24"/>
          <w:szCs w:val="24"/>
        </w:rPr>
        <w:t>ge</w:t>
      </w:r>
    </w:p>
    <w:p w14:paraId="4A79766D" w14:textId="77777777" w:rsidR="003665B0" w:rsidRPr="001B7A40" w:rsidRDefault="003665B0" w:rsidP="001B7A40">
      <w:pPr>
        <w:pStyle w:val="ListParagraph"/>
        <w:numPr>
          <w:ilvl w:val="0"/>
          <w:numId w:val="6"/>
        </w:numPr>
        <w:spacing w:line="480" w:lineRule="auto"/>
        <w:rPr>
          <w:rFonts w:ascii="Times New Roman" w:hAnsi="Times New Roman" w:cs="Times New Roman"/>
          <w:sz w:val="24"/>
          <w:szCs w:val="24"/>
        </w:rPr>
      </w:pPr>
      <w:r w:rsidRPr="001B7A40">
        <w:rPr>
          <w:rFonts w:ascii="Times New Roman" w:hAnsi="Times New Roman" w:cs="Times New Roman"/>
          <w:sz w:val="24"/>
          <w:szCs w:val="24"/>
        </w:rPr>
        <w:lastRenderedPageBreak/>
        <w:t>F</w:t>
      </w:r>
      <w:r w:rsidR="009C1B5E" w:rsidRPr="001B7A40">
        <w:rPr>
          <w:rFonts w:ascii="Times New Roman" w:hAnsi="Times New Roman" w:cs="Times New Roman"/>
          <w:sz w:val="24"/>
          <w:szCs w:val="24"/>
        </w:rPr>
        <w:t>aculty input</w:t>
      </w:r>
    </w:p>
    <w:p w14:paraId="1E47BA2F" w14:textId="5B1B46F9" w:rsidR="00635A98" w:rsidRPr="001B7A40" w:rsidRDefault="003665B0" w:rsidP="001B7A40">
      <w:pPr>
        <w:pStyle w:val="ListParagraph"/>
        <w:numPr>
          <w:ilvl w:val="0"/>
          <w:numId w:val="6"/>
        </w:numPr>
        <w:spacing w:line="480" w:lineRule="auto"/>
        <w:rPr>
          <w:rFonts w:ascii="Times New Roman" w:hAnsi="Times New Roman" w:cs="Times New Roman"/>
          <w:sz w:val="24"/>
          <w:szCs w:val="24"/>
        </w:rPr>
      </w:pPr>
      <w:r w:rsidRPr="001B7A40">
        <w:rPr>
          <w:rFonts w:ascii="Times New Roman" w:hAnsi="Times New Roman" w:cs="Times New Roman"/>
          <w:sz w:val="24"/>
          <w:szCs w:val="24"/>
        </w:rPr>
        <w:t>N</w:t>
      </w:r>
      <w:r w:rsidR="00CE4CED" w:rsidRPr="001B7A40">
        <w:rPr>
          <w:rFonts w:ascii="Times New Roman" w:hAnsi="Times New Roman" w:cs="Times New Roman"/>
          <w:sz w:val="24"/>
          <w:szCs w:val="24"/>
        </w:rPr>
        <w:t>umber of copies</w:t>
      </w:r>
      <w:r w:rsidR="00602DEC" w:rsidRPr="001B7A40">
        <w:rPr>
          <w:rFonts w:ascii="Times New Roman" w:hAnsi="Times New Roman" w:cs="Times New Roman"/>
          <w:sz w:val="24"/>
          <w:szCs w:val="24"/>
        </w:rPr>
        <w:t xml:space="preserve"> </w:t>
      </w:r>
      <w:r w:rsidR="008A61C6" w:rsidRPr="001B7A40">
        <w:rPr>
          <w:rFonts w:ascii="Times New Roman" w:hAnsi="Times New Roman" w:cs="Times New Roman"/>
          <w:sz w:val="24"/>
          <w:szCs w:val="24"/>
        </w:rPr>
        <w:fldChar w:fldCharType="begin"/>
      </w:r>
      <w:r w:rsidR="003E132E" w:rsidRPr="001B7A40">
        <w:rPr>
          <w:rFonts w:ascii="Times New Roman" w:hAnsi="Times New Roman" w:cs="Times New Roman"/>
          <w:sz w:val="24"/>
          <w:szCs w:val="24"/>
        </w:rPr>
        <w:instrText xml:space="preserve"> ADDIN ZOTERO_ITEM CSL_CITATION {"citationID":"TbkvvBMa","properties":{"formattedCitation":"(Austin 2002; Britton and Renaud 2013; Carpenter and Horrell 2001; Chen 2016; Powell 1998; 2001; Tabacaru and Pickett 2013; van Duinkerken, Kaspar, and Sullenger 2018; Jones and Fisher 2004)","plainCitation":"(Austin 2002; Britton and Renaud 2013; Carpenter and Horrell 2001; Chen 2016; Powell 1998; 2001; Tabacaru and Pickett 2013; van Duinkerken, Kaspar, and Sullenger 2018; Jones and Fisher 2004)","noteIndex":0},"citationItems":[{"id":1044,"uris":["http://zotero.org/users/3813760/items/9AP6ETD3"],"uri":["http://zotero.org/users/3813760/items/9AP6ETD3"],"itemData":{"id":1044,"type":"article-journal","abstract":"Increasingly, academic libraries are choosing remote storage as a solution to overcrowded book stacks. While the literature offers many examples of possible criteria to use in selecting materials for storage, little exists to guide libraries in setting specific numerical selection goals. Especially in libraries which allow bibliographers to determine selection criteria for subject areas over which they maintain intellectual responsibility, individual goals are desirable in order to insure that the institution's overall goal of creating shelf space will be met. This paper proposes an objective methodology for establishing these goals, and then discusses the limitations of both the methodology and the approach.","container-title":"Collection Management","DOI":"10.1300/J105v27n03_05","ISSN":"0146-2679","issue":"3-4","note":"publisher: Routledge\n_eprint: https://doi.org/10.1300/J105v27n03_05","page":"57-68","source":"Taylor and Francis+NEJM","title":"Establishing Materials Selection Goals for Remote Storage","URL":"https://doi.org/10.1300/J105v27n03_05","volume":"27","author":[{"family":"Austin","given":"Brice"}],"accessed":{"date-parts":[["2021",6,23]]},"issued":{"date-parts":[["2002",12,1]]}}},{"id":1157,"uris":["http://zotero.org/users/3813760/items/NCBHZ4FL"],"uri":["http://zotero.org/users/3813760/items/NCBHZ4FL"],"itemData":{"id":1157,"type":"report","genre":"SPEC Kit","language":"en","number":"SPEC Kit 337","publisher":"ARL","source":"publications.arl.org","title":"Print Retention Decision Making","URL":"https://publications.arl.org/Print-Retention-Decision-Making-SPEC-Kit-337/","author":[{"family":"Britton","given":"Scott"},{"family":"Renaud","given":"John"}],"accessed":{"date-parts":[["2021",8,12]]},"issued":{"date-parts":[["2013",10]]}}},{"id":1185,"uris":["http://zotero.org/users/3813760/items/MGJKQIU9"],"uri":["http://zotero.org/users/3813760/items/MGJKQIU9"],"itemData":{"id":1185,"type":"chapter","container-title":"Library off-site shelving: guide for high-density facilties","event-place":"Englewood, Colo.","ISBN":"978-1-56308-885-8","publisher":"Libraries Unlimited","publisher-place":"Englewood, Colo.","title":"A Harvard Experience","author":[{"family":"Carpenter","given":"Kenneth E."},{"family":"Horrell","given":"Jeffrey L."}],"editor":[{"family":"Nitecki","given":"Danuta A"},{"family":"Kendrick","given":"Curtis L."}],"issued":{"date-parts":[["2001"]]}}},{"id":1209,"uris":["http://zotero.org/users/3813760/items/HGA7EJDJ"],"uri":["http://zotero.org/users/3813760/items/HGA7EJDJ"],"itemData":{"id":1209,"type":"article-journal","container-title":"Journal of East Asian Libraries","ISSN":"1087-5093","issue":"163","title":"Killing Two Birds with One Stone: Data-driven Storage Selection and Collection Analysis","title-short":"Killing Two Birds with One Stone","URL":"https://scholarsarchive.byu.edu/jeal/vol2016/iss163/3","volume":"2016","author":[{"family":"Chen","given":"Yao"}],"issued":{"date-parts":[["2016",10,1]]}}},{"id":1059,"uris":["http://zotero.org/users/3813760/items/ZWJ3MQNP"],"uri":["http://zotero.org/users/3813760/items/ZWJ3MQNP"],"itemData":{"id":1059,"type":"article-journal","container-title":"Against the Grain","DOI":"10.7771/2380-176X.2783","ISSN":"2380-176X","issue":"3","title":"Approaching Clairvoyance: Notes Toward Selection for Off-Site Shelving","title-short":"Approaching Clairvoyance","URL":"https://docs.lib.purdue.edu/atg/vol10/iss3/8","volume":"10","author":[{"family":"Powell","given":"Margaret K."}],"issued":{"date-parts":[["1998",6,1]]}}},{"id":1186,"uris":["http://zotero.org/users/3813760/items/WMCMTJKC"],"uri":["http://zotero.org/users/3813760/items/WMCMTJKC"],"itemData":{"id":1186,"type":"chapter","container-title":"Library off-site shelving: guide for high-density facilties","event-place":"Englewood, Colo.","ISBN":"978-1-56308-885-8","publisher":"Libraries Unlimited","publisher-place":"Englewood, Colo.","title":"The Yale University Libraries Experience","author":[{"family":"Powell","given":"Margaret K."}],"editor":[{"family":"Nitecki","given":"Danuta A"},{"family":"Kendrick","given":"Curtis L."}],"issued":{"date-parts":[["2001"]]}}},{"id":64,"uris":["http://zotero.org/users/3813760/items/RTWD9SR6"],"uri":["http://zotero.org/users/3813760/items/RTWD9SR6"],"itemData":{"id":64,"type":"article-journal","abstract":"Purpose – The purpose of this paper is to discuss the Texas A&amp;M University (TAMU) Libraries’ policies that effectively reduced the size of onsite print collections, with minimal impact on the library user community. The paper also aims to examine some of the challenges encountered during the underlying collection assessment process.\nDesign/methodology/approach – Investment in electronic resources, digital preservation initiatives and local print repositories are reasonable solutions for academic libraries that need to responsibly relocate legacy print collections from their open stacks.\nFindings – Balancing trust issues with local needs and embracing the opportunities offered by digital archives and local print repositories are key elements for successfully implementing collection management decisions.\nOriginality/value – This article examines local best practices for downsizing local print collections and recommends strategies applicable to any large academic library for addressing collection assessment challenges.","container-title":"Collection Building","DOI":"10.1108/CB-02-2013-0006","issue":"3","page":"111-115","title":"Damned if you do, damned if you don't: Texas A&amp;M University Libraries' collection assessment for off-site storage","URL":"https://www.emeraldinsight.com/doi/full/10.1108/CB-02-2013-0006","volume":"32","author":[{"family":"Tabacaru","given":"Simona"},{"family":"Pickett","given":"Carmelita"}],"issued":{"date-parts":[["2013"]]}}},{"id":56,"uris":["http://zotero.org/users/3813760/items/PNS89DSX"],"uri":["http://zotero.org/users/3813760/items/PNS89DSX"],"itemData":{"id":56,"type":"book","ISBN":"978-0-08-102754-7","note":"https://pitt.primo.exlibrisgroup.com/view/action/uresolver.do?operation=resolveService&amp;package_service_id=10937709890006236&amp;institutionId=6236&amp;customerId=6235","publisher":"Elsevier Science &amp; Technology","title":"Library storage facilities: From planning to construction to operation","URL":"https://doi.org/10.1016/B978-0-08-102754-7.00007-1","author":[{"family":"Duinkerken","given":"Wyoma","non-dropping-particle":"van"},{"family":"Kaspar","given":"Wendi Arant"},{"family":"Sullenger","given":"Paula"}],"issued":{"date-parts":[["2018"]]}}},{"id":1342,"uris":["http://zotero.org/users/3813760/items/Z7P63C92"],"uri":["http://zotero.org/users/3813760/items/Z7P63C92"],"itemData":{"id":1342,"type":"article-journal","abstract":"The construction of a state-of-the-art remote storage facility in Denver, Colorado, provided the five participating libraries an opportunity to winnow their overcrowded shelves. The development of effective and judicious selection criteria for this process was a key consideration, as the decision to send materials off-site is not always a popular one with library users. This article describes the selection criteria formulated and applied by the University of Denver's Penrose Library. At the outset, books with imprint dates prior to 1960 that had not circulated in 20 years were prime candidates for storage. However, many other criteria had to be considered and applied in the course of the selection process.","container-title":"Technical Services Quarterly","DOI":"10.1300/J124v22n01_01","ISSN":"0731-7131","issue":"1","note":"publisher: Routledge\n_eprint: https://doi.org/10.1300/J124v22n01_01","page":"1-8","source":"Taylor and Francis+NEJM","title":"Books in Active Retirement: Selection Issues for Remote Storage","title-short":"Books in Active Retirement","URL":"https://doi.org/10.1300/J124v22n01_01","volume":"22","author":[{"family":"Jones","given":"Lois M."},{"family":"Fisher","given":"Patricia A."}],"accessed":{"date-parts":[["2022",1,19]]},"issued":{"date-parts":[["2004",7,1]]}}}],"schema":"https://github.com/citation-style-language/schema/raw/master/csl-citation.json"} </w:instrText>
      </w:r>
      <w:r w:rsidR="008A61C6" w:rsidRPr="001B7A40">
        <w:rPr>
          <w:rFonts w:ascii="Times New Roman" w:hAnsi="Times New Roman" w:cs="Times New Roman"/>
          <w:sz w:val="24"/>
          <w:szCs w:val="24"/>
        </w:rPr>
        <w:fldChar w:fldCharType="separate"/>
      </w:r>
      <w:r w:rsidR="003E132E" w:rsidRPr="001B7A40">
        <w:rPr>
          <w:rFonts w:ascii="Times New Roman" w:hAnsi="Times New Roman" w:cs="Times New Roman"/>
          <w:sz w:val="24"/>
          <w:szCs w:val="24"/>
        </w:rPr>
        <w:t>(Austin 2002; Britton and Renaud 2013; Carpenter and Horrell 2001; Chen 2016; Powell 1998; 2001; Tabacaru and Pickett 2013; van Duinkerken, Kaspar, and Sullenger 2018; Jones and Fisher 2004)</w:t>
      </w:r>
      <w:r w:rsidR="008A61C6" w:rsidRPr="001B7A40">
        <w:rPr>
          <w:rFonts w:ascii="Times New Roman" w:hAnsi="Times New Roman" w:cs="Times New Roman"/>
          <w:sz w:val="24"/>
          <w:szCs w:val="24"/>
        </w:rPr>
        <w:fldChar w:fldCharType="end"/>
      </w:r>
    </w:p>
    <w:p w14:paraId="1A113DDD" w14:textId="074CF41E" w:rsidR="008F3527" w:rsidRPr="001B7A40" w:rsidRDefault="00667D46" w:rsidP="001B7A40">
      <w:pPr>
        <w:spacing w:line="480" w:lineRule="auto"/>
        <w:contextualSpacing/>
        <w:rPr>
          <w:rFonts w:ascii="Times New Roman" w:hAnsi="Times New Roman" w:cs="Times New Roman"/>
          <w:sz w:val="24"/>
          <w:szCs w:val="24"/>
        </w:rPr>
      </w:pPr>
      <w:r w:rsidRPr="001B7A40">
        <w:rPr>
          <w:rFonts w:ascii="Times New Roman" w:hAnsi="Times New Roman" w:cs="Times New Roman"/>
          <w:sz w:val="24"/>
          <w:szCs w:val="24"/>
        </w:rPr>
        <w:t xml:space="preserve">or </w:t>
      </w:r>
      <w:r w:rsidR="00730DBD" w:rsidRPr="001B7A40">
        <w:rPr>
          <w:rFonts w:ascii="Times New Roman" w:hAnsi="Times New Roman" w:cs="Times New Roman"/>
          <w:sz w:val="24"/>
          <w:szCs w:val="24"/>
        </w:rPr>
        <w:t xml:space="preserve">large spans of material </w:t>
      </w:r>
      <w:r w:rsidRPr="001B7A40">
        <w:rPr>
          <w:rFonts w:ascii="Times New Roman" w:hAnsi="Times New Roman" w:cs="Times New Roman"/>
          <w:sz w:val="24"/>
          <w:szCs w:val="24"/>
        </w:rPr>
        <w:t xml:space="preserve">that clear up </w:t>
      </w:r>
      <w:r w:rsidR="00FB45B9" w:rsidRPr="001B7A40">
        <w:rPr>
          <w:rFonts w:ascii="Times New Roman" w:hAnsi="Times New Roman" w:cs="Times New Roman"/>
          <w:sz w:val="24"/>
          <w:szCs w:val="24"/>
        </w:rPr>
        <w:t>space quickly,</w:t>
      </w:r>
      <w:r w:rsidRPr="001B7A40">
        <w:rPr>
          <w:rFonts w:ascii="Times New Roman" w:hAnsi="Times New Roman" w:cs="Times New Roman"/>
          <w:sz w:val="24"/>
          <w:szCs w:val="24"/>
        </w:rPr>
        <w:t xml:space="preserve"> </w:t>
      </w:r>
      <w:r w:rsidR="00FB45B9" w:rsidRPr="001B7A40">
        <w:rPr>
          <w:rFonts w:ascii="Times New Roman" w:hAnsi="Times New Roman" w:cs="Times New Roman"/>
          <w:sz w:val="24"/>
          <w:szCs w:val="24"/>
        </w:rPr>
        <w:t>such as</w:t>
      </w:r>
      <w:r w:rsidRPr="001B7A40">
        <w:rPr>
          <w:rFonts w:ascii="Times New Roman" w:hAnsi="Times New Roman" w:cs="Times New Roman"/>
          <w:sz w:val="24"/>
          <w:szCs w:val="24"/>
        </w:rPr>
        <w:t xml:space="preserve"> serial runs</w:t>
      </w:r>
      <w:r w:rsidR="00226A0B" w:rsidRPr="001B7A40">
        <w:rPr>
          <w:rFonts w:ascii="Times New Roman" w:hAnsi="Times New Roman" w:cs="Times New Roman"/>
          <w:sz w:val="24"/>
          <w:szCs w:val="24"/>
        </w:rPr>
        <w:t xml:space="preserve"> </w:t>
      </w:r>
      <w:r w:rsidR="00226A0B" w:rsidRPr="001B7A40">
        <w:rPr>
          <w:rFonts w:ascii="Times New Roman" w:hAnsi="Times New Roman" w:cs="Times New Roman"/>
          <w:sz w:val="24"/>
          <w:szCs w:val="24"/>
        </w:rPr>
        <w:fldChar w:fldCharType="begin"/>
      </w:r>
      <w:r w:rsidR="005301FF" w:rsidRPr="001B7A40">
        <w:rPr>
          <w:rFonts w:ascii="Times New Roman" w:hAnsi="Times New Roman" w:cs="Times New Roman"/>
          <w:sz w:val="24"/>
          <w:szCs w:val="24"/>
        </w:rPr>
        <w:instrText xml:space="preserve"> ADDIN ZOTERO_ITEM CSL_CITATION {"citationID":"eCNmc6mR","properties":{"formattedCitation":"(Hazen 2000)","plainCitation":"(Hazen 2000)","noteIndex":0},"citationItems":[{"id":80,"uris":["http://zotero.org/users/3813760/items/A8DRWETD"],"uri":["http://zotero.org/users/3813760/items/A8DRWETD"],"itemData":{"id":80,"type":"article-journal","abstract":"Off-site storage has become increasingly common as academic libraries run out of space and the political and financial costs of central campus construction soar out of reach. As it splits collections and denies browsability, storage is commonly regarded as a necessary evil for which there are no obvious alternatives. How we select what we store is therefore central in ensuring results that disrupt students, scholars, and collections as little as possible. After reviewing the purposes of off-site storage, I consider the conditions necessary for viable storage arrangements and suggest how these basic conditions have evolved over time. I then explore criteria that can be employed in selecting materials for storage as well as the interplay between these criteria, the mechanics of storage operations, and the pressures associated with storage goals. I close by suggesting some of the larger challenges whose solutions may be informed by our struggles with storage. Grappling with storage as a local phenomenon can also highlight some of the challenges it shares with cooperative programs to create shared or distributed collections. More imaginative ways to describe and manage all of our holdings can emerge as a result.","container-title":"Library Resources &amp; Technical Services","DOI":"https://doi.org/10.5860/lrts.44n4.176","ISSN":"00242527","issue":"4","page":"176-183","title":"Selecting for storage: local problems, local responses, and an emerging common challenge.","URL":"https://doi.org/10.5860/lrts.44n4.176","volume":"44","author":[{"family":"Hazen","given":"Dan C."}],"issued":{"date-parts":[["2000",10]]}}}],"schema":"https://github.com/citation-style-language/schema/raw/master/csl-citation.json"} </w:instrText>
      </w:r>
      <w:r w:rsidR="00226A0B" w:rsidRPr="001B7A40">
        <w:rPr>
          <w:rFonts w:ascii="Times New Roman" w:hAnsi="Times New Roman" w:cs="Times New Roman"/>
          <w:sz w:val="24"/>
          <w:szCs w:val="24"/>
        </w:rPr>
        <w:fldChar w:fldCharType="separate"/>
      </w:r>
      <w:r w:rsidR="005301FF" w:rsidRPr="001B7A40">
        <w:rPr>
          <w:rFonts w:ascii="Times New Roman" w:hAnsi="Times New Roman" w:cs="Times New Roman"/>
          <w:sz w:val="24"/>
          <w:szCs w:val="24"/>
        </w:rPr>
        <w:t>(Hazen 2000)</w:t>
      </w:r>
      <w:r w:rsidR="00226A0B" w:rsidRPr="001B7A40">
        <w:rPr>
          <w:rFonts w:ascii="Times New Roman" w:hAnsi="Times New Roman" w:cs="Times New Roman"/>
          <w:sz w:val="24"/>
          <w:szCs w:val="24"/>
        </w:rPr>
        <w:fldChar w:fldCharType="end"/>
      </w:r>
      <w:r w:rsidR="00B22803" w:rsidRPr="001B7A40">
        <w:rPr>
          <w:rFonts w:ascii="Times New Roman" w:hAnsi="Times New Roman" w:cs="Times New Roman"/>
          <w:sz w:val="24"/>
          <w:szCs w:val="24"/>
        </w:rPr>
        <w:t xml:space="preserve">, </w:t>
      </w:r>
      <w:r w:rsidR="00F939D3" w:rsidRPr="001B7A40">
        <w:rPr>
          <w:rFonts w:ascii="Times New Roman" w:hAnsi="Times New Roman" w:cs="Times New Roman"/>
          <w:sz w:val="24"/>
          <w:szCs w:val="24"/>
        </w:rPr>
        <w:t>duplicate</w:t>
      </w:r>
      <w:r w:rsidR="0025786B" w:rsidRPr="001B7A40">
        <w:rPr>
          <w:rFonts w:ascii="Times New Roman" w:hAnsi="Times New Roman" w:cs="Times New Roman"/>
          <w:sz w:val="24"/>
          <w:szCs w:val="24"/>
        </w:rPr>
        <w:t>s</w:t>
      </w:r>
      <w:r w:rsidR="00FD7C61" w:rsidRPr="001B7A40">
        <w:rPr>
          <w:rFonts w:ascii="Times New Roman" w:hAnsi="Times New Roman" w:cs="Times New Roman"/>
          <w:sz w:val="24"/>
          <w:szCs w:val="24"/>
        </w:rPr>
        <w:t xml:space="preserve"> </w:t>
      </w:r>
      <w:r w:rsidR="00FD7C61" w:rsidRPr="001B7A40">
        <w:rPr>
          <w:rFonts w:ascii="Times New Roman" w:hAnsi="Times New Roman" w:cs="Times New Roman"/>
          <w:sz w:val="24"/>
          <w:szCs w:val="24"/>
        </w:rPr>
        <w:fldChar w:fldCharType="begin"/>
      </w:r>
      <w:r w:rsidR="00D7524E" w:rsidRPr="001B7A40">
        <w:rPr>
          <w:rFonts w:ascii="Times New Roman" w:hAnsi="Times New Roman" w:cs="Times New Roman"/>
          <w:sz w:val="24"/>
          <w:szCs w:val="24"/>
        </w:rPr>
        <w:instrText xml:space="preserve"> ADDIN ZOTERO_ITEM CSL_CITATION {"citationID":"uZZFbs2U","properties":{"formattedCitation":"(Shlomo 2003)","plainCitation":"(Shlomo 2003)","noteIndex":0},"citationItems":[{"id":1072,"uris":["http://zotero.org/users/3813760/items/ZLSY9YM7"],"uri":["http://zotero.org/users/3813760/items/ZLSY9YM7"],"itemData":{"id":1072,"type":"article-journal","abstract":"An increasing number of libraries are engaged in building remote storage facilities. Overcrowded shelves resulting from an increase in scholarly publishing and the high cost of traditional library buildings have made remote storage attractive options. It has the further advantage of offering an environment more suited to preservation and security. However, remote storage is not a popular choice, especially among the faculty. A collection development policy is essential for these branch libraries. Librarians must involve faculty in developing the guidelines to be used in selecting materials for storage. Both general and specific criteria need to be determined so as to cause the least disruption to research and curricular needs.","container-title":"The Acquisitions Librarian","DOI":"10.1300/J101v15n30_10","ISSN":"0896-3576","issue":"30","note":"publisher: Routledge\n_eprint: https://doi.org/10.1300/J101v15n30_10","page":"117-130","source":"Taylor and Francis+NEJM","title":"Nicholson Baker Wasn't All Wrong: A Collection Development Policy for Remote Storage Facilities","URL":"https://doi.org/10.1300/J101v15n30_10","volume":"15","author":[{"family":"Shlomo","given":"Elka Tenner"}],"accessed":{"date-parts":[["2021",8,3]]},"issued":{"date-parts":[["2003",11,6]]}}}],"schema":"https://github.com/citation-style-language/schema/raw/master/csl-citation.json"} </w:instrText>
      </w:r>
      <w:r w:rsidR="00FD7C61" w:rsidRPr="001B7A40">
        <w:rPr>
          <w:rFonts w:ascii="Times New Roman" w:hAnsi="Times New Roman" w:cs="Times New Roman"/>
          <w:sz w:val="24"/>
          <w:szCs w:val="24"/>
        </w:rPr>
        <w:fldChar w:fldCharType="separate"/>
      </w:r>
      <w:r w:rsidR="005301FF" w:rsidRPr="001B7A40">
        <w:rPr>
          <w:rFonts w:ascii="Times New Roman" w:hAnsi="Times New Roman" w:cs="Times New Roman"/>
          <w:sz w:val="24"/>
          <w:szCs w:val="24"/>
        </w:rPr>
        <w:t>(Shlomo 2003)</w:t>
      </w:r>
      <w:r w:rsidR="00FD7C61" w:rsidRPr="001B7A40">
        <w:rPr>
          <w:rFonts w:ascii="Times New Roman" w:hAnsi="Times New Roman" w:cs="Times New Roman"/>
          <w:sz w:val="24"/>
          <w:szCs w:val="24"/>
        </w:rPr>
        <w:fldChar w:fldCharType="end"/>
      </w:r>
      <w:r w:rsidR="000D4261" w:rsidRPr="001B7A40">
        <w:rPr>
          <w:rFonts w:ascii="Times New Roman" w:hAnsi="Times New Roman" w:cs="Times New Roman"/>
          <w:sz w:val="24"/>
          <w:szCs w:val="24"/>
        </w:rPr>
        <w:t xml:space="preserve">, </w:t>
      </w:r>
      <w:r w:rsidR="00A269F9" w:rsidRPr="001B7A40">
        <w:rPr>
          <w:rFonts w:ascii="Times New Roman" w:hAnsi="Times New Roman" w:cs="Times New Roman"/>
          <w:sz w:val="24"/>
          <w:szCs w:val="24"/>
        </w:rPr>
        <w:t>or any combination thereof</w:t>
      </w:r>
      <w:r w:rsidRPr="001B7A40">
        <w:rPr>
          <w:rFonts w:ascii="Times New Roman" w:hAnsi="Times New Roman" w:cs="Times New Roman"/>
          <w:sz w:val="24"/>
          <w:szCs w:val="24"/>
        </w:rPr>
        <w:t>.</w:t>
      </w:r>
      <w:r w:rsidR="00FB45B9" w:rsidRPr="001B7A40">
        <w:rPr>
          <w:rFonts w:ascii="Times New Roman" w:hAnsi="Times New Roman" w:cs="Times New Roman"/>
          <w:sz w:val="24"/>
          <w:szCs w:val="24"/>
        </w:rPr>
        <w:t xml:space="preserve"> </w:t>
      </w:r>
      <w:r w:rsidR="00356D6D" w:rsidRPr="001B7A40">
        <w:rPr>
          <w:rFonts w:ascii="Times New Roman" w:hAnsi="Times New Roman" w:cs="Times New Roman"/>
          <w:sz w:val="24"/>
          <w:szCs w:val="24"/>
        </w:rPr>
        <w:t xml:space="preserve">Though, more recently, </w:t>
      </w:r>
      <w:r w:rsidR="00D60C65" w:rsidRPr="001B7A40">
        <w:rPr>
          <w:rFonts w:ascii="Times New Roman" w:hAnsi="Times New Roman" w:cs="Times New Roman"/>
          <w:sz w:val="24"/>
          <w:szCs w:val="24"/>
        </w:rPr>
        <w:t xml:space="preserve">arguments can be made that </w:t>
      </w:r>
      <w:r w:rsidR="00B00350" w:rsidRPr="001B7A40">
        <w:rPr>
          <w:rFonts w:ascii="Times New Roman" w:hAnsi="Times New Roman" w:cs="Times New Roman"/>
          <w:sz w:val="24"/>
          <w:szCs w:val="24"/>
        </w:rPr>
        <w:t>relying on usage is not always enough to clear enough space on</w:t>
      </w:r>
      <w:r w:rsidR="00D60C65" w:rsidRPr="001B7A40">
        <w:rPr>
          <w:rFonts w:ascii="Times New Roman" w:hAnsi="Times New Roman" w:cs="Times New Roman"/>
          <w:sz w:val="24"/>
          <w:szCs w:val="24"/>
        </w:rPr>
        <w:t xml:space="preserve">-site </w:t>
      </w:r>
      <w:r w:rsidR="00D60C65" w:rsidRPr="001B7A40">
        <w:rPr>
          <w:rFonts w:ascii="Times New Roman" w:hAnsi="Times New Roman" w:cs="Times New Roman"/>
          <w:sz w:val="24"/>
          <w:szCs w:val="24"/>
        </w:rPr>
        <w:fldChar w:fldCharType="begin"/>
      </w:r>
      <w:r w:rsidR="004C1C96" w:rsidRPr="001B7A40">
        <w:rPr>
          <w:rFonts w:ascii="Times New Roman" w:hAnsi="Times New Roman" w:cs="Times New Roman"/>
          <w:sz w:val="24"/>
          <w:szCs w:val="24"/>
        </w:rPr>
        <w:instrText xml:space="preserve"> ADDIN ZOTERO_ITEM CSL_CITATION {"citationID":"jCybMpC3","properties":{"formattedCitation":"(Payne 2014; Johnson 2021)","plainCitation":"(Payne 2014; Johnson 2021)","noteIndex":0},"citationItems":[{"id":1345,"uris":["http://zotero.org/users/3813760/items/F7ZAYHSU"],"uri":["http://zotero.org/users/3813760/items/F7ZAYHSU"],"itemData":{"id":1345,"type":"webpage","abstract":"Academic libraries face immutable space problems. On most campuses, library shelf space is finite and even shrinking. To alleviate the space crunch, libraries have increasingly turned to shared depositories.","container-title":"American Libraries Magazine","language":"en-US","title":"Winning the Space Race","URL":"https://americanlibrariesmagazine.org/2014/09/23/winning-the-space-race/","author":[{"family":"Payne","given":"Lizanne"}],"accessed":{"date-parts":[["2022",1,19]]},"issued":{"date-parts":[["2014",9,23]]}}},{"id":1358,"uris":["http://zotero.org/users/3813760/items/3EM6GEYV"],"uri":["http://zotero.org/users/3813760/items/3EM6GEYV"],"itemData":{"id":1358,"type":"post-weblog","abstract":"Offsite library storage is often used for low-use materials (Hazen 2000, Powell in Nitecki &amp; Kendrick 2001, vanDuinkerken and Romano 2016). At my institution, however, this is becoming less and…","container-title":"CRD of PaLA","language":"en","title":"Library Storage and Collection Development","URL":"https://crdpala.org/2021/07/21/library-storage-and-collection-development/","author":[{"family":"Johnson","given":"Charlotte M."}],"accessed":{"date-parts":[["2022",1,21]]},"issued":{"date-parts":[["2021",7,21]]}}}],"schema":"https://github.com/citation-style-language/schema/raw/master/csl-citation.json"} </w:instrText>
      </w:r>
      <w:r w:rsidR="00D60C65" w:rsidRPr="001B7A40">
        <w:rPr>
          <w:rFonts w:ascii="Times New Roman" w:hAnsi="Times New Roman" w:cs="Times New Roman"/>
          <w:sz w:val="24"/>
          <w:szCs w:val="24"/>
        </w:rPr>
        <w:fldChar w:fldCharType="separate"/>
      </w:r>
      <w:r w:rsidR="004C1C96" w:rsidRPr="001B7A40">
        <w:rPr>
          <w:rFonts w:ascii="Times New Roman" w:hAnsi="Times New Roman" w:cs="Times New Roman"/>
          <w:sz w:val="24"/>
          <w:szCs w:val="24"/>
        </w:rPr>
        <w:t>(Payne 2014; Johnson 2021)</w:t>
      </w:r>
      <w:r w:rsidR="00D60C65" w:rsidRPr="001B7A40">
        <w:rPr>
          <w:rFonts w:ascii="Times New Roman" w:hAnsi="Times New Roman" w:cs="Times New Roman"/>
          <w:sz w:val="24"/>
          <w:szCs w:val="24"/>
        </w:rPr>
        <w:fldChar w:fldCharType="end"/>
      </w:r>
      <w:r w:rsidR="00D60C65" w:rsidRPr="001B7A40">
        <w:rPr>
          <w:rFonts w:ascii="Times New Roman" w:hAnsi="Times New Roman" w:cs="Times New Roman"/>
          <w:sz w:val="24"/>
          <w:szCs w:val="24"/>
        </w:rPr>
        <w:t xml:space="preserve">. </w:t>
      </w:r>
      <w:r w:rsidR="00C1314A" w:rsidRPr="001B7A40">
        <w:rPr>
          <w:rFonts w:ascii="Times New Roman" w:hAnsi="Times New Roman" w:cs="Times New Roman"/>
          <w:sz w:val="24"/>
          <w:szCs w:val="24"/>
        </w:rPr>
        <w:t>It is generally recommended that libraries codify these criteria into a collection policy.</w:t>
      </w:r>
      <w:r w:rsidR="008F3527" w:rsidRPr="001B7A40">
        <w:rPr>
          <w:rFonts w:ascii="Times New Roman" w:hAnsi="Times New Roman" w:cs="Times New Roman"/>
          <w:sz w:val="24"/>
          <w:szCs w:val="24"/>
        </w:rPr>
        <w:t xml:space="preserve"> </w:t>
      </w:r>
      <w:r w:rsidR="0008129F" w:rsidRPr="001B7A40">
        <w:rPr>
          <w:rFonts w:ascii="Times New Roman" w:hAnsi="Times New Roman" w:cs="Times New Roman"/>
          <w:sz w:val="24"/>
          <w:szCs w:val="24"/>
        </w:rPr>
        <w:t>The literature in O’Connor mention</w:t>
      </w:r>
      <w:r w:rsidR="006E7589" w:rsidRPr="001B7A40">
        <w:rPr>
          <w:rFonts w:ascii="Times New Roman" w:hAnsi="Times New Roman" w:cs="Times New Roman"/>
          <w:sz w:val="24"/>
          <w:szCs w:val="24"/>
        </w:rPr>
        <w:t>s</w:t>
      </w:r>
      <w:r w:rsidR="0008129F" w:rsidRPr="001B7A40">
        <w:rPr>
          <w:rFonts w:ascii="Times New Roman" w:hAnsi="Times New Roman" w:cs="Times New Roman"/>
          <w:sz w:val="24"/>
          <w:szCs w:val="24"/>
        </w:rPr>
        <w:t xml:space="preserve"> selecting items in poor condition to go into storage where they are less likely to experience </w:t>
      </w:r>
      <w:r w:rsidR="005F0E78" w:rsidRPr="001B7A40">
        <w:rPr>
          <w:rFonts w:ascii="Times New Roman" w:hAnsi="Times New Roman" w:cs="Times New Roman"/>
          <w:sz w:val="24"/>
          <w:szCs w:val="24"/>
        </w:rPr>
        <w:t xml:space="preserve">extra damage, and Atkins and </w:t>
      </w:r>
      <w:proofErr w:type="spellStart"/>
      <w:r w:rsidR="005F0E78" w:rsidRPr="001B7A40">
        <w:rPr>
          <w:rFonts w:ascii="Times New Roman" w:hAnsi="Times New Roman" w:cs="Times New Roman"/>
          <w:sz w:val="24"/>
          <w:szCs w:val="24"/>
        </w:rPr>
        <w:t>Weible’s</w:t>
      </w:r>
      <w:proofErr w:type="spellEnd"/>
      <w:r w:rsidR="009A4155" w:rsidRPr="001B7A40">
        <w:rPr>
          <w:rFonts w:ascii="Times New Roman" w:hAnsi="Times New Roman" w:cs="Times New Roman"/>
          <w:sz w:val="24"/>
          <w:szCs w:val="24"/>
        </w:rPr>
        <w:t xml:space="preserve"> </w:t>
      </w:r>
      <w:r w:rsidR="009A4155" w:rsidRPr="001B7A40">
        <w:rPr>
          <w:rFonts w:ascii="Times New Roman" w:hAnsi="Times New Roman" w:cs="Times New Roman"/>
          <w:sz w:val="24"/>
          <w:szCs w:val="24"/>
        </w:rPr>
        <w:fldChar w:fldCharType="begin"/>
      </w:r>
      <w:r w:rsidR="009A4155" w:rsidRPr="001B7A40">
        <w:rPr>
          <w:rFonts w:ascii="Times New Roman" w:hAnsi="Times New Roman" w:cs="Times New Roman"/>
          <w:sz w:val="24"/>
          <w:szCs w:val="24"/>
        </w:rPr>
        <w:instrText xml:space="preserve"> ADDIN ZOTERO_ITEM CSL_CITATION {"citationID":"qySDHB0K","properties":{"formattedCitation":"(2007)","plainCitation":"(2007)","noteIndex":0},"citationItems":[{"id":18,"uris":["http://zotero.org/users/3813760/items/ZRHWCJZ7"],"uri":["http://zotero.org/users/3813760/items/ZRHWCJZ7"],"itemData":{"id":18,"type":"article-journal","abstract":"A study conducted at the University of Illinois at Urbana-Champaign  (UIUC)  Library  examines  data  from  unfilled  ILL  requests to determine the status of materials housed in the Main Book stacks of the library’s collection. This study follows the research that was started in the original study conducted in 2002, “Needles in a Haystack: Using Interlibrary  Loan  Data  to  Identify  Materials  Missing  from  a  Library’s Collection.” The results of the second study indicate that the use of a high-density storage facility had a positive impact on the retrieval rate of ILL materials  from  the  Main  Book stacks.  It  also  indicated  that  fill  rates increased when over 770,000 items were removed from the Main Book-stacks resulting in improved shelving conditions for the library’s collection.","container-title":"Collection Management","DOI":"http://dx.doi.org/10.1300/J105v31n03_03","issue":"3","page":"15-32","title":"Lost Is Found: The Impact of a High-Density Shelving Facility on a Library’s Collection","URL":"http://dx.doi.org/10.1300/J105v31n03_03","volume":"31","author":[{"family":"Atkins","given":"Stephanie S."},{"family":"Weible","given":"Cherié L."}],"issued":{"date-parts":[["2007"]]}},"suppress-author":true}],"schema":"https://github.com/citation-style-language/schema/raw/master/csl-citation.json"} </w:instrText>
      </w:r>
      <w:r w:rsidR="009A4155" w:rsidRPr="001B7A40">
        <w:rPr>
          <w:rFonts w:ascii="Times New Roman" w:hAnsi="Times New Roman" w:cs="Times New Roman"/>
          <w:sz w:val="24"/>
          <w:szCs w:val="24"/>
        </w:rPr>
        <w:fldChar w:fldCharType="separate"/>
      </w:r>
      <w:r w:rsidR="009A4155" w:rsidRPr="001B7A40">
        <w:rPr>
          <w:rFonts w:ascii="Times New Roman" w:hAnsi="Times New Roman" w:cs="Times New Roman"/>
          <w:sz w:val="24"/>
          <w:szCs w:val="24"/>
        </w:rPr>
        <w:t>(2007)</w:t>
      </w:r>
      <w:r w:rsidR="009A4155" w:rsidRPr="001B7A40">
        <w:rPr>
          <w:rFonts w:ascii="Times New Roman" w:hAnsi="Times New Roman" w:cs="Times New Roman"/>
          <w:sz w:val="24"/>
          <w:szCs w:val="24"/>
        </w:rPr>
        <w:fldChar w:fldCharType="end"/>
      </w:r>
      <w:r w:rsidR="00D83F77" w:rsidRPr="001B7A40">
        <w:rPr>
          <w:rFonts w:ascii="Times New Roman" w:hAnsi="Times New Roman" w:cs="Times New Roman"/>
          <w:sz w:val="24"/>
          <w:szCs w:val="24"/>
        </w:rPr>
        <w:t xml:space="preserve"> </w:t>
      </w:r>
      <w:r w:rsidR="007D454B" w:rsidRPr="001B7A40">
        <w:rPr>
          <w:rFonts w:ascii="Times New Roman" w:hAnsi="Times New Roman" w:cs="Times New Roman"/>
          <w:sz w:val="24"/>
          <w:szCs w:val="24"/>
        </w:rPr>
        <w:t>study of whether items were less likely to go missing after going to library storage</w:t>
      </w:r>
      <w:r w:rsidR="00AF0315" w:rsidRPr="001B7A40">
        <w:rPr>
          <w:rFonts w:ascii="Times New Roman" w:hAnsi="Times New Roman" w:cs="Times New Roman"/>
          <w:sz w:val="24"/>
          <w:szCs w:val="24"/>
        </w:rPr>
        <w:t>, found that the number of requests going unfilled</w:t>
      </w:r>
      <w:r w:rsidR="006E7589" w:rsidRPr="001B7A40">
        <w:rPr>
          <w:rFonts w:ascii="Times New Roman" w:hAnsi="Times New Roman" w:cs="Times New Roman"/>
          <w:sz w:val="24"/>
          <w:szCs w:val="24"/>
        </w:rPr>
        <w:t xml:space="preserve"> due to items being missing went down significantly</w:t>
      </w:r>
      <w:r w:rsidR="00AF0315" w:rsidRPr="001B7A40">
        <w:rPr>
          <w:rFonts w:ascii="Times New Roman" w:hAnsi="Times New Roman" w:cs="Times New Roman"/>
          <w:sz w:val="24"/>
          <w:szCs w:val="24"/>
        </w:rPr>
        <w:t>.</w:t>
      </w:r>
    </w:p>
    <w:p w14:paraId="40C48A7F" w14:textId="2553FFEB" w:rsidR="0053511A" w:rsidRPr="001B7A40" w:rsidRDefault="005C1AC2" w:rsidP="001B7A40">
      <w:pPr>
        <w:spacing w:line="480" w:lineRule="auto"/>
        <w:ind w:firstLine="720"/>
        <w:contextualSpacing/>
        <w:rPr>
          <w:rFonts w:ascii="Times New Roman" w:hAnsi="Times New Roman" w:cs="Times New Roman"/>
          <w:sz w:val="24"/>
          <w:szCs w:val="24"/>
        </w:rPr>
      </w:pPr>
      <w:r w:rsidRPr="001B7A40">
        <w:rPr>
          <w:rFonts w:ascii="Times New Roman" w:hAnsi="Times New Roman" w:cs="Times New Roman"/>
          <w:sz w:val="24"/>
          <w:szCs w:val="24"/>
        </w:rPr>
        <w:t>O’Connor makes no mention of collection maintenance after books are accessioned in to storage,</w:t>
      </w:r>
      <w:r w:rsidR="001A489E" w:rsidRPr="001B7A40">
        <w:rPr>
          <w:rFonts w:ascii="Times New Roman" w:hAnsi="Times New Roman" w:cs="Times New Roman"/>
          <w:sz w:val="24"/>
          <w:szCs w:val="24"/>
        </w:rPr>
        <w:t xml:space="preserve"> b</w:t>
      </w:r>
      <w:r w:rsidR="008F3527" w:rsidRPr="001B7A40">
        <w:rPr>
          <w:rFonts w:ascii="Times New Roman" w:hAnsi="Times New Roman" w:cs="Times New Roman"/>
          <w:sz w:val="24"/>
          <w:szCs w:val="24"/>
        </w:rPr>
        <w:t xml:space="preserve">ut these facilities have </w:t>
      </w:r>
      <w:r w:rsidR="001A489E" w:rsidRPr="001B7A40">
        <w:rPr>
          <w:rFonts w:ascii="Times New Roman" w:hAnsi="Times New Roman" w:cs="Times New Roman"/>
          <w:sz w:val="24"/>
          <w:szCs w:val="24"/>
        </w:rPr>
        <w:t xml:space="preserve">rapidly </w:t>
      </w:r>
      <w:r w:rsidR="008F3527" w:rsidRPr="001B7A40">
        <w:rPr>
          <w:rFonts w:ascii="Times New Roman" w:hAnsi="Times New Roman" w:cs="Times New Roman"/>
          <w:sz w:val="24"/>
          <w:szCs w:val="24"/>
        </w:rPr>
        <w:t>filled up</w:t>
      </w:r>
      <w:r w:rsidR="001A489E" w:rsidRPr="001B7A40">
        <w:rPr>
          <w:rFonts w:ascii="Times New Roman" w:hAnsi="Times New Roman" w:cs="Times New Roman"/>
          <w:sz w:val="24"/>
          <w:szCs w:val="24"/>
        </w:rPr>
        <w:t>. I</w:t>
      </w:r>
      <w:r w:rsidR="008F3527" w:rsidRPr="001B7A40">
        <w:rPr>
          <w:rFonts w:ascii="Times New Roman" w:hAnsi="Times New Roman" w:cs="Times New Roman"/>
          <w:sz w:val="24"/>
          <w:szCs w:val="24"/>
        </w:rPr>
        <w:t xml:space="preserve">nstead of building new facilities, </w:t>
      </w:r>
      <w:r w:rsidR="006C5373" w:rsidRPr="001B7A40">
        <w:rPr>
          <w:rFonts w:ascii="Times New Roman" w:hAnsi="Times New Roman" w:cs="Times New Roman"/>
          <w:sz w:val="24"/>
          <w:szCs w:val="24"/>
        </w:rPr>
        <w:t xml:space="preserve">some </w:t>
      </w:r>
      <w:r w:rsidR="008F3527" w:rsidRPr="001B7A40">
        <w:rPr>
          <w:rFonts w:ascii="Times New Roman" w:hAnsi="Times New Roman" w:cs="Times New Roman"/>
          <w:sz w:val="24"/>
          <w:szCs w:val="24"/>
        </w:rPr>
        <w:t>library practitioners are discussing the unique challenges of deaccessioning materials from library storage, such as filling gaps and getting a complete picture of the collection</w:t>
      </w:r>
      <w:r w:rsidR="005F3960" w:rsidRPr="001B7A40">
        <w:rPr>
          <w:rFonts w:ascii="Times New Roman" w:hAnsi="Times New Roman" w:cs="Times New Roman"/>
          <w:sz w:val="24"/>
          <w:szCs w:val="24"/>
        </w:rPr>
        <w:t xml:space="preserve"> </w:t>
      </w:r>
      <w:r w:rsidR="00C568FD" w:rsidRPr="001B7A40">
        <w:rPr>
          <w:rFonts w:ascii="Times New Roman" w:hAnsi="Times New Roman" w:cs="Times New Roman"/>
          <w:sz w:val="24"/>
          <w:szCs w:val="24"/>
        </w:rPr>
        <w:fldChar w:fldCharType="begin"/>
      </w:r>
      <w:r w:rsidR="00F62914" w:rsidRPr="001B7A40">
        <w:rPr>
          <w:rFonts w:ascii="Times New Roman" w:hAnsi="Times New Roman" w:cs="Times New Roman"/>
          <w:sz w:val="24"/>
          <w:szCs w:val="24"/>
        </w:rPr>
        <w:instrText xml:space="preserve"> ADDIN ZOTERO_ITEM CSL_CITATION {"citationID":"DMkZGouU","properties":{"formattedCitation":"(Bravender and Long 2011; McHale et al. 2017; Tanase and Bluhm-Stieber 2004; Ward and Aagard 2008)","plainCitation":"(Bravender and Long 2011; McHale et al. 2017; Tanase and Bluhm-Stieber 2004; Ward and Aagard 2008)","noteIndex":0},"citationItems":[{"id":609,"uris":["http://zotero.org/users/3813760/items/B4DQYTX5"],"uri":["http://zotero.org/users/3813760/items/B4DQYTX5"],"itemData":{"id":609,"type":"article-journal","abstract":"In 2008 Grand Valley State University Libraries began a large weeding project in the automated retrieval system (ARS) at its Steelcase Library. An estimated 19,000 volumes were to be removed from the ARS. A systematic weeding of the ARS had never been undertaken and it presented a number of logistical challenges. This article discusses the process that was devised for this large weeding project.","container-title":"Collection Management","DOI":"10.1080/01462679.2011.605290","ISSN":"0146-2679, 1545-2549","issue":"4","journalAbbreviation":"Collection Management","language":"en","page":"237-245","source":"DOI.org (Crossref)","title":"Weeding an Outdated Collection in an Automated Retrieval System","URL":"http://www.tandfonline.com/doi/abs/10.1080/01462679.2011.605290","volume":"36","author":[{"family":"Bravender","given":"Patricia"},{"family":"Long","given":"Valeria"}],"accessed":{"date-parts":[["2021",5,5]]},"issued":{"date-parts":[["2011",10]]}}},{"id":25,"uris":["http://zotero.org/users/3813760/items/TVRZ7CPW"],"uri":["http://zotero.org/users/3813760/items/TVRZ7CPW"],"itemData":{"id":25,"type":"article-journal","abstract":"Weeding an academic library is a complicated practice that tends to arouse debate. Despite these contentions, weeding is necessary\nto deal with the changing needs for space in many libraries. This article describes a holistic weeding project at LaGuardia Community College Library. It reviews several approaches the project\nteam considered and draws on research, practice, and discussion to evaluate them. It concludes that weeding requires a balance between objective rules and professional judgment. The resulting\nworkflow uses an interactive spreadsheet to automate some of the research work involved in deciding the fate of a book,\nallowing librarians to practice subjective weeding without walking\nthrough the stacks.","container-title":"Collection Management","DOI":"https://doi.org/10.1080/01462679.2017.1318729","ISSN":"1545-2549","issue":"2","page":"92-108","title":"Weeding without Walking: A Mediated Approach to List-Based Deselection","volume":"42","author":[{"family":"McHale","given":"Christopher"},{"family":"Egger-Sider","given":"Francine"},{"family":"Fluk","given":"Louise"},{"family":"Ovadia","given":"Steven"}],"issued":{"date-parts":[["2017"]]}}},{"id":24,"uris":["http://zotero.org/users/3813760/items/ZERCWDGS"],"uri":["http://zotero.org/users/3813760/items/ZERCWDGS"],"itemData":{"id":24,"type":"article-journal","abstract":"The Milton J. Chatton Medical Library maintains an offsite storage facility which houses journal volumes published prior to 1975. This storage facility had reached its physical limit. Although a number of journal evaluations were previously conducted for the onsite collection, none addressed the offsite collection. Consequently, the library undertook a survey of the journals in the offsite storage facility. The evaluation methods used for this analysis included the use of surveys,statistics, library directories, and other publications. This article illustrates the technical, organizational, and administrative challenges involved in such a project and how to overcome them.","container-title":"Journal of Hospital Librarianship","DOI":"10.1300/J186v04n04_09","issue":"4","page":"107-112","title":"Evaluating Retention of an Offsite Journal Collection","URL":"https://www.tandfonline.com/doi/abs/10.1300/J186v04n04_09","volume":"4","author":[{"family":"Tanase","given":"Shirley"},{"family":"Bluhm-Stieber","given":"Hella"}],"issued":{"date-parts":[["2004"]]}}},{"id":577,"uris":["http://zotero.org/users/3813760/items/9Z89QK24"],"uri":["http://zotero.org/users/3813760/items/9Z89QK24"],"itemData":{"id":577,"type":"article-journal","abstract":"To address the situation of its nearly full storage facility, the Purdue University Libraries developed guidelines for the deselection of very low–use serial titles and conducted a pilot project to identify material for withdrawal. The library school intern hired to conduct the pilot used WorldCat Collection Analysis to create subject lists of titles to be considered for withdrawal. These lists also contained value-added information about how many benchmark institutions owned and duplicated the local holdings of each title. Working with subject specialists, the intern developed criteria to guide a major serials deselection project. After the success of the internship in six subject areas, the libraries funded a longer-term position to complete the deselection project.","container-title":"Collection Management","DOI":"10.1080/01462670802368638","ISSN":"0146-2679","issue":"4","note":"publisher: Routledge\n_eprint: https://doi.org/10.1080/01462670802368638","page":"272-287","source":"Taylor and Francis+NEJM","title":"The Dark Side of Collection Management: Deselecting Serials from a Research Library's Storage Facility Using WorldCat Collection Analysis","title-short":"The Dark Side of Collection Management","URL":"https://doi.org/10.1080/01462670802368638","volume":"33","author":[{"family":"Ward","given":"Suzanne M."},{"family":"Aagard","given":"Mary C."}],"accessed":{"date-parts":[["2020",11,24]]},"issued":{"date-parts":[["2008",9,30]]}}}],"schema":"https://github.com/citation-style-language/schema/raw/master/csl-citation.json"} </w:instrText>
      </w:r>
      <w:r w:rsidR="00C568FD" w:rsidRPr="001B7A40">
        <w:rPr>
          <w:rFonts w:ascii="Times New Roman" w:hAnsi="Times New Roman" w:cs="Times New Roman"/>
          <w:sz w:val="24"/>
          <w:szCs w:val="24"/>
        </w:rPr>
        <w:fldChar w:fldCharType="separate"/>
      </w:r>
      <w:r w:rsidR="005301FF" w:rsidRPr="001B7A40">
        <w:rPr>
          <w:rFonts w:ascii="Times New Roman" w:hAnsi="Times New Roman" w:cs="Times New Roman"/>
          <w:sz w:val="24"/>
          <w:szCs w:val="24"/>
        </w:rPr>
        <w:t>(Bravender and Long 2011; McHale et al. 2017; Tanase and Bluhm-Stieber 2004; Ward and Aagard 2008)</w:t>
      </w:r>
      <w:r w:rsidR="00C568FD" w:rsidRPr="001B7A40">
        <w:rPr>
          <w:rFonts w:ascii="Times New Roman" w:hAnsi="Times New Roman" w:cs="Times New Roman"/>
          <w:sz w:val="24"/>
          <w:szCs w:val="24"/>
        </w:rPr>
        <w:fldChar w:fldCharType="end"/>
      </w:r>
      <w:r w:rsidR="008F3527" w:rsidRPr="001B7A40">
        <w:rPr>
          <w:rFonts w:ascii="Times New Roman" w:hAnsi="Times New Roman" w:cs="Times New Roman"/>
          <w:sz w:val="24"/>
          <w:szCs w:val="24"/>
        </w:rPr>
        <w:t xml:space="preserve">. Conversely, Hickey </w:t>
      </w:r>
      <w:r w:rsidR="00731085" w:rsidRPr="001B7A40">
        <w:rPr>
          <w:rFonts w:ascii="Times New Roman" w:hAnsi="Times New Roman" w:cs="Times New Roman"/>
          <w:sz w:val="24"/>
          <w:szCs w:val="24"/>
        </w:rPr>
        <w:fldChar w:fldCharType="begin"/>
      </w:r>
      <w:r w:rsidR="00731085" w:rsidRPr="001B7A40">
        <w:rPr>
          <w:rFonts w:ascii="Times New Roman" w:hAnsi="Times New Roman" w:cs="Times New Roman"/>
          <w:sz w:val="24"/>
          <w:szCs w:val="24"/>
        </w:rPr>
        <w:instrText xml:space="preserve"> ADDIN ZOTERO_ITEM CSL_CITATION {"citationID":"wSMVAw7H","properties":{"formattedCitation":"(1999)","plainCitation":"(1999)","noteIndex":0},"citationItems":[{"id":21,"uris":["http://zotero.org/users/3813760/items/FNIA62QH"],"uri":["http://zotero.org/users/3813760/items/FNIA62QH"],"itemData":{"id":21,"type":"article-journal","abstract":"The quality of library selectors' initial decisions about which titles to relegate to storage will determine how convenient patrons are going to find the arrangement. Some of these decisions will inevitably need to be reversed over time, as research interests evolve and mistakes come to light. If patrons request storage items frequently, circulation records can identify these items for possible return transfer.\nMonographs can usually be restored easily, but serials pose harder questions, since back runs take up so much space on the home shelves. At the University of Florida, each request\nfor a stored serial volume is compared to previous requests from the same title. Examining clusters of years retrieved over time provides an opportunity to ``derelegate'' portions\nof a back run, rather than the entire mass, to the active collection. Such a transfer saves shelf space, and responds\ndirectly to users' demonstrated needs.","container-title":"Collection Building","DOI":"https://doi.org/10.1108/01604959910303299","ISSN":"0160-4953","issue":"4","page":"153-160","title":"Serials \"derelegation\" from remote storage","URL":"https://www.emerald.com/insight/content/doi/10.1108/01604959910303299/full/html","volume":"18","author":[{"family":"Hickey","given":"C. David"}],"issued":{"date-parts":[["1999"]]}},"suppress-author":true}],"schema":"https://github.com/citation-style-language/schema/raw/master/csl-citation.json"} </w:instrText>
      </w:r>
      <w:r w:rsidR="00731085" w:rsidRPr="001B7A40">
        <w:rPr>
          <w:rFonts w:ascii="Times New Roman" w:hAnsi="Times New Roman" w:cs="Times New Roman"/>
          <w:sz w:val="24"/>
          <w:szCs w:val="24"/>
        </w:rPr>
        <w:fldChar w:fldCharType="separate"/>
      </w:r>
      <w:r w:rsidR="005301FF" w:rsidRPr="001B7A40">
        <w:rPr>
          <w:rFonts w:ascii="Times New Roman" w:hAnsi="Times New Roman" w:cs="Times New Roman"/>
          <w:sz w:val="24"/>
          <w:szCs w:val="24"/>
        </w:rPr>
        <w:t>(1999)</w:t>
      </w:r>
      <w:r w:rsidR="00731085" w:rsidRPr="001B7A40">
        <w:rPr>
          <w:rFonts w:ascii="Times New Roman" w:hAnsi="Times New Roman" w:cs="Times New Roman"/>
          <w:sz w:val="24"/>
          <w:szCs w:val="24"/>
        </w:rPr>
        <w:fldChar w:fldCharType="end"/>
      </w:r>
      <w:r w:rsidR="00731085" w:rsidRPr="001B7A40">
        <w:rPr>
          <w:rFonts w:ascii="Times New Roman" w:hAnsi="Times New Roman" w:cs="Times New Roman"/>
          <w:sz w:val="24"/>
          <w:szCs w:val="24"/>
        </w:rPr>
        <w:t xml:space="preserve"> </w:t>
      </w:r>
      <w:r w:rsidR="008F3527" w:rsidRPr="001B7A40">
        <w:rPr>
          <w:rFonts w:ascii="Times New Roman" w:hAnsi="Times New Roman" w:cs="Times New Roman"/>
          <w:sz w:val="24"/>
          <w:szCs w:val="24"/>
        </w:rPr>
        <w:t>argues in favor of restoring stored materials to the main stacks if usage increases</w:t>
      </w:r>
      <w:r w:rsidR="00F357EE" w:rsidRPr="001B7A40">
        <w:rPr>
          <w:rFonts w:ascii="Times New Roman" w:hAnsi="Times New Roman" w:cs="Times New Roman"/>
          <w:sz w:val="24"/>
          <w:szCs w:val="24"/>
        </w:rPr>
        <w:t xml:space="preserve">. </w:t>
      </w:r>
      <w:r w:rsidR="007C0DA7" w:rsidRPr="001B7A40">
        <w:rPr>
          <w:rFonts w:ascii="Times New Roman" w:hAnsi="Times New Roman" w:cs="Times New Roman"/>
          <w:sz w:val="24"/>
          <w:szCs w:val="24"/>
        </w:rPr>
        <w:t xml:space="preserve">This issue is also mentioned in the O’Connor review, mostly as a way to appease dissatisfied patrons and rectify bad selection decisions, but has not been discussed since. </w:t>
      </w:r>
      <w:r w:rsidR="00F357EE" w:rsidRPr="001B7A40">
        <w:rPr>
          <w:rFonts w:ascii="Times New Roman" w:hAnsi="Times New Roman" w:cs="Times New Roman"/>
          <w:sz w:val="24"/>
          <w:szCs w:val="24"/>
        </w:rPr>
        <w:t xml:space="preserve">This sentiment is also echoed in the </w:t>
      </w:r>
      <w:r w:rsidR="002C47C2" w:rsidRPr="001B7A40">
        <w:rPr>
          <w:rFonts w:ascii="Times New Roman" w:hAnsi="Times New Roman" w:cs="Times New Roman"/>
          <w:sz w:val="24"/>
          <w:szCs w:val="24"/>
        </w:rPr>
        <w:t xml:space="preserve">Association for Library </w:t>
      </w:r>
      <w:r w:rsidR="00F526B1" w:rsidRPr="001B7A40">
        <w:rPr>
          <w:rFonts w:ascii="Times New Roman" w:hAnsi="Times New Roman" w:cs="Times New Roman"/>
          <w:sz w:val="24"/>
          <w:szCs w:val="24"/>
        </w:rPr>
        <w:t>Collections &amp; Technical Services’</w:t>
      </w:r>
      <w:r w:rsidR="00F357EE" w:rsidRPr="001B7A40">
        <w:rPr>
          <w:rFonts w:ascii="Times New Roman" w:hAnsi="Times New Roman" w:cs="Times New Roman"/>
          <w:sz w:val="24"/>
          <w:szCs w:val="24"/>
        </w:rPr>
        <w:t xml:space="preserve"> </w:t>
      </w:r>
      <w:r w:rsidR="00F357EE" w:rsidRPr="001B7A40">
        <w:rPr>
          <w:rFonts w:ascii="Times New Roman" w:hAnsi="Times New Roman" w:cs="Times New Roman"/>
          <w:i/>
          <w:iCs/>
          <w:sz w:val="24"/>
          <w:szCs w:val="24"/>
        </w:rPr>
        <w:t xml:space="preserve">Guide to </w:t>
      </w:r>
      <w:r w:rsidR="00A63BFC" w:rsidRPr="001B7A40">
        <w:rPr>
          <w:rFonts w:ascii="Times New Roman" w:hAnsi="Times New Roman" w:cs="Times New Roman"/>
          <w:i/>
          <w:iCs/>
          <w:sz w:val="24"/>
          <w:szCs w:val="24"/>
        </w:rPr>
        <w:t>Review of Library Collections: Preservation, Storage, and Withdrawa</w:t>
      </w:r>
      <w:r w:rsidR="0025786B" w:rsidRPr="001B7A40">
        <w:rPr>
          <w:rFonts w:ascii="Times New Roman" w:hAnsi="Times New Roman" w:cs="Times New Roman"/>
          <w:i/>
          <w:iCs/>
          <w:sz w:val="24"/>
          <w:szCs w:val="24"/>
        </w:rPr>
        <w:t>l</w:t>
      </w:r>
      <w:r w:rsidR="00611BC4" w:rsidRPr="001B7A40">
        <w:rPr>
          <w:rFonts w:ascii="Times New Roman" w:hAnsi="Times New Roman" w:cs="Times New Roman"/>
          <w:i/>
          <w:iCs/>
          <w:sz w:val="24"/>
          <w:szCs w:val="24"/>
        </w:rPr>
        <w:t xml:space="preserve"> </w:t>
      </w:r>
      <w:r w:rsidR="00611BC4" w:rsidRPr="001B7A40">
        <w:rPr>
          <w:rFonts w:ascii="Times New Roman" w:hAnsi="Times New Roman" w:cs="Times New Roman"/>
          <w:i/>
          <w:iCs/>
          <w:sz w:val="24"/>
          <w:szCs w:val="24"/>
        </w:rPr>
        <w:fldChar w:fldCharType="begin"/>
      </w:r>
      <w:r w:rsidR="00611BC4" w:rsidRPr="001B7A40">
        <w:rPr>
          <w:rFonts w:ascii="Times New Roman" w:hAnsi="Times New Roman" w:cs="Times New Roman"/>
          <w:i/>
          <w:iCs/>
          <w:sz w:val="24"/>
          <w:szCs w:val="24"/>
        </w:rPr>
        <w:instrText xml:space="preserve"> ADDIN ZOTERO_ITEM CSL_CITATION {"citationID":"OM6xTroN","properties":{"formattedCitation":"(2002)","plainCitation":"(2002)","noteIndex":0},"citationItems":[{"id":1216,"uris":["http://zotero.org/users/3813760/items/35PJ9QSL"],"uri":["http://zotero.org/users/3813760/items/35PJ9QSL"],"itemData":{"id":1216,"type":"book","edition":"2nd","event-place":"Chicago","ISBN":"0-8108-4510-5","language":"English","number-of-pages":"54","publisher":"Association for Library Collections &amp; Technical Services","publisher-place":"Chicago","title":"Guide to Review of Library Collections: Preservation, Storage, and Withdrawal","author":[{"family":"Lambert","given":"Dennis K."},{"literal":"Association for Library Collections &amp; Technical Services"}],"issued":{"date-parts":[["2002"]]}},"suppress-author":true}],"schema":"https://github.com/citation-style-language/schema/raw/master/csl-citation.json"} </w:instrText>
      </w:r>
      <w:r w:rsidR="00611BC4" w:rsidRPr="001B7A40">
        <w:rPr>
          <w:rFonts w:ascii="Times New Roman" w:hAnsi="Times New Roman" w:cs="Times New Roman"/>
          <w:i/>
          <w:iCs/>
          <w:sz w:val="24"/>
          <w:szCs w:val="24"/>
        </w:rPr>
        <w:fldChar w:fldCharType="separate"/>
      </w:r>
      <w:r w:rsidR="005301FF" w:rsidRPr="001B7A40">
        <w:rPr>
          <w:rFonts w:ascii="Times New Roman" w:hAnsi="Times New Roman" w:cs="Times New Roman"/>
          <w:sz w:val="24"/>
          <w:szCs w:val="24"/>
        </w:rPr>
        <w:t>(2002)</w:t>
      </w:r>
      <w:r w:rsidR="00611BC4" w:rsidRPr="001B7A40">
        <w:rPr>
          <w:rFonts w:ascii="Times New Roman" w:hAnsi="Times New Roman" w:cs="Times New Roman"/>
          <w:i/>
          <w:iCs/>
          <w:sz w:val="24"/>
          <w:szCs w:val="24"/>
        </w:rPr>
        <w:fldChar w:fldCharType="end"/>
      </w:r>
      <w:r w:rsidR="0013323A" w:rsidRPr="001B7A40">
        <w:rPr>
          <w:rFonts w:ascii="Times New Roman" w:hAnsi="Times New Roman" w:cs="Times New Roman"/>
          <w:sz w:val="24"/>
          <w:szCs w:val="24"/>
        </w:rPr>
        <w:t>.</w:t>
      </w:r>
      <w:r w:rsidR="00C175A5" w:rsidRPr="001B7A40">
        <w:rPr>
          <w:rFonts w:ascii="Times New Roman" w:hAnsi="Times New Roman" w:cs="Times New Roman"/>
          <w:sz w:val="24"/>
          <w:szCs w:val="24"/>
        </w:rPr>
        <w:t xml:space="preserve"> </w:t>
      </w:r>
    </w:p>
    <w:p w14:paraId="5E649C71" w14:textId="524FE2B3" w:rsidR="00996DC6" w:rsidRPr="001B7A40" w:rsidRDefault="00996DC6" w:rsidP="001B7A40">
      <w:pPr>
        <w:spacing w:line="480" w:lineRule="auto"/>
        <w:ind w:firstLine="720"/>
        <w:contextualSpacing/>
        <w:rPr>
          <w:rFonts w:ascii="Times New Roman" w:hAnsi="Times New Roman" w:cs="Times New Roman"/>
          <w:sz w:val="24"/>
          <w:szCs w:val="24"/>
        </w:rPr>
      </w:pPr>
      <w:r w:rsidRPr="001B7A40">
        <w:rPr>
          <w:rFonts w:ascii="Times New Roman" w:hAnsi="Times New Roman" w:cs="Times New Roman"/>
          <w:sz w:val="24"/>
          <w:szCs w:val="24"/>
        </w:rPr>
        <w:lastRenderedPageBreak/>
        <w:t xml:space="preserve">Collection maintenance is </w:t>
      </w:r>
      <w:r w:rsidR="0003413D" w:rsidRPr="001B7A40">
        <w:rPr>
          <w:rFonts w:ascii="Times New Roman" w:hAnsi="Times New Roman" w:cs="Times New Roman"/>
          <w:sz w:val="24"/>
          <w:szCs w:val="24"/>
        </w:rPr>
        <w:t xml:space="preserve">ultimately </w:t>
      </w:r>
      <w:r w:rsidR="00AA4D64" w:rsidRPr="001B7A40">
        <w:rPr>
          <w:rFonts w:ascii="Times New Roman" w:hAnsi="Times New Roman" w:cs="Times New Roman"/>
          <w:sz w:val="24"/>
          <w:szCs w:val="24"/>
        </w:rPr>
        <w:t xml:space="preserve">made easier by the </w:t>
      </w:r>
      <w:r w:rsidR="0003413D" w:rsidRPr="001B7A40">
        <w:rPr>
          <w:rFonts w:ascii="Times New Roman" w:hAnsi="Times New Roman" w:cs="Times New Roman"/>
          <w:sz w:val="24"/>
          <w:szCs w:val="24"/>
        </w:rPr>
        <w:t>availability</w:t>
      </w:r>
      <w:r w:rsidR="00AA4D64" w:rsidRPr="001B7A40">
        <w:rPr>
          <w:rFonts w:ascii="Times New Roman" w:hAnsi="Times New Roman" w:cs="Times New Roman"/>
          <w:sz w:val="24"/>
          <w:szCs w:val="24"/>
        </w:rPr>
        <w:t xml:space="preserve"> of library storage specific software, either developed in house, or commercially through </w:t>
      </w:r>
      <w:proofErr w:type="spellStart"/>
      <w:r w:rsidR="00AA4D64" w:rsidRPr="001B7A40">
        <w:rPr>
          <w:rFonts w:ascii="Times New Roman" w:hAnsi="Times New Roman" w:cs="Times New Roman"/>
          <w:sz w:val="24"/>
          <w:szCs w:val="24"/>
        </w:rPr>
        <w:t>CaiaSoft</w:t>
      </w:r>
      <w:proofErr w:type="spellEnd"/>
      <w:r w:rsidR="00AA4D64" w:rsidRPr="001B7A40">
        <w:rPr>
          <w:rFonts w:ascii="Times New Roman" w:hAnsi="Times New Roman" w:cs="Times New Roman"/>
          <w:sz w:val="24"/>
          <w:szCs w:val="24"/>
        </w:rPr>
        <w:t xml:space="preserve"> or GFA</w:t>
      </w:r>
      <w:r w:rsidR="00CA1C18" w:rsidRPr="001B7A40">
        <w:rPr>
          <w:rFonts w:ascii="Times New Roman" w:hAnsi="Times New Roman" w:cs="Times New Roman"/>
          <w:sz w:val="24"/>
          <w:szCs w:val="24"/>
        </w:rPr>
        <w:t xml:space="preserve"> </w:t>
      </w:r>
      <w:r w:rsidR="00CA1C18" w:rsidRPr="001B7A40">
        <w:rPr>
          <w:rFonts w:ascii="Times New Roman" w:hAnsi="Times New Roman" w:cs="Times New Roman"/>
          <w:sz w:val="24"/>
          <w:szCs w:val="24"/>
        </w:rPr>
        <w:fldChar w:fldCharType="begin"/>
      </w:r>
      <w:r w:rsidR="005301FF" w:rsidRPr="001B7A40">
        <w:rPr>
          <w:rFonts w:ascii="Times New Roman" w:hAnsi="Times New Roman" w:cs="Times New Roman"/>
          <w:sz w:val="24"/>
          <w:szCs w:val="24"/>
        </w:rPr>
        <w:instrText xml:space="preserve"> ADDIN ZOTERO_ITEM CSL_CITATION {"citationID":"pi2kDVhv","properties":{"formattedCitation":"(van Duinkerken, Kaspar, and Sullenger 2018)","plainCitation":"(van Duinkerken, Kaspar, and Sullenger 2018)","noteIndex":0},"citationItems":[{"id":56,"uris":["http://zotero.org/users/3813760/items/PNS89DSX"],"uri":["http://zotero.org/users/3813760/items/PNS89DSX"],"itemData":{"id":56,"type":"book","ISBN":"978-0-08-102754-7","note":"https://pitt.primo.exlibrisgroup.com/view/action/uresolver.do?operation=resolveService&amp;package_service_id=10937709890006236&amp;institutionId=6236&amp;customerId=6235","publisher":"Elsevier Science &amp; Technology","title":"Library storage facilities: From planning to construction to operation","URL":"https://doi.org/10.1016/B978-0-08-102754-7.00007-1","author":[{"family":"Duinkerken","given":"Wyoma","non-dropping-particle":"van"},{"family":"Kaspar","given":"Wendi Arant"},{"family":"Sullenger","given":"Paula"}],"issued":{"date-parts":[["2018"]]}}}],"schema":"https://github.com/citation-style-language/schema/raw/master/csl-citation.json"} </w:instrText>
      </w:r>
      <w:r w:rsidR="00CA1C18" w:rsidRPr="001B7A40">
        <w:rPr>
          <w:rFonts w:ascii="Times New Roman" w:hAnsi="Times New Roman" w:cs="Times New Roman"/>
          <w:sz w:val="24"/>
          <w:szCs w:val="24"/>
        </w:rPr>
        <w:fldChar w:fldCharType="separate"/>
      </w:r>
      <w:r w:rsidR="005301FF" w:rsidRPr="001B7A40">
        <w:rPr>
          <w:rFonts w:ascii="Times New Roman" w:hAnsi="Times New Roman" w:cs="Times New Roman"/>
          <w:sz w:val="24"/>
          <w:szCs w:val="24"/>
        </w:rPr>
        <w:t>(van Duinkerken, Kaspar, and Sullenger 2018)</w:t>
      </w:r>
      <w:r w:rsidR="00CA1C18" w:rsidRPr="001B7A40">
        <w:rPr>
          <w:rFonts w:ascii="Times New Roman" w:hAnsi="Times New Roman" w:cs="Times New Roman"/>
          <w:sz w:val="24"/>
          <w:szCs w:val="24"/>
        </w:rPr>
        <w:fldChar w:fldCharType="end"/>
      </w:r>
      <w:r w:rsidR="00AA4D64" w:rsidRPr="001B7A40">
        <w:rPr>
          <w:rFonts w:ascii="Times New Roman" w:hAnsi="Times New Roman" w:cs="Times New Roman"/>
          <w:sz w:val="24"/>
          <w:szCs w:val="24"/>
        </w:rPr>
        <w:t>.</w:t>
      </w:r>
    </w:p>
    <w:p w14:paraId="32F8C701" w14:textId="51F5B61D" w:rsidR="00BE449E" w:rsidRPr="001B7A40" w:rsidRDefault="00BE449E" w:rsidP="001B7A40">
      <w:pPr>
        <w:pStyle w:val="Heading1"/>
        <w:spacing w:line="480" w:lineRule="auto"/>
        <w:jc w:val="center"/>
        <w:rPr>
          <w:rFonts w:ascii="Times New Roman" w:hAnsi="Times New Roman" w:cs="Times New Roman"/>
          <w:b w:val="0"/>
          <w:bCs w:val="0"/>
          <w:caps/>
          <w:sz w:val="24"/>
          <w:szCs w:val="24"/>
        </w:rPr>
      </w:pPr>
      <w:r w:rsidRPr="001B7A40">
        <w:rPr>
          <w:rFonts w:ascii="Times New Roman" w:hAnsi="Times New Roman" w:cs="Times New Roman"/>
          <w:b w:val="0"/>
          <w:bCs w:val="0"/>
          <w:caps/>
          <w:sz w:val="24"/>
          <w:szCs w:val="24"/>
        </w:rPr>
        <w:t>Metadata</w:t>
      </w:r>
      <w:r w:rsidR="00BF6500" w:rsidRPr="001B7A40">
        <w:rPr>
          <w:rFonts w:ascii="Times New Roman" w:hAnsi="Times New Roman" w:cs="Times New Roman"/>
          <w:b w:val="0"/>
          <w:bCs w:val="0"/>
          <w:caps/>
          <w:sz w:val="24"/>
          <w:szCs w:val="24"/>
        </w:rPr>
        <w:t xml:space="preserve"> and </w:t>
      </w:r>
      <w:r w:rsidRPr="001B7A40">
        <w:rPr>
          <w:rFonts w:ascii="Times New Roman" w:hAnsi="Times New Roman" w:cs="Times New Roman"/>
          <w:b w:val="0"/>
          <w:bCs w:val="0"/>
          <w:caps/>
          <w:sz w:val="24"/>
          <w:szCs w:val="24"/>
        </w:rPr>
        <w:t>Cataloging in Remote Storage</w:t>
      </w:r>
    </w:p>
    <w:p w14:paraId="13F7A76D" w14:textId="18A77D6E" w:rsidR="00E4412F" w:rsidRPr="001B7A40" w:rsidRDefault="001D7587" w:rsidP="001B7A40">
      <w:pPr>
        <w:spacing w:line="480" w:lineRule="auto"/>
        <w:contextualSpacing/>
        <w:rPr>
          <w:rFonts w:ascii="Times New Roman" w:hAnsi="Times New Roman" w:cs="Times New Roman"/>
          <w:sz w:val="24"/>
          <w:szCs w:val="24"/>
        </w:rPr>
      </w:pPr>
      <w:r w:rsidRPr="001B7A40">
        <w:rPr>
          <w:rFonts w:ascii="Times New Roman" w:hAnsi="Times New Roman" w:cs="Times New Roman"/>
          <w:sz w:val="24"/>
          <w:szCs w:val="24"/>
        </w:rPr>
        <w:t xml:space="preserve">O’Connor’s review </w:t>
      </w:r>
      <w:r w:rsidR="00D22B8E" w:rsidRPr="001B7A40">
        <w:rPr>
          <w:rFonts w:ascii="Times New Roman" w:hAnsi="Times New Roman" w:cs="Times New Roman"/>
          <w:sz w:val="24"/>
          <w:szCs w:val="24"/>
        </w:rPr>
        <w:t>only</w:t>
      </w:r>
      <w:r w:rsidRPr="001B7A40">
        <w:rPr>
          <w:rFonts w:ascii="Times New Roman" w:hAnsi="Times New Roman" w:cs="Times New Roman"/>
          <w:sz w:val="24"/>
          <w:szCs w:val="24"/>
        </w:rPr>
        <w:t xml:space="preserve"> mentions changing the catalog as a necessary part of implementing a storage program. </w:t>
      </w:r>
      <w:r w:rsidR="00EE2E36" w:rsidRPr="001B7A40">
        <w:rPr>
          <w:rFonts w:ascii="Times New Roman" w:hAnsi="Times New Roman" w:cs="Times New Roman"/>
          <w:sz w:val="24"/>
          <w:szCs w:val="24"/>
        </w:rPr>
        <w:t>Cataloging and metadata</w:t>
      </w:r>
      <w:r w:rsidR="001604B5" w:rsidRPr="001B7A40">
        <w:rPr>
          <w:rFonts w:ascii="Times New Roman" w:hAnsi="Times New Roman" w:cs="Times New Roman"/>
          <w:sz w:val="24"/>
          <w:szCs w:val="24"/>
        </w:rPr>
        <w:t xml:space="preserve"> as a whole</w:t>
      </w:r>
      <w:r w:rsidR="00EE2E36" w:rsidRPr="001B7A40">
        <w:rPr>
          <w:rFonts w:ascii="Times New Roman" w:hAnsi="Times New Roman" w:cs="Times New Roman"/>
          <w:sz w:val="24"/>
          <w:szCs w:val="24"/>
        </w:rPr>
        <w:t xml:space="preserve"> have become more complex in the intervening years, which </w:t>
      </w:r>
      <w:r w:rsidR="00EE2406" w:rsidRPr="001B7A40">
        <w:rPr>
          <w:rFonts w:ascii="Times New Roman" w:hAnsi="Times New Roman" w:cs="Times New Roman"/>
          <w:sz w:val="24"/>
          <w:szCs w:val="24"/>
        </w:rPr>
        <w:t>has yet to be truly</w:t>
      </w:r>
      <w:r w:rsidR="00EE2E36" w:rsidRPr="001B7A40">
        <w:rPr>
          <w:rFonts w:ascii="Times New Roman" w:hAnsi="Times New Roman" w:cs="Times New Roman"/>
          <w:sz w:val="24"/>
          <w:szCs w:val="24"/>
        </w:rPr>
        <w:t xml:space="preserve"> reflected in the literature. </w:t>
      </w:r>
      <w:r w:rsidR="00BF4CBF" w:rsidRPr="001B7A40">
        <w:rPr>
          <w:rFonts w:ascii="Times New Roman" w:hAnsi="Times New Roman" w:cs="Times New Roman"/>
          <w:sz w:val="24"/>
          <w:szCs w:val="24"/>
        </w:rPr>
        <w:t xml:space="preserve">Case studies and </w:t>
      </w:r>
      <w:r w:rsidR="00832F53" w:rsidRPr="001B7A40">
        <w:rPr>
          <w:rFonts w:ascii="Times New Roman" w:hAnsi="Times New Roman" w:cs="Times New Roman"/>
          <w:sz w:val="24"/>
          <w:szCs w:val="24"/>
        </w:rPr>
        <w:t xml:space="preserve">articles </w:t>
      </w:r>
      <w:r w:rsidR="00EE2406" w:rsidRPr="001B7A40">
        <w:rPr>
          <w:rFonts w:ascii="Times New Roman" w:hAnsi="Times New Roman" w:cs="Times New Roman"/>
          <w:sz w:val="24"/>
          <w:szCs w:val="24"/>
        </w:rPr>
        <w:t xml:space="preserve">mostly </w:t>
      </w:r>
      <w:r w:rsidR="00832F53" w:rsidRPr="001B7A40">
        <w:rPr>
          <w:rFonts w:ascii="Times New Roman" w:hAnsi="Times New Roman" w:cs="Times New Roman"/>
          <w:sz w:val="24"/>
          <w:szCs w:val="24"/>
        </w:rPr>
        <w:t>about access</w:t>
      </w:r>
      <w:r w:rsidR="00BF4CBF" w:rsidRPr="001B7A40">
        <w:rPr>
          <w:rFonts w:ascii="Times New Roman" w:hAnsi="Times New Roman" w:cs="Times New Roman"/>
          <w:sz w:val="24"/>
          <w:szCs w:val="24"/>
        </w:rPr>
        <w:t xml:space="preserve"> will highlight the importance of good metadata</w:t>
      </w:r>
      <w:r w:rsidR="00832F53" w:rsidRPr="001B7A40">
        <w:rPr>
          <w:rFonts w:ascii="Times New Roman" w:hAnsi="Times New Roman" w:cs="Times New Roman"/>
          <w:sz w:val="24"/>
          <w:szCs w:val="24"/>
        </w:rPr>
        <w:t xml:space="preserve"> and a good catalog when items are sent to </w:t>
      </w:r>
      <w:r w:rsidR="00BD22B7" w:rsidRPr="001B7A40">
        <w:rPr>
          <w:rFonts w:ascii="Times New Roman" w:hAnsi="Times New Roman" w:cs="Times New Roman"/>
          <w:sz w:val="24"/>
          <w:szCs w:val="24"/>
        </w:rPr>
        <w:t>library</w:t>
      </w:r>
      <w:r w:rsidR="00832F53" w:rsidRPr="001B7A40">
        <w:rPr>
          <w:rFonts w:ascii="Times New Roman" w:hAnsi="Times New Roman" w:cs="Times New Roman"/>
          <w:sz w:val="24"/>
          <w:szCs w:val="24"/>
        </w:rPr>
        <w:t xml:space="preserve"> storage</w:t>
      </w:r>
      <w:r w:rsidR="00217648" w:rsidRPr="001B7A40">
        <w:rPr>
          <w:rFonts w:ascii="Times New Roman" w:hAnsi="Times New Roman" w:cs="Times New Roman"/>
          <w:sz w:val="24"/>
          <w:szCs w:val="24"/>
        </w:rPr>
        <w:t xml:space="preserve">, </w:t>
      </w:r>
      <w:r w:rsidR="0016584B" w:rsidRPr="001B7A40">
        <w:rPr>
          <w:rFonts w:ascii="Times New Roman" w:hAnsi="Times New Roman" w:cs="Times New Roman"/>
          <w:sz w:val="24"/>
          <w:szCs w:val="24"/>
        </w:rPr>
        <w:t>but articles specifically about the metadata/cat</w:t>
      </w:r>
      <w:r w:rsidR="00480C0B" w:rsidRPr="001B7A40">
        <w:rPr>
          <w:rFonts w:ascii="Times New Roman" w:hAnsi="Times New Roman" w:cs="Times New Roman"/>
          <w:sz w:val="24"/>
          <w:szCs w:val="24"/>
        </w:rPr>
        <w:t>a</w:t>
      </w:r>
      <w:r w:rsidR="0016584B" w:rsidRPr="001B7A40">
        <w:rPr>
          <w:rFonts w:ascii="Times New Roman" w:hAnsi="Times New Roman" w:cs="Times New Roman"/>
          <w:sz w:val="24"/>
          <w:szCs w:val="24"/>
        </w:rPr>
        <w:t>loging needs</w:t>
      </w:r>
      <w:r w:rsidR="00E4412F" w:rsidRPr="001B7A40">
        <w:rPr>
          <w:rFonts w:ascii="Times New Roman" w:hAnsi="Times New Roman" w:cs="Times New Roman"/>
          <w:sz w:val="24"/>
          <w:szCs w:val="24"/>
        </w:rPr>
        <w:t xml:space="preserve"> and practices</w:t>
      </w:r>
      <w:r w:rsidR="0016584B" w:rsidRPr="001B7A40">
        <w:rPr>
          <w:rFonts w:ascii="Times New Roman" w:hAnsi="Times New Roman" w:cs="Times New Roman"/>
          <w:sz w:val="24"/>
          <w:szCs w:val="24"/>
        </w:rPr>
        <w:t xml:space="preserve"> of </w:t>
      </w:r>
      <w:r w:rsidR="00BD22B7" w:rsidRPr="001B7A40">
        <w:rPr>
          <w:rFonts w:ascii="Times New Roman" w:hAnsi="Times New Roman" w:cs="Times New Roman"/>
          <w:sz w:val="24"/>
          <w:szCs w:val="24"/>
        </w:rPr>
        <w:t>library</w:t>
      </w:r>
      <w:r w:rsidR="0016584B" w:rsidRPr="001B7A40">
        <w:rPr>
          <w:rFonts w:ascii="Times New Roman" w:hAnsi="Times New Roman" w:cs="Times New Roman"/>
          <w:sz w:val="24"/>
          <w:szCs w:val="24"/>
        </w:rPr>
        <w:t xml:space="preserve"> storage are harder to come by.</w:t>
      </w:r>
      <w:r w:rsidR="00BA4B8E" w:rsidRPr="001B7A40">
        <w:rPr>
          <w:rFonts w:ascii="Times New Roman" w:hAnsi="Times New Roman" w:cs="Times New Roman"/>
          <w:sz w:val="24"/>
          <w:szCs w:val="24"/>
        </w:rPr>
        <w:t xml:space="preserve"> </w:t>
      </w:r>
      <w:r w:rsidR="005C5F59" w:rsidRPr="001B7A40">
        <w:rPr>
          <w:rFonts w:ascii="Times New Roman" w:hAnsi="Times New Roman" w:cs="Times New Roman"/>
          <w:sz w:val="24"/>
          <w:szCs w:val="24"/>
        </w:rPr>
        <w:t>Not only does good metadata allow patrons to access items held offsite, but it also assists in collection maintenance necessary in the moving of collections offsite</w:t>
      </w:r>
      <w:r w:rsidR="008206BD" w:rsidRPr="001B7A40">
        <w:rPr>
          <w:rFonts w:ascii="Times New Roman" w:hAnsi="Times New Roman" w:cs="Times New Roman"/>
          <w:sz w:val="24"/>
          <w:szCs w:val="24"/>
        </w:rPr>
        <w:t xml:space="preserve"> </w:t>
      </w:r>
      <w:r w:rsidR="00211079" w:rsidRPr="001B7A40">
        <w:rPr>
          <w:rFonts w:ascii="Times New Roman" w:hAnsi="Times New Roman" w:cs="Times New Roman"/>
          <w:sz w:val="24"/>
          <w:szCs w:val="24"/>
        </w:rPr>
        <w:fldChar w:fldCharType="begin"/>
      </w:r>
      <w:r w:rsidR="005301FF" w:rsidRPr="001B7A40">
        <w:rPr>
          <w:rFonts w:ascii="Times New Roman" w:hAnsi="Times New Roman" w:cs="Times New Roman"/>
          <w:sz w:val="24"/>
          <w:szCs w:val="24"/>
        </w:rPr>
        <w:instrText xml:space="preserve"> ADDIN ZOTERO_ITEM CSL_CITATION {"citationID":"a4kH1744","properties":{"formattedCitation":"(Beisler and Ragains 2010; Ilik 2012; Laskowski and Lenkart 2015)","plainCitation":"(Beisler and Ragains 2010; Ilik 2012; Laskowski and Lenkart 2015)","noteIndex":0},"citationItems":[{"id":14,"uris":["http://zotero.org/users/3813760/items/R97QQ4NC"],"uri":["http://zotero.org/users/3813760/items/R97QQ4NC"],"itemData":{"id":14,"type":"article-journal","abstract":"In 2008, the University of Nevada, Reno Library moved into a new building, the Mathewson-IGT Knowledge Center. As part of this move, approximately half of the library’s print collections were moved into the building’s automated storage and retrieval system; a substantial portion of these materials were federal depository materials. This case study describes how cataloging and government documents staff at the University of Nevada, Reno collaborated to achieve intellec-tual and physical control over a huge, largely uncataloged government documents collection des-tined for automated storage. More than 9,000 linear feet of uncataloged government documents had to be placed into an automated storage system that requires catalog records for all stored items. To accommodate uncataloged documents, staff devised a way to create bulk catalog records, store these materials efficiently, and provide user access. The authors explain how this project was planned and executed as part of the library move, and then assess the success of the project and its impact on public and technical services operations after a year of working with the new system. The impact on public access in moving this collection is particularly significant in light of the library’s service mandate as a regional federal depository.","container-title":"Collaborative Librarianship","issue":"4","page":"204-217","title":"A New Way to Manage Uncataloged Materials: A Case Study  from Moving the University of Nevada, Reno’s Federal  Depository Collection","URL":"https://digitalcommons.du.edu/collaborativelibrarianship/vol2/iss4/5/","volume":"2","author":[{"family":"Beisler","given":"Amalia"},{"family":"Ragains","given":"Patrick"}],"issued":{"date-parts":[["2010"]]}}},{"id":429,"uris":["http://zotero.org/users/3813760/items/NMSH53IL"],"uri":["http://zotero.org/users/3813760/items/NMSH53IL"],"itemData":{"id":429,"type":"article-journal","abstract":"This article focuses on the challenges faced by the serials cataloging\nstaff at Texas A&amp;M University Libraries following a decision\nto move materials to an off-site storage facility. The process of cataloging\nreview developed by serials cataloging staff to address these\nchallenges is described in detail. More specifically, the process that\ndeals with the preparation of the collections for off-site storage, with\nemphasis on the unique problems created by serials that have been\ncataloged under pre–Anglo-American Cataloguing Rules, Second\nEdition (AACR2) rules is described.","container-title":"The Serials Librarian","DOI":"https://doi.org/10.1080/0361526X.2012.717525","issue":"3-4","page":"350-358","title":"Off-Site Storage from a Cataloging Point of View","volume":"63","author":[{"family":"Ilik","given":"Violeta"}],"issued":{"date-parts":[["2012"]]}}},{"id":425,"uris":["http://zotero.org/users/3813760/items/535ZZ4R8"],"uri":["http://zotero.org/users/3813760/items/535ZZ4R8"],"itemData":{"id":425,"type":"article-journal","abstract":"The ongoing growth of academic, public, and special libraries collections\naround the world, combined with limited physical space\nand budget constraints, has prompted university administrators\nand librarians to create and implement plans for storage facilities,\noften high-density in nature and off-site (not housed in the same\nbuilding or location as other library materials). This article provides\nan analysis of area studies materials at the Oak Street Library\nFacility and the implications for long-term access to and care of\nvernacular language materials at academic libraries.","container-title":"Collection Management","DOI":"https://doi.org/10.1080/01462679.2015.1102113","issue":"4","page":"207-218","title":"Curating and Accessing Off-Site Special Collections: Area Studies Materials and High-Density Storage","volume":"40","author":[{"family":"Laskowski","given":"Mary S."},{"family":"Lenkart","given":"Joseph","suffix":"J."}],"issued":{"date-parts":[["2015"]]}}}],"schema":"https://github.com/citation-style-language/schema/raw/master/csl-citation.json"} </w:instrText>
      </w:r>
      <w:r w:rsidR="00211079" w:rsidRPr="001B7A40">
        <w:rPr>
          <w:rFonts w:ascii="Times New Roman" w:hAnsi="Times New Roman" w:cs="Times New Roman"/>
          <w:sz w:val="24"/>
          <w:szCs w:val="24"/>
        </w:rPr>
        <w:fldChar w:fldCharType="separate"/>
      </w:r>
      <w:r w:rsidR="005301FF" w:rsidRPr="001B7A40">
        <w:rPr>
          <w:rFonts w:ascii="Times New Roman" w:hAnsi="Times New Roman" w:cs="Times New Roman"/>
          <w:sz w:val="24"/>
          <w:szCs w:val="24"/>
        </w:rPr>
        <w:t>(Beisler and Ragains 2010; Ilik 2012; Laskowski and Lenkart 2015)</w:t>
      </w:r>
      <w:r w:rsidR="00211079" w:rsidRPr="001B7A40">
        <w:rPr>
          <w:rFonts w:ascii="Times New Roman" w:hAnsi="Times New Roman" w:cs="Times New Roman"/>
          <w:sz w:val="24"/>
          <w:szCs w:val="24"/>
        </w:rPr>
        <w:fldChar w:fldCharType="end"/>
      </w:r>
      <w:r w:rsidR="00A66FB2" w:rsidRPr="001B7A40">
        <w:rPr>
          <w:rFonts w:ascii="Times New Roman" w:hAnsi="Times New Roman" w:cs="Times New Roman"/>
          <w:sz w:val="24"/>
          <w:szCs w:val="24"/>
        </w:rPr>
        <w:t xml:space="preserve"> </w:t>
      </w:r>
      <w:r w:rsidR="008379CF" w:rsidRPr="001B7A40">
        <w:rPr>
          <w:rFonts w:ascii="Times New Roman" w:hAnsi="Times New Roman" w:cs="Times New Roman"/>
          <w:sz w:val="24"/>
          <w:szCs w:val="24"/>
        </w:rPr>
        <w:t xml:space="preserve">and prevents </w:t>
      </w:r>
      <w:r w:rsidR="00B81039" w:rsidRPr="001B7A40">
        <w:rPr>
          <w:rFonts w:ascii="Times New Roman" w:hAnsi="Times New Roman" w:cs="Times New Roman"/>
          <w:sz w:val="24"/>
          <w:szCs w:val="24"/>
        </w:rPr>
        <w:t>having to undertake expensive catalog cleanup projects down the road</w:t>
      </w:r>
      <w:r w:rsidR="007A2793" w:rsidRPr="001B7A40">
        <w:rPr>
          <w:rFonts w:ascii="Times New Roman" w:hAnsi="Times New Roman" w:cs="Times New Roman"/>
          <w:sz w:val="24"/>
          <w:szCs w:val="24"/>
        </w:rPr>
        <w:t xml:space="preserve"> </w:t>
      </w:r>
      <w:r w:rsidR="00880D67" w:rsidRPr="001B7A40">
        <w:rPr>
          <w:rFonts w:ascii="Times New Roman" w:hAnsi="Times New Roman" w:cs="Times New Roman"/>
          <w:sz w:val="24"/>
          <w:szCs w:val="24"/>
        </w:rPr>
        <w:fldChar w:fldCharType="begin"/>
      </w:r>
      <w:r w:rsidR="005301FF" w:rsidRPr="001B7A40">
        <w:rPr>
          <w:rFonts w:ascii="Times New Roman" w:hAnsi="Times New Roman" w:cs="Times New Roman"/>
          <w:sz w:val="24"/>
          <w:szCs w:val="24"/>
        </w:rPr>
        <w:instrText xml:space="preserve"> ADDIN ZOTERO_ITEM CSL_CITATION {"citationID":"hBaBCVwI","properties":{"formattedCitation":"(Laskowski 2016b)","plainCitation":"(Laskowski 2016b)","noteIndex":0},"citationItems":[{"id":1070,"uris":["http://zotero.org/users/3813760/items/ID55Z7H8"],"uri":["http://zotero.org/users/3813760/items/ID55Z7H8"],"itemData":{"id":1070,"type":"article-journal","abstract":"This article identifies issues with cataloging backlogs and quality control, particularly relating to the subsequent ingest of content into library high density storage. Results of a pilot project at the University of Illinois at Urbana-Champaign are used to demonstrate the high cost of retroactively addressing cataloging concerns, and how not addressing them contributes to issues in discovery and access. Changes in local cataloging standards, and criteria for how to assess a cost/benefit ratio for quality cataloging are also discussed.","container-title":"Cataloging &amp; Classification Quarterly","DOI":"10.1080/01639374.2016.1138420","ISSN":"0163-9374","issue":"3","note":"publisher: Routledge\n_eprint: https://doi.org/10.1080/01639374.2016.1138420","page":"147-158","source":"Taylor and Francis+NEJM","title":"When Good Enough Is Not Good Enough: Resolving Cataloging Issues for High Density Storage","title-short":"When Good Enough Is Not Good Enough","URL":"https://doi.org/10.1080/01639374.2016.1138420","volume":"54","author":[{"family":"Laskowski","given":"Mary S."}],"accessed":{"date-parts":[["2021",8,3]]},"issued":{"date-parts":[["2016",4,2]]}}}],"schema":"https://github.com/citation-style-language/schema/raw/master/csl-citation.json"} </w:instrText>
      </w:r>
      <w:r w:rsidR="00880D67" w:rsidRPr="001B7A40">
        <w:rPr>
          <w:rFonts w:ascii="Times New Roman" w:hAnsi="Times New Roman" w:cs="Times New Roman"/>
          <w:sz w:val="24"/>
          <w:szCs w:val="24"/>
        </w:rPr>
        <w:fldChar w:fldCharType="separate"/>
      </w:r>
      <w:r w:rsidR="005301FF" w:rsidRPr="001B7A40">
        <w:rPr>
          <w:rFonts w:ascii="Times New Roman" w:hAnsi="Times New Roman" w:cs="Times New Roman"/>
          <w:sz w:val="24"/>
          <w:szCs w:val="24"/>
        </w:rPr>
        <w:t>(Laskowski 2016b)</w:t>
      </w:r>
      <w:r w:rsidR="00880D67" w:rsidRPr="001B7A40">
        <w:rPr>
          <w:rFonts w:ascii="Times New Roman" w:hAnsi="Times New Roman" w:cs="Times New Roman"/>
          <w:sz w:val="24"/>
          <w:szCs w:val="24"/>
        </w:rPr>
        <w:fldChar w:fldCharType="end"/>
      </w:r>
      <w:r w:rsidR="005C5F59" w:rsidRPr="001B7A40">
        <w:rPr>
          <w:rFonts w:ascii="Times New Roman" w:hAnsi="Times New Roman" w:cs="Times New Roman"/>
          <w:sz w:val="24"/>
          <w:szCs w:val="24"/>
        </w:rPr>
        <w:t>. Most articles in this category mention the necessity of and challenges associated with de-duping before items are stored</w:t>
      </w:r>
      <w:r w:rsidR="00E4412F" w:rsidRPr="001B7A40">
        <w:rPr>
          <w:rFonts w:ascii="Times New Roman" w:hAnsi="Times New Roman" w:cs="Times New Roman"/>
          <w:sz w:val="24"/>
          <w:szCs w:val="24"/>
        </w:rPr>
        <w:t>.</w:t>
      </w:r>
      <w:r w:rsidR="00DC6820" w:rsidRPr="001B7A40">
        <w:rPr>
          <w:rFonts w:ascii="Times New Roman" w:hAnsi="Times New Roman" w:cs="Times New Roman"/>
          <w:sz w:val="24"/>
          <w:szCs w:val="24"/>
        </w:rPr>
        <w:t xml:space="preserve"> </w:t>
      </w:r>
    </w:p>
    <w:p w14:paraId="71A2A767" w14:textId="2A0F9CB0" w:rsidR="00ED3D43" w:rsidRPr="001B7A40" w:rsidRDefault="002B33E3" w:rsidP="001B7A40">
      <w:pPr>
        <w:spacing w:line="480" w:lineRule="auto"/>
        <w:ind w:firstLine="720"/>
        <w:contextualSpacing/>
        <w:rPr>
          <w:rFonts w:ascii="Times New Roman" w:hAnsi="Times New Roman" w:cs="Times New Roman"/>
          <w:sz w:val="24"/>
          <w:szCs w:val="24"/>
        </w:rPr>
      </w:pPr>
      <w:r w:rsidRPr="001B7A40">
        <w:rPr>
          <w:rFonts w:ascii="Times New Roman" w:hAnsi="Times New Roman" w:cs="Times New Roman"/>
          <w:sz w:val="24"/>
          <w:szCs w:val="24"/>
        </w:rPr>
        <w:t xml:space="preserve">Cataloging and metadata are also essential for the function of </w:t>
      </w:r>
      <w:r w:rsidR="00BD22B7" w:rsidRPr="001B7A40">
        <w:rPr>
          <w:rFonts w:ascii="Times New Roman" w:hAnsi="Times New Roman" w:cs="Times New Roman"/>
          <w:sz w:val="24"/>
          <w:szCs w:val="24"/>
        </w:rPr>
        <w:t>cooperative</w:t>
      </w:r>
      <w:r w:rsidRPr="001B7A40">
        <w:rPr>
          <w:rFonts w:ascii="Times New Roman" w:hAnsi="Times New Roman" w:cs="Times New Roman"/>
          <w:sz w:val="24"/>
          <w:szCs w:val="24"/>
        </w:rPr>
        <w:t xml:space="preserve"> facilities and shared collections</w:t>
      </w:r>
      <w:r w:rsidR="00E314E7" w:rsidRPr="001B7A40">
        <w:rPr>
          <w:rFonts w:ascii="Times New Roman" w:hAnsi="Times New Roman" w:cs="Times New Roman"/>
          <w:sz w:val="24"/>
          <w:szCs w:val="24"/>
        </w:rPr>
        <w:t xml:space="preserve"> </w:t>
      </w:r>
      <w:r w:rsidR="00E314E7" w:rsidRPr="001B7A40">
        <w:rPr>
          <w:rFonts w:ascii="Times New Roman" w:hAnsi="Times New Roman" w:cs="Times New Roman"/>
          <w:sz w:val="24"/>
          <w:szCs w:val="24"/>
        </w:rPr>
        <w:fldChar w:fldCharType="begin"/>
      </w:r>
      <w:r w:rsidR="005301FF" w:rsidRPr="001B7A40">
        <w:rPr>
          <w:rFonts w:ascii="Times New Roman" w:hAnsi="Times New Roman" w:cs="Times New Roman"/>
          <w:sz w:val="24"/>
          <w:szCs w:val="24"/>
        </w:rPr>
        <w:instrText xml:space="preserve"> ADDIN ZOTERO_ITEM CSL_CITATION {"citationID":"Dh2bCqC9","properties":{"formattedCitation":"(Downey 2012; van Ballegooie and Borie 2019)","plainCitation":"(Downey 2012; van Ballegooie and Borie 2019)","noteIndex":0},"citationItems":[{"id":34,"uris":["http://zotero.org/users/3813760/items/688CA3GZ"],"uri":["http://zotero.org/users/3813760/items/688CA3GZ"],"itemData":{"id":34,"type":"article-journal","abstract":"In 2011, the Northeastern Ohio Cooperative Regional Library Depository\ncompleted a pilot project that created a shared catalog\nfor depository holdings. The project, coordinated by the Northeastern\nOhio Cooperative Regional Library Depository Implementation\nGroup, has paved the way for the remaining four Ohio depositories\nto contribute their depository holdings to the shared catalog. This\npaper describes the motivation for the project and the planning, implementation,\nand impact of a shared catalog on depository workflow\nand service at the Northeast Ohio Regional Depository. It also\nhighlights implications for the improved storage capacity through\nstatewide deduplication projects.","container-title":"Collection Management","DOI":"https://doi.org/10.1080/01462679.2012.685832","ISSN":"1545-2549","issue":"3-4","page":"322-332","title":"The OHDEP Project: Creating a Shared Catalog for the Northeast Ohio Depository","volume":"37","author":[{"family":"Downey","given":"Kay"}],"issued":{"date-parts":[["2012"]]}}},{"id":428,"uris":["http://zotero.org/users/3813760/items/KB9Q7Q3C"],"uri":["http://zotero.org/users/3813760/items/KB9Q7Q3C"],"itemData":{"id":428,"type":"article-journal","abstract":"As more libraries rely on remote storage facilities to preserve print collections,\nthis presents challenges for resource discovery and access. Since off-site\nstorage facilities often have no open shelves or public access, increased\nimportance is placed on metadata to connect users to resources. At the\nUniversity of Toronto Libraries (UTL), we conducted a metadata assessment\nof the serials collection located in its Downsview high-density storage facility.\nUsing quantitative and qualitative methods based on the assessment metrics\nproposed by Bruce and Hillmann (2004) we gained a holistic view of the quality\nand effectiveness of the metadata for the Downsview serials collection. The\nstudy also revealed many of the challenges associated with making off-site\nresources discoverable and accessible in online systems.","container-title":"The Serials Librarian","DOI":"https://doi.org/10.1080/0361526X.2020.1697600","title":"Inside-Out and Outside-In: A Holistic Approach to Metadata Assessment for an Off-Site Storage Collection","author":[{"family":"Ballegooie","given":"Marlene","non-dropping-particle":"van"},{"family":"Borie","given":"Juliya"}],"issued":{"date-parts":[["2019"]]}}}],"schema":"https://github.com/citation-style-language/schema/raw/master/csl-citation.json"} </w:instrText>
      </w:r>
      <w:r w:rsidR="00E314E7" w:rsidRPr="001B7A40">
        <w:rPr>
          <w:rFonts w:ascii="Times New Roman" w:hAnsi="Times New Roman" w:cs="Times New Roman"/>
          <w:sz w:val="24"/>
          <w:szCs w:val="24"/>
        </w:rPr>
        <w:fldChar w:fldCharType="separate"/>
      </w:r>
      <w:r w:rsidR="005301FF" w:rsidRPr="001B7A40">
        <w:rPr>
          <w:rFonts w:ascii="Times New Roman" w:hAnsi="Times New Roman" w:cs="Times New Roman"/>
          <w:sz w:val="24"/>
          <w:szCs w:val="24"/>
        </w:rPr>
        <w:t>(Downey 2012; van Ballegooie and Borie 2019)</w:t>
      </w:r>
      <w:r w:rsidR="00E314E7" w:rsidRPr="001B7A40">
        <w:rPr>
          <w:rFonts w:ascii="Times New Roman" w:hAnsi="Times New Roman" w:cs="Times New Roman"/>
          <w:sz w:val="24"/>
          <w:szCs w:val="24"/>
        </w:rPr>
        <w:fldChar w:fldCharType="end"/>
      </w:r>
      <w:r w:rsidRPr="001B7A40">
        <w:rPr>
          <w:rFonts w:ascii="Times New Roman" w:hAnsi="Times New Roman" w:cs="Times New Roman"/>
          <w:sz w:val="24"/>
          <w:szCs w:val="24"/>
        </w:rPr>
        <w:t>.</w:t>
      </w:r>
      <w:r w:rsidR="00B916BE" w:rsidRPr="001B7A40">
        <w:rPr>
          <w:rFonts w:ascii="Times New Roman" w:hAnsi="Times New Roman" w:cs="Times New Roman"/>
          <w:sz w:val="24"/>
          <w:szCs w:val="24"/>
        </w:rPr>
        <w:t xml:space="preserve"> The literature surrounding these </w:t>
      </w:r>
      <w:r w:rsidR="00962B9C" w:rsidRPr="001B7A40">
        <w:rPr>
          <w:rFonts w:ascii="Times New Roman" w:hAnsi="Times New Roman" w:cs="Times New Roman"/>
          <w:sz w:val="24"/>
          <w:szCs w:val="24"/>
        </w:rPr>
        <w:t>issues provide practical examples of what other metadata</w:t>
      </w:r>
      <w:r w:rsidR="00A977B9" w:rsidRPr="001B7A40">
        <w:rPr>
          <w:rFonts w:ascii="Times New Roman" w:hAnsi="Times New Roman" w:cs="Times New Roman"/>
          <w:sz w:val="24"/>
          <w:szCs w:val="24"/>
        </w:rPr>
        <w:t xml:space="preserve"> and </w:t>
      </w:r>
      <w:r w:rsidR="00962B9C" w:rsidRPr="001B7A40">
        <w:rPr>
          <w:rFonts w:ascii="Times New Roman" w:hAnsi="Times New Roman" w:cs="Times New Roman"/>
          <w:sz w:val="24"/>
          <w:szCs w:val="24"/>
        </w:rPr>
        <w:t>cataloging departments have done</w:t>
      </w:r>
      <w:r w:rsidR="000B7707" w:rsidRPr="001B7A40">
        <w:rPr>
          <w:rFonts w:ascii="Times New Roman" w:hAnsi="Times New Roman" w:cs="Times New Roman"/>
          <w:sz w:val="24"/>
          <w:szCs w:val="24"/>
        </w:rPr>
        <w:t xml:space="preserve">, such </w:t>
      </w:r>
      <w:r w:rsidR="0097394B" w:rsidRPr="001B7A40">
        <w:rPr>
          <w:rFonts w:ascii="Times New Roman" w:hAnsi="Times New Roman" w:cs="Times New Roman"/>
          <w:sz w:val="24"/>
          <w:szCs w:val="24"/>
        </w:rPr>
        <w:t xml:space="preserve">as dividing up an </w:t>
      </w:r>
      <w:proofErr w:type="spellStart"/>
      <w:r w:rsidR="0097394B" w:rsidRPr="001B7A40">
        <w:rPr>
          <w:rFonts w:ascii="Times New Roman" w:hAnsi="Times New Roman" w:cs="Times New Roman"/>
          <w:sz w:val="24"/>
          <w:szCs w:val="24"/>
        </w:rPr>
        <w:t>uncataloged</w:t>
      </w:r>
      <w:proofErr w:type="spellEnd"/>
      <w:r w:rsidR="0097394B" w:rsidRPr="001B7A40">
        <w:rPr>
          <w:rFonts w:ascii="Times New Roman" w:hAnsi="Times New Roman" w:cs="Times New Roman"/>
          <w:sz w:val="24"/>
          <w:szCs w:val="24"/>
        </w:rPr>
        <w:t xml:space="preserve"> collection into priority groups</w:t>
      </w:r>
      <w:r w:rsidR="0057624E" w:rsidRPr="001B7A40">
        <w:rPr>
          <w:rFonts w:ascii="Times New Roman" w:hAnsi="Times New Roman" w:cs="Times New Roman"/>
          <w:sz w:val="24"/>
          <w:szCs w:val="24"/>
        </w:rPr>
        <w:t xml:space="preserve"> </w:t>
      </w:r>
      <w:r w:rsidR="0057624E" w:rsidRPr="001B7A40">
        <w:rPr>
          <w:rFonts w:ascii="Times New Roman" w:hAnsi="Times New Roman" w:cs="Times New Roman"/>
          <w:sz w:val="24"/>
          <w:szCs w:val="24"/>
        </w:rPr>
        <w:fldChar w:fldCharType="begin"/>
      </w:r>
      <w:r w:rsidR="005301FF" w:rsidRPr="001B7A40">
        <w:rPr>
          <w:rFonts w:ascii="Times New Roman" w:hAnsi="Times New Roman" w:cs="Times New Roman"/>
          <w:sz w:val="24"/>
          <w:szCs w:val="24"/>
        </w:rPr>
        <w:instrText xml:space="preserve"> ADDIN ZOTERO_ITEM CSL_CITATION {"citationID":"wwhb2t2Q","properties":{"formattedCitation":"(Beisler and Ragains 2010)","plainCitation":"(Beisler and Ragains 2010)","noteIndex":0},"citationItems":[{"id":14,"uris":["http://zotero.org/users/3813760/items/R97QQ4NC"],"uri":["http://zotero.org/users/3813760/items/R97QQ4NC"],"itemData":{"id":14,"type":"article-journal","abstract":"In 2008, the University of Nevada, Reno Library moved into a new building, the Mathewson-IGT Knowledge Center. As part of this move, approximately half of the library’s print collections were moved into the building’s automated storage and retrieval system; a substantial portion of these materials were federal depository materials. This case study describes how cataloging and government documents staff at the University of Nevada, Reno collaborated to achieve intellec-tual and physical control over a huge, largely uncataloged government documents collection des-tined for automated storage. More than 9,000 linear feet of uncataloged government documents had to be placed into an automated storage system that requires catalog records for all stored items. To accommodate uncataloged documents, staff devised a way to create bulk catalog records, store these materials efficiently, and provide user access. The authors explain how this project was planned and executed as part of the library move, and then assess the success of the project and its impact on public and technical services operations after a year of working with the new system. The impact on public access in moving this collection is particularly significant in light of the library’s service mandate as a regional federal depository.","container-title":"Collaborative Librarianship","issue":"4","page":"204-217","title":"A New Way to Manage Uncataloged Materials: A Case Study  from Moving the University of Nevada, Reno’s Federal  Depository Collection","URL":"https://digitalcommons.du.edu/collaborativelibrarianship/vol2/iss4/5/","volume":"2","author":[{"family":"Beisler","given":"Amalia"},{"family":"Ragains","given":"Patrick"}],"issued":{"date-parts":[["2010"]]}}}],"schema":"https://github.com/citation-style-language/schema/raw/master/csl-citation.json"} </w:instrText>
      </w:r>
      <w:r w:rsidR="0057624E" w:rsidRPr="001B7A40">
        <w:rPr>
          <w:rFonts w:ascii="Times New Roman" w:hAnsi="Times New Roman" w:cs="Times New Roman"/>
          <w:sz w:val="24"/>
          <w:szCs w:val="24"/>
        </w:rPr>
        <w:fldChar w:fldCharType="separate"/>
      </w:r>
      <w:r w:rsidR="005301FF" w:rsidRPr="001B7A40">
        <w:rPr>
          <w:rFonts w:ascii="Times New Roman" w:hAnsi="Times New Roman" w:cs="Times New Roman"/>
          <w:sz w:val="24"/>
          <w:szCs w:val="24"/>
        </w:rPr>
        <w:t>(Beisler and Ragains 2010)</w:t>
      </w:r>
      <w:r w:rsidR="0057624E" w:rsidRPr="001B7A40">
        <w:rPr>
          <w:rFonts w:ascii="Times New Roman" w:hAnsi="Times New Roman" w:cs="Times New Roman"/>
          <w:sz w:val="24"/>
          <w:szCs w:val="24"/>
        </w:rPr>
        <w:fldChar w:fldCharType="end"/>
      </w:r>
      <w:r w:rsidR="000B7707" w:rsidRPr="001B7A40">
        <w:rPr>
          <w:rFonts w:ascii="Times New Roman" w:hAnsi="Times New Roman" w:cs="Times New Roman"/>
          <w:sz w:val="24"/>
          <w:szCs w:val="24"/>
        </w:rPr>
        <w:t xml:space="preserve"> </w:t>
      </w:r>
      <w:r w:rsidR="006C3C57" w:rsidRPr="001B7A40">
        <w:rPr>
          <w:rFonts w:ascii="Times New Roman" w:hAnsi="Times New Roman" w:cs="Times New Roman"/>
          <w:sz w:val="24"/>
          <w:szCs w:val="24"/>
        </w:rPr>
        <w:t xml:space="preserve">or </w:t>
      </w:r>
      <w:r w:rsidR="0018753D" w:rsidRPr="001B7A40">
        <w:rPr>
          <w:rFonts w:ascii="Times New Roman" w:hAnsi="Times New Roman" w:cs="Times New Roman"/>
          <w:sz w:val="24"/>
          <w:szCs w:val="24"/>
        </w:rPr>
        <w:t xml:space="preserve">prioritizing </w:t>
      </w:r>
      <w:r w:rsidR="006C3C57" w:rsidRPr="001B7A40">
        <w:rPr>
          <w:rFonts w:ascii="Times New Roman" w:hAnsi="Times New Roman" w:cs="Times New Roman"/>
          <w:sz w:val="24"/>
          <w:szCs w:val="24"/>
        </w:rPr>
        <w:t>print-only title</w:t>
      </w:r>
      <w:r w:rsidR="000A7941" w:rsidRPr="001B7A40">
        <w:rPr>
          <w:rFonts w:ascii="Times New Roman" w:hAnsi="Times New Roman" w:cs="Times New Roman"/>
          <w:sz w:val="24"/>
          <w:szCs w:val="24"/>
        </w:rPr>
        <w:t>s</w:t>
      </w:r>
      <w:r w:rsidR="005E3F14" w:rsidRPr="001B7A40">
        <w:rPr>
          <w:rFonts w:ascii="Times New Roman" w:hAnsi="Times New Roman" w:cs="Times New Roman"/>
          <w:sz w:val="24"/>
          <w:szCs w:val="24"/>
        </w:rPr>
        <w:t xml:space="preserve"> and complete serials runs</w:t>
      </w:r>
      <w:r w:rsidR="007A06D8" w:rsidRPr="001B7A40">
        <w:rPr>
          <w:rFonts w:ascii="Times New Roman" w:hAnsi="Times New Roman" w:cs="Times New Roman"/>
          <w:sz w:val="24"/>
          <w:szCs w:val="24"/>
        </w:rPr>
        <w:t xml:space="preserve"> </w:t>
      </w:r>
      <w:r w:rsidR="007A06D8" w:rsidRPr="001B7A40">
        <w:rPr>
          <w:rFonts w:ascii="Times New Roman" w:hAnsi="Times New Roman" w:cs="Times New Roman"/>
          <w:sz w:val="24"/>
          <w:szCs w:val="24"/>
        </w:rPr>
        <w:fldChar w:fldCharType="begin"/>
      </w:r>
      <w:r w:rsidR="005301FF" w:rsidRPr="001B7A40">
        <w:rPr>
          <w:rFonts w:ascii="Times New Roman" w:hAnsi="Times New Roman" w:cs="Times New Roman"/>
          <w:sz w:val="24"/>
          <w:szCs w:val="24"/>
        </w:rPr>
        <w:instrText xml:space="preserve"> ADDIN ZOTERO_ITEM CSL_CITATION {"citationID":"jrYEhlkS","properties":{"formattedCitation":"(Ilik 2012)","plainCitation":"(Ilik 2012)","noteIndex":0},"citationItems":[{"id":429,"uris":["http://zotero.org/users/3813760/items/NMSH53IL"],"uri":["http://zotero.org/users/3813760/items/NMSH53IL"],"itemData":{"id":429,"type":"article-journal","abstract":"This article focuses on the challenges faced by the serials cataloging\nstaff at Texas A&amp;M University Libraries following a decision\nto move materials to an off-site storage facility. The process of cataloging\nreview developed by serials cataloging staff to address these\nchallenges is described in detail. More specifically, the process that\ndeals with the preparation of the collections for off-site storage, with\nemphasis on the unique problems created by serials that have been\ncataloged under pre–Anglo-American Cataloguing Rules, Second\nEdition (AACR2) rules is described.","container-title":"The Serials Librarian","DOI":"https://doi.org/10.1080/0361526X.2012.717525","issue":"3-4","page":"350-358","title":"Off-Site Storage from a Cataloging Point of View","volume":"63","author":[{"family":"Ilik","given":"Violeta"}],"issued":{"date-parts":[["2012"]]}}}],"schema":"https://github.com/citation-style-language/schema/raw/master/csl-citation.json"} </w:instrText>
      </w:r>
      <w:r w:rsidR="007A06D8" w:rsidRPr="001B7A40">
        <w:rPr>
          <w:rFonts w:ascii="Times New Roman" w:hAnsi="Times New Roman" w:cs="Times New Roman"/>
          <w:sz w:val="24"/>
          <w:szCs w:val="24"/>
        </w:rPr>
        <w:fldChar w:fldCharType="separate"/>
      </w:r>
      <w:r w:rsidR="005301FF" w:rsidRPr="001B7A40">
        <w:rPr>
          <w:rFonts w:ascii="Times New Roman" w:hAnsi="Times New Roman" w:cs="Times New Roman"/>
          <w:sz w:val="24"/>
          <w:szCs w:val="24"/>
        </w:rPr>
        <w:t>(Ilik 2012)</w:t>
      </w:r>
      <w:r w:rsidR="007A06D8" w:rsidRPr="001B7A40">
        <w:rPr>
          <w:rFonts w:ascii="Times New Roman" w:hAnsi="Times New Roman" w:cs="Times New Roman"/>
          <w:sz w:val="24"/>
          <w:szCs w:val="24"/>
        </w:rPr>
        <w:fldChar w:fldCharType="end"/>
      </w:r>
      <w:r w:rsidR="00A603BB" w:rsidRPr="001B7A40">
        <w:rPr>
          <w:rFonts w:ascii="Times New Roman" w:hAnsi="Times New Roman" w:cs="Times New Roman"/>
          <w:sz w:val="24"/>
          <w:szCs w:val="24"/>
        </w:rPr>
        <w:t xml:space="preserve">, and making sure that shared collections are as consistently cataloged </w:t>
      </w:r>
      <w:r w:rsidR="006F6749" w:rsidRPr="001B7A40">
        <w:rPr>
          <w:rFonts w:ascii="Times New Roman" w:hAnsi="Times New Roman" w:cs="Times New Roman"/>
          <w:sz w:val="24"/>
          <w:szCs w:val="24"/>
        </w:rPr>
        <w:t>across all institutions as possible</w:t>
      </w:r>
      <w:r w:rsidR="00317AE5" w:rsidRPr="001B7A40">
        <w:rPr>
          <w:rFonts w:ascii="Times New Roman" w:hAnsi="Times New Roman" w:cs="Times New Roman"/>
          <w:sz w:val="24"/>
          <w:szCs w:val="24"/>
        </w:rPr>
        <w:t xml:space="preserve"> </w:t>
      </w:r>
      <w:r w:rsidR="00317AE5" w:rsidRPr="001B7A40">
        <w:rPr>
          <w:rFonts w:ascii="Times New Roman" w:hAnsi="Times New Roman" w:cs="Times New Roman"/>
          <w:sz w:val="24"/>
          <w:szCs w:val="24"/>
        </w:rPr>
        <w:fldChar w:fldCharType="begin"/>
      </w:r>
      <w:r w:rsidR="005301FF" w:rsidRPr="001B7A40">
        <w:rPr>
          <w:rFonts w:ascii="Times New Roman" w:hAnsi="Times New Roman" w:cs="Times New Roman"/>
          <w:sz w:val="24"/>
          <w:szCs w:val="24"/>
        </w:rPr>
        <w:instrText xml:space="preserve"> ADDIN ZOTERO_ITEM CSL_CITATION {"citationID":"knKpjdry","properties":{"formattedCitation":"(Downey 2012; van Ballegooie and Borie 2019)","plainCitation":"(Downey 2012; van Ballegooie and Borie 2019)","noteIndex":0},"citationItems":[{"id":34,"uris":["http://zotero.org/users/3813760/items/688CA3GZ"],"uri":["http://zotero.org/users/3813760/items/688CA3GZ"],"itemData":{"id":34,"type":"article-journal","abstract":"In 2011, the Northeastern Ohio Cooperative Regional Library Depository\ncompleted a pilot project that created a shared catalog\nfor depository holdings. The project, coordinated by the Northeastern\nOhio Cooperative Regional Library Depository Implementation\nGroup, has paved the way for the remaining four Ohio depositories\nto contribute their depository holdings to the shared catalog. This\npaper describes the motivation for the project and the planning, implementation,\nand impact of a shared catalog on depository workflow\nand service at the Northeast Ohio Regional Depository. It also\nhighlights implications for the improved storage capacity through\nstatewide deduplication projects.","container-title":"Collection Management","DOI":"https://doi.org/10.1080/01462679.2012.685832","ISSN":"1545-2549","issue":"3-4","page":"322-332","title":"The OHDEP Project: Creating a Shared Catalog for the Northeast Ohio Depository","volume":"37","author":[{"family":"Downey","given":"Kay"}],"issued":{"date-parts":[["2012"]]}}},{"id":428,"uris":["http://zotero.org/users/3813760/items/KB9Q7Q3C"],"uri":["http://zotero.org/users/3813760/items/KB9Q7Q3C"],"itemData":{"id":428,"type":"article-journal","abstract":"As more libraries rely on remote storage facilities to preserve print collections,\nthis presents challenges for resource discovery and access. Since off-site\nstorage facilities often have no open shelves or public access, increased\nimportance is placed on metadata to connect users to resources. At the\nUniversity of Toronto Libraries (UTL), we conducted a metadata assessment\nof the serials collection located in its Downsview high-density storage facility.\nUsing quantitative and qualitative methods based on the assessment metrics\nproposed by Bruce and Hillmann (2004) we gained a holistic view of the quality\nand effectiveness of the metadata for the Downsview serials collection. The\nstudy also revealed many of the challenges associated with making off-site\nresources discoverable and accessible in online systems.","container-title":"The Serials Librarian","DOI":"https://doi.org/10.1080/0361526X.2020.1697600","title":"Inside-Out and Outside-In: A Holistic Approach to Metadata Assessment for an Off-Site Storage Collection","author":[{"family":"Ballegooie","given":"Marlene","non-dropping-particle":"van"},{"family":"Borie","given":"Juliya"}],"issued":{"date-parts":[["2019"]]}}}],"schema":"https://github.com/citation-style-language/schema/raw/master/csl-citation.json"} </w:instrText>
      </w:r>
      <w:r w:rsidR="00317AE5" w:rsidRPr="001B7A40">
        <w:rPr>
          <w:rFonts w:ascii="Times New Roman" w:hAnsi="Times New Roman" w:cs="Times New Roman"/>
          <w:sz w:val="24"/>
          <w:szCs w:val="24"/>
        </w:rPr>
        <w:fldChar w:fldCharType="separate"/>
      </w:r>
      <w:r w:rsidR="005301FF" w:rsidRPr="001B7A40">
        <w:rPr>
          <w:rFonts w:ascii="Times New Roman" w:hAnsi="Times New Roman" w:cs="Times New Roman"/>
          <w:sz w:val="24"/>
          <w:szCs w:val="24"/>
        </w:rPr>
        <w:t>(Downey 2012; van Ballegooie and Borie 2019)</w:t>
      </w:r>
      <w:r w:rsidR="00317AE5" w:rsidRPr="001B7A40">
        <w:rPr>
          <w:rFonts w:ascii="Times New Roman" w:hAnsi="Times New Roman" w:cs="Times New Roman"/>
          <w:sz w:val="24"/>
          <w:szCs w:val="24"/>
        </w:rPr>
        <w:fldChar w:fldCharType="end"/>
      </w:r>
      <w:r w:rsidR="00705B98" w:rsidRPr="001B7A40">
        <w:rPr>
          <w:rFonts w:ascii="Times New Roman" w:hAnsi="Times New Roman" w:cs="Times New Roman"/>
          <w:sz w:val="24"/>
          <w:szCs w:val="24"/>
        </w:rPr>
        <w:t>.</w:t>
      </w:r>
      <w:r w:rsidR="00342222" w:rsidRPr="001B7A40">
        <w:rPr>
          <w:rFonts w:ascii="Times New Roman" w:hAnsi="Times New Roman" w:cs="Times New Roman"/>
          <w:sz w:val="24"/>
          <w:szCs w:val="24"/>
        </w:rPr>
        <w:t xml:space="preserve"> </w:t>
      </w:r>
    </w:p>
    <w:p w14:paraId="018F0F4C" w14:textId="51DC5F6C" w:rsidR="00BE449E" w:rsidRPr="001B7A40" w:rsidRDefault="00BE449E" w:rsidP="001B7A40">
      <w:pPr>
        <w:pStyle w:val="Heading1"/>
        <w:spacing w:line="480" w:lineRule="auto"/>
        <w:jc w:val="center"/>
        <w:rPr>
          <w:rFonts w:ascii="Times New Roman" w:hAnsi="Times New Roman" w:cs="Times New Roman"/>
          <w:b w:val="0"/>
          <w:bCs w:val="0"/>
          <w:caps/>
          <w:sz w:val="24"/>
          <w:szCs w:val="24"/>
        </w:rPr>
      </w:pPr>
      <w:r w:rsidRPr="001B7A40">
        <w:rPr>
          <w:rFonts w:ascii="Times New Roman" w:hAnsi="Times New Roman" w:cs="Times New Roman"/>
          <w:b w:val="0"/>
          <w:bCs w:val="0"/>
          <w:caps/>
          <w:sz w:val="24"/>
          <w:szCs w:val="24"/>
        </w:rPr>
        <w:lastRenderedPageBreak/>
        <w:t xml:space="preserve">Preservation and Special </w:t>
      </w:r>
      <w:r w:rsidR="00E85789" w:rsidRPr="001B7A40">
        <w:rPr>
          <w:rFonts w:ascii="Times New Roman" w:hAnsi="Times New Roman" w:cs="Times New Roman"/>
          <w:b w:val="0"/>
          <w:bCs w:val="0"/>
          <w:caps/>
          <w:sz w:val="24"/>
          <w:szCs w:val="24"/>
        </w:rPr>
        <w:t>Fo</w:t>
      </w:r>
      <w:r w:rsidRPr="001B7A40">
        <w:rPr>
          <w:rFonts w:ascii="Times New Roman" w:hAnsi="Times New Roman" w:cs="Times New Roman"/>
          <w:b w:val="0"/>
          <w:bCs w:val="0"/>
          <w:caps/>
          <w:sz w:val="24"/>
          <w:szCs w:val="24"/>
        </w:rPr>
        <w:t>rmats</w:t>
      </w:r>
    </w:p>
    <w:p w14:paraId="7DE760CF" w14:textId="14E3548E" w:rsidR="007819C4" w:rsidRPr="001B7A40" w:rsidRDefault="009E005F" w:rsidP="001B7A40">
      <w:pPr>
        <w:spacing w:line="480" w:lineRule="auto"/>
        <w:contextualSpacing/>
        <w:rPr>
          <w:rFonts w:ascii="Times New Roman" w:hAnsi="Times New Roman" w:cs="Times New Roman"/>
          <w:sz w:val="24"/>
          <w:szCs w:val="24"/>
        </w:rPr>
      </w:pPr>
      <w:r w:rsidRPr="001B7A40">
        <w:rPr>
          <w:rFonts w:ascii="Times New Roman" w:hAnsi="Times New Roman" w:cs="Times New Roman"/>
          <w:sz w:val="24"/>
          <w:szCs w:val="24"/>
        </w:rPr>
        <w:t>The preservation environment of library storage</w:t>
      </w:r>
      <w:r w:rsidR="00EB6CFF" w:rsidRPr="001B7A40">
        <w:rPr>
          <w:rFonts w:ascii="Times New Roman" w:hAnsi="Times New Roman" w:cs="Times New Roman"/>
          <w:sz w:val="24"/>
          <w:szCs w:val="24"/>
        </w:rPr>
        <w:t xml:space="preserve"> is mentioned in O’Connor as one of the considerations to </w:t>
      </w:r>
      <w:r w:rsidR="00ED02FA" w:rsidRPr="001B7A40">
        <w:rPr>
          <w:rFonts w:ascii="Times New Roman" w:hAnsi="Times New Roman" w:cs="Times New Roman"/>
          <w:sz w:val="24"/>
          <w:szCs w:val="24"/>
        </w:rPr>
        <w:t>take into account when selecting materials to be moved offsite. Today’s literature expands upon that idea</w:t>
      </w:r>
      <w:r w:rsidRPr="001B7A40">
        <w:rPr>
          <w:rFonts w:ascii="Times New Roman" w:hAnsi="Times New Roman" w:cs="Times New Roman"/>
          <w:sz w:val="24"/>
          <w:szCs w:val="24"/>
        </w:rPr>
        <w:t xml:space="preserve">. </w:t>
      </w:r>
      <w:r w:rsidR="007819C4" w:rsidRPr="001B7A40">
        <w:rPr>
          <w:rFonts w:ascii="Times New Roman" w:hAnsi="Times New Roman" w:cs="Times New Roman"/>
          <w:sz w:val="24"/>
          <w:szCs w:val="24"/>
        </w:rPr>
        <w:t xml:space="preserve">One of the major </w:t>
      </w:r>
      <w:r w:rsidR="003A1B08" w:rsidRPr="001B7A40">
        <w:rPr>
          <w:rFonts w:ascii="Times New Roman" w:hAnsi="Times New Roman" w:cs="Times New Roman"/>
          <w:sz w:val="24"/>
          <w:szCs w:val="24"/>
        </w:rPr>
        <w:t>benefits</w:t>
      </w:r>
      <w:r w:rsidR="007819C4" w:rsidRPr="001B7A40">
        <w:rPr>
          <w:rFonts w:ascii="Times New Roman" w:hAnsi="Times New Roman" w:cs="Times New Roman"/>
          <w:sz w:val="24"/>
          <w:szCs w:val="24"/>
        </w:rPr>
        <w:t xml:space="preserve"> of </w:t>
      </w:r>
      <w:r w:rsidR="000F72AB" w:rsidRPr="001B7A40">
        <w:rPr>
          <w:rFonts w:ascii="Times New Roman" w:hAnsi="Times New Roman" w:cs="Times New Roman"/>
          <w:sz w:val="24"/>
          <w:szCs w:val="24"/>
        </w:rPr>
        <w:t>library storage facilities</w:t>
      </w:r>
      <w:r w:rsidR="007819C4" w:rsidRPr="001B7A40">
        <w:rPr>
          <w:rFonts w:ascii="Times New Roman" w:hAnsi="Times New Roman" w:cs="Times New Roman"/>
          <w:sz w:val="24"/>
          <w:szCs w:val="24"/>
        </w:rPr>
        <w:t xml:space="preserve"> is their capacity for ideal preservation conditions—cooler temperatures, </w:t>
      </w:r>
      <w:r w:rsidR="00A255B6" w:rsidRPr="001B7A40">
        <w:rPr>
          <w:rFonts w:ascii="Times New Roman" w:hAnsi="Times New Roman" w:cs="Times New Roman"/>
          <w:sz w:val="24"/>
          <w:szCs w:val="24"/>
        </w:rPr>
        <w:t>low</w:t>
      </w:r>
      <w:r w:rsidR="003A1687" w:rsidRPr="001B7A40">
        <w:rPr>
          <w:rFonts w:ascii="Times New Roman" w:hAnsi="Times New Roman" w:cs="Times New Roman"/>
          <w:sz w:val="24"/>
          <w:szCs w:val="24"/>
        </w:rPr>
        <w:t xml:space="preserve"> relative humidity, </w:t>
      </w:r>
      <w:r w:rsidR="00A255B6" w:rsidRPr="001B7A40">
        <w:rPr>
          <w:rFonts w:ascii="Times New Roman" w:hAnsi="Times New Roman" w:cs="Times New Roman"/>
          <w:sz w:val="24"/>
          <w:szCs w:val="24"/>
        </w:rPr>
        <w:t>and security</w:t>
      </w:r>
      <w:r w:rsidR="003A1687" w:rsidRPr="001B7A40">
        <w:rPr>
          <w:rFonts w:ascii="Times New Roman" w:hAnsi="Times New Roman" w:cs="Times New Roman"/>
          <w:sz w:val="24"/>
          <w:szCs w:val="24"/>
        </w:rPr>
        <w:t>.</w:t>
      </w:r>
      <w:r w:rsidR="00AE10EC" w:rsidRPr="001B7A40">
        <w:rPr>
          <w:rFonts w:ascii="Times New Roman" w:hAnsi="Times New Roman" w:cs="Times New Roman"/>
          <w:sz w:val="24"/>
          <w:szCs w:val="24"/>
        </w:rPr>
        <w:t xml:space="preserve"> Last copy depositories</w:t>
      </w:r>
      <w:r w:rsidR="00FC79D2" w:rsidRPr="001B7A40">
        <w:rPr>
          <w:rFonts w:ascii="Times New Roman" w:hAnsi="Times New Roman" w:cs="Times New Roman"/>
          <w:sz w:val="24"/>
          <w:szCs w:val="24"/>
        </w:rPr>
        <w:t xml:space="preserve">, dark archives, and shared print are also forms of </w:t>
      </w:r>
      <w:r w:rsidR="00FA09ED" w:rsidRPr="001B7A40">
        <w:rPr>
          <w:rFonts w:ascii="Times New Roman" w:hAnsi="Times New Roman" w:cs="Times New Roman"/>
          <w:sz w:val="24"/>
          <w:szCs w:val="24"/>
        </w:rPr>
        <w:t xml:space="preserve">storage-related </w:t>
      </w:r>
      <w:r w:rsidR="00FC79D2" w:rsidRPr="001B7A40">
        <w:rPr>
          <w:rFonts w:ascii="Times New Roman" w:hAnsi="Times New Roman" w:cs="Times New Roman"/>
          <w:sz w:val="24"/>
          <w:szCs w:val="24"/>
        </w:rPr>
        <w:t>preservation</w:t>
      </w:r>
      <w:r w:rsidR="00A767BD" w:rsidRPr="001B7A40">
        <w:rPr>
          <w:rFonts w:ascii="Times New Roman" w:hAnsi="Times New Roman" w:cs="Times New Roman"/>
          <w:sz w:val="24"/>
          <w:szCs w:val="24"/>
        </w:rPr>
        <w:t xml:space="preserve"> </w:t>
      </w:r>
      <w:r w:rsidR="00A767BD" w:rsidRPr="001B7A40">
        <w:rPr>
          <w:rFonts w:ascii="Times New Roman" w:hAnsi="Times New Roman" w:cs="Times New Roman"/>
          <w:sz w:val="24"/>
          <w:szCs w:val="24"/>
        </w:rPr>
        <w:fldChar w:fldCharType="begin"/>
      </w:r>
      <w:r w:rsidR="005301FF" w:rsidRPr="001B7A40">
        <w:rPr>
          <w:rFonts w:ascii="Times New Roman" w:hAnsi="Times New Roman" w:cs="Times New Roman"/>
          <w:sz w:val="24"/>
          <w:szCs w:val="24"/>
        </w:rPr>
        <w:instrText xml:space="preserve"> ADDIN ZOTERO_ITEM CSL_CITATION {"citationID":"MsihRaGj","properties":{"formattedCitation":"(Murray-Rust 2009)","plainCitation":"(Murray-Rust 2009)","noteIndex":0},"citationItems":[{"id":1055,"uris":["http://zotero.org/users/3813760/items/5QZDWQBP"],"uri":["http://zotero.org/users/3813760/items/5QZDWQBP"],"itemData":{"id":1055,"type":"chapter","abstract":"Library storage is traditionally viewed as a space management strategy, a way of dealing with overcrowded buildings and growing collections. Storage also is implicitly a preservation strategy: an alternative to weeding, cramming books tightly on shelves, stacking them on the floor, or not purchasing them in the first place. Among its obvious preservation benefits, storage provides security from theft and vandalism, and protection from spills and pests caused by increasingly prevalent food and drink in library buildings. Although transfer to storage may be risky for fragile materials, leaving them in stacks that are constantly being shifted is likely to be more damaging. Many storage facilities provide better environmental conditions for collections than old or poorly maintained modern library buildings.","collection-title":"Advances in Librarianship","container-title":"Advances in Librarianship","ISBN":"978-0-12-024627-4","note":"DOI: 10.1016/S0065-2830(03)27006-9","page":"159-183","publisher":"Emerald Group Publishing Limited","source":"Emerald Insight","title":"Library Storage as a Preservation Strategy","URL":"https://doi.org/10.1016/S0065-2830(03)27006-9","volume":"27","author":[{"family":"Murray-Rust","given":"Catherine"}],"editor":[{"family":"C. Lynden","given":"Frederick"}],"accessed":{"date-parts":[["2021",7,15]]},"issued":{"date-parts":[["2009",1,1]]}}}],"schema":"https://github.com/citation-style-language/schema/raw/master/csl-citation.json"} </w:instrText>
      </w:r>
      <w:r w:rsidR="00A767BD" w:rsidRPr="001B7A40">
        <w:rPr>
          <w:rFonts w:ascii="Times New Roman" w:hAnsi="Times New Roman" w:cs="Times New Roman"/>
          <w:sz w:val="24"/>
          <w:szCs w:val="24"/>
        </w:rPr>
        <w:fldChar w:fldCharType="separate"/>
      </w:r>
      <w:r w:rsidR="005301FF" w:rsidRPr="001B7A40">
        <w:rPr>
          <w:rFonts w:ascii="Times New Roman" w:hAnsi="Times New Roman" w:cs="Times New Roman"/>
          <w:sz w:val="24"/>
          <w:szCs w:val="24"/>
        </w:rPr>
        <w:t>(Murray-Rust 2009)</w:t>
      </w:r>
      <w:r w:rsidR="00A767BD" w:rsidRPr="001B7A40">
        <w:rPr>
          <w:rFonts w:ascii="Times New Roman" w:hAnsi="Times New Roman" w:cs="Times New Roman"/>
          <w:sz w:val="24"/>
          <w:szCs w:val="24"/>
        </w:rPr>
        <w:fldChar w:fldCharType="end"/>
      </w:r>
      <w:r w:rsidR="00705B98" w:rsidRPr="001B7A40">
        <w:rPr>
          <w:rFonts w:ascii="Times New Roman" w:hAnsi="Times New Roman" w:cs="Times New Roman"/>
          <w:sz w:val="24"/>
          <w:szCs w:val="24"/>
        </w:rPr>
        <w:t xml:space="preserve">. </w:t>
      </w:r>
      <w:r w:rsidR="005F48F2" w:rsidRPr="001B7A40">
        <w:rPr>
          <w:rFonts w:ascii="Times New Roman" w:hAnsi="Times New Roman" w:cs="Times New Roman"/>
          <w:sz w:val="24"/>
          <w:szCs w:val="24"/>
        </w:rPr>
        <w:t>Most preservation conversations will happen in the planning/building phase of a</w:t>
      </w:r>
      <w:r w:rsidR="00BC5BED" w:rsidRPr="001B7A40">
        <w:rPr>
          <w:rFonts w:ascii="Times New Roman" w:hAnsi="Times New Roman" w:cs="Times New Roman"/>
          <w:sz w:val="24"/>
          <w:szCs w:val="24"/>
        </w:rPr>
        <w:t xml:space="preserve"> new </w:t>
      </w:r>
      <w:r w:rsidR="00B7678D" w:rsidRPr="001B7A40">
        <w:rPr>
          <w:rFonts w:ascii="Times New Roman" w:hAnsi="Times New Roman" w:cs="Times New Roman"/>
          <w:sz w:val="24"/>
          <w:szCs w:val="24"/>
        </w:rPr>
        <w:t>facility</w:t>
      </w:r>
      <w:r w:rsidR="00A90C24" w:rsidRPr="001B7A40">
        <w:rPr>
          <w:rFonts w:ascii="Times New Roman" w:hAnsi="Times New Roman" w:cs="Times New Roman"/>
          <w:sz w:val="24"/>
          <w:szCs w:val="24"/>
        </w:rPr>
        <w:t xml:space="preserve"> </w:t>
      </w:r>
      <w:r w:rsidR="004A704F" w:rsidRPr="001B7A40">
        <w:rPr>
          <w:rFonts w:ascii="Times New Roman" w:hAnsi="Times New Roman" w:cs="Times New Roman"/>
          <w:sz w:val="24"/>
          <w:szCs w:val="24"/>
        </w:rPr>
        <w:fldChar w:fldCharType="begin"/>
      </w:r>
      <w:r w:rsidR="005301FF" w:rsidRPr="001B7A40">
        <w:rPr>
          <w:rFonts w:ascii="Times New Roman" w:hAnsi="Times New Roman" w:cs="Times New Roman"/>
          <w:sz w:val="24"/>
          <w:szCs w:val="24"/>
        </w:rPr>
        <w:instrText xml:space="preserve"> ADDIN ZOTERO_ITEM CSL_CITATION {"citationID":"z5bgsyJn","properties":{"formattedCitation":"(see Baker and McCarthy 2006)","plainCitation":"(see Baker and McCarthy 2006)","noteIndex":0},"citationItems":[{"id":15,"uris":["http://zotero.org/users/3813760/items/9E2MQVXR"],"uri":["http://zotero.org/users/3813760/items/9E2MQVXR"],"itemData":{"id":15,"type":"article-journal","abstract":"The Library Collections Conservation Discussion\nGroup (LCCDG) co-chairs presented two topics for discussion at the AIC Providence meeting: (1) conservation’s\nrole in off-site storage workflows; and (2) conservation’s\nrole in digitization workflows.\nDiscussion Topic 1: Many research libraries have\nrecently secured or are currently constructing off-site storage\nbuildings to house low-use and special library\nmaterials. Conservation unit staff are often involved in\nbuilding design considerations, collection development\ndecision-making, and preparation and transfer of materials\nto these new storage areas.\nDiscussion Topic 2: The introduction of digitization\nprojects has also changed the nature of the work conservators\nperform. We have become increasingly involved in\nselecting materials, providing conservation treatment\nbefore and after scanning, educating digitization staff, and\npreserving newly created digital collections.\nBecause the discussion on topic 1 was lengthy, sufficient\ntime was not available to address topic 2. Therefore,\ntopic 2 will be offered for discussion at a subsequent\nLCCDG meeting.","container-title":"The Book and Paper Group Annual","page":"49-54","title":"Library Collections Conservation Discussion Group 2006: The Changing Role of Collections Conservation II: New Workflows and New Collection Paradigms: Conservation’s Role in Off-Site Storage Workflows and Projects","URL":"http://hdl.handle.net/1808/9971","volume":"25","author":[{"family":"Baker","given":"Whitney"},{"family":"McCarthy","given":"Christine"}],"issued":{"date-parts":[["2006"]]}},"prefix":"see"}],"schema":"https://github.com/citation-style-language/schema/raw/master/csl-citation.json"} </w:instrText>
      </w:r>
      <w:r w:rsidR="004A704F" w:rsidRPr="001B7A40">
        <w:rPr>
          <w:rFonts w:ascii="Times New Roman" w:hAnsi="Times New Roman" w:cs="Times New Roman"/>
          <w:sz w:val="24"/>
          <w:szCs w:val="24"/>
        </w:rPr>
        <w:fldChar w:fldCharType="separate"/>
      </w:r>
      <w:r w:rsidR="005301FF" w:rsidRPr="001B7A40">
        <w:rPr>
          <w:rFonts w:ascii="Times New Roman" w:hAnsi="Times New Roman" w:cs="Times New Roman"/>
          <w:sz w:val="24"/>
          <w:szCs w:val="24"/>
        </w:rPr>
        <w:t>(see Baker and McCarthy 2006)</w:t>
      </w:r>
      <w:r w:rsidR="004A704F" w:rsidRPr="001B7A40">
        <w:rPr>
          <w:rFonts w:ascii="Times New Roman" w:hAnsi="Times New Roman" w:cs="Times New Roman"/>
          <w:sz w:val="24"/>
          <w:szCs w:val="24"/>
        </w:rPr>
        <w:fldChar w:fldCharType="end"/>
      </w:r>
      <w:r w:rsidR="00413855" w:rsidRPr="001B7A40">
        <w:rPr>
          <w:rFonts w:ascii="Times New Roman" w:hAnsi="Times New Roman" w:cs="Times New Roman"/>
          <w:sz w:val="24"/>
          <w:szCs w:val="24"/>
        </w:rPr>
        <w:t xml:space="preserve">. </w:t>
      </w:r>
      <w:r w:rsidR="007A3761" w:rsidRPr="001B7A40">
        <w:rPr>
          <w:rFonts w:ascii="Times New Roman" w:hAnsi="Times New Roman" w:cs="Times New Roman"/>
          <w:sz w:val="24"/>
          <w:szCs w:val="24"/>
        </w:rPr>
        <w:t>Conway</w:t>
      </w:r>
      <w:r w:rsidR="004A704F" w:rsidRPr="001B7A40">
        <w:rPr>
          <w:rFonts w:ascii="Times New Roman" w:hAnsi="Times New Roman" w:cs="Times New Roman"/>
          <w:sz w:val="24"/>
          <w:szCs w:val="24"/>
        </w:rPr>
        <w:t xml:space="preserve"> </w:t>
      </w:r>
      <w:r w:rsidR="004A704F" w:rsidRPr="001B7A40">
        <w:rPr>
          <w:rFonts w:ascii="Times New Roman" w:hAnsi="Times New Roman" w:cs="Times New Roman"/>
          <w:sz w:val="24"/>
          <w:szCs w:val="24"/>
        </w:rPr>
        <w:fldChar w:fldCharType="begin"/>
      </w:r>
      <w:r w:rsidR="004A704F" w:rsidRPr="001B7A40">
        <w:rPr>
          <w:rFonts w:ascii="Times New Roman" w:hAnsi="Times New Roman" w:cs="Times New Roman"/>
          <w:sz w:val="24"/>
          <w:szCs w:val="24"/>
        </w:rPr>
        <w:instrText xml:space="preserve"> ADDIN ZOTERO_ITEM CSL_CITATION {"citationID":"l4WkwXnW","properties":{"formattedCitation":"(2001)","plainCitation":"(2001)","noteIndex":0},"citationItems":[{"id":1184,"uris":["http://zotero.org/users/3813760/items/BJKC5QM5"],"uri":["http://zotero.org/users/3813760/items/BJKC5QM5"],"itemData":{"id":1184,"type":"chapter","container-title":"Library off-site shelving: guide for high-density facilties","event-place":"Englewood, Colo.","ISBN":"978-1-56308-885-8","publisher":"Libraries Unlimited","publisher-place":"Englewood, Colo.","title":"The Preservation Environment","author":[{"family":"Conway","given":"Paul"}],"editor":[{"family":"Nitecki","given":"Danuta A"},{"family":"Kendrick","given":"Curtis L."}],"issued":{"date-parts":[["2001"]]}},"suppress-author":true}],"schema":"https://github.com/citation-style-language/schema/raw/master/csl-citation.json"} </w:instrText>
      </w:r>
      <w:r w:rsidR="004A704F" w:rsidRPr="001B7A40">
        <w:rPr>
          <w:rFonts w:ascii="Times New Roman" w:hAnsi="Times New Roman" w:cs="Times New Roman"/>
          <w:sz w:val="24"/>
          <w:szCs w:val="24"/>
        </w:rPr>
        <w:fldChar w:fldCharType="separate"/>
      </w:r>
      <w:r w:rsidR="005301FF" w:rsidRPr="001B7A40">
        <w:rPr>
          <w:rFonts w:ascii="Times New Roman" w:hAnsi="Times New Roman" w:cs="Times New Roman"/>
          <w:sz w:val="24"/>
          <w:szCs w:val="24"/>
        </w:rPr>
        <w:t>(2001)</w:t>
      </w:r>
      <w:r w:rsidR="004A704F" w:rsidRPr="001B7A40">
        <w:rPr>
          <w:rFonts w:ascii="Times New Roman" w:hAnsi="Times New Roman" w:cs="Times New Roman"/>
          <w:sz w:val="24"/>
          <w:szCs w:val="24"/>
        </w:rPr>
        <w:fldChar w:fldCharType="end"/>
      </w:r>
      <w:r w:rsidR="007A3761" w:rsidRPr="001B7A40">
        <w:rPr>
          <w:rFonts w:ascii="Times New Roman" w:hAnsi="Times New Roman" w:cs="Times New Roman"/>
          <w:sz w:val="24"/>
          <w:szCs w:val="24"/>
        </w:rPr>
        <w:t xml:space="preserve"> and Murray-Rust</w:t>
      </w:r>
      <w:r w:rsidR="005300D2" w:rsidRPr="001B7A40">
        <w:rPr>
          <w:rFonts w:ascii="Times New Roman" w:hAnsi="Times New Roman" w:cs="Times New Roman"/>
          <w:sz w:val="24"/>
          <w:szCs w:val="24"/>
        </w:rPr>
        <w:t xml:space="preserve"> </w:t>
      </w:r>
      <w:r w:rsidR="00223227" w:rsidRPr="001B7A40">
        <w:rPr>
          <w:rFonts w:ascii="Times New Roman" w:hAnsi="Times New Roman" w:cs="Times New Roman"/>
          <w:sz w:val="24"/>
          <w:szCs w:val="24"/>
        </w:rPr>
        <w:fldChar w:fldCharType="begin"/>
      </w:r>
      <w:r w:rsidR="00223227" w:rsidRPr="001B7A40">
        <w:rPr>
          <w:rFonts w:ascii="Times New Roman" w:hAnsi="Times New Roman" w:cs="Times New Roman"/>
          <w:sz w:val="24"/>
          <w:szCs w:val="24"/>
        </w:rPr>
        <w:instrText xml:space="preserve"> ADDIN ZOTERO_ITEM CSL_CITATION {"citationID":"5PYjLx2J","properties":{"formattedCitation":"(2009)","plainCitation":"(2009)","noteIndex":0},"citationItems":[{"id":1055,"uris":["http://zotero.org/users/3813760/items/5QZDWQBP"],"uri":["http://zotero.org/users/3813760/items/5QZDWQBP"],"itemData":{"id":1055,"type":"chapter","abstract":"Library storage is traditionally viewed as a space management strategy, a way of dealing with overcrowded buildings and growing collections. Storage also is implicitly a preservation strategy: an alternative to weeding, cramming books tightly on shelves, stacking them on the floor, or not purchasing them in the first place. Among its obvious preservation benefits, storage provides security from theft and vandalism, and protection from spills and pests caused by increasingly prevalent food and drink in library buildings. Although transfer to storage may be risky for fragile materials, leaving them in stacks that are constantly being shifted is likely to be more damaging. Many storage facilities provide better environmental conditions for collections than old or poorly maintained modern library buildings.","collection-title":"Advances in Librarianship","container-title":"Advances in Librarianship","ISBN":"978-0-12-024627-4","note":"DOI: 10.1016/S0065-2830(03)27006-9","page":"159-183","publisher":"Emerald Group Publishing Limited","source":"Emerald Insight","title":"Library Storage as a Preservation Strategy","URL":"https://doi.org/10.1016/S0065-2830(03)27006-9","volume":"27","author":[{"family":"Murray-Rust","given":"Catherine"}],"editor":[{"family":"C. Lynden","given":"Frederick"}],"accessed":{"date-parts":[["2021",7,15]]},"issued":{"date-parts":[["2009",1,1]]}},"suppress-author":true}],"schema":"https://github.com/citation-style-language/schema/raw/master/csl-citation.json"} </w:instrText>
      </w:r>
      <w:r w:rsidR="00223227" w:rsidRPr="001B7A40">
        <w:rPr>
          <w:rFonts w:ascii="Times New Roman" w:hAnsi="Times New Roman" w:cs="Times New Roman"/>
          <w:sz w:val="24"/>
          <w:szCs w:val="24"/>
        </w:rPr>
        <w:fldChar w:fldCharType="separate"/>
      </w:r>
      <w:r w:rsidR="005301FF" w:rsidRPr="001B7A40">
        <w:rPr>
          <w:rFonts w:ascii="Times New Roman" w:hAnsi="Times New Roman" w:cs="Times New Roman"/>
          <w:sz w:val="24"/>
          <w:szCs w:val="24"/>
        </w:rPr>
        <w:t>(2009)</w:t>
      </w:r>
      <w:r w:rsidR="00223227" w:rsidRPr="001B7A40">
        <w:rPr>
          <w:rFonts w:ascii="Times New Roman" w:hAnsi="Times New Roman" w:cs="Times New Roman"/>
          <w:sz w:val="24"/>
          <w:szCs w:val="24"/>
        </w:rPr>
        <w:fldChar w:fldCharType="end"/>
      </w:r>
      <w:r w:rsidR="00223227" w:rsidRPr="001B7A40">
        <w:rPr>
          <w:rFonts w:ascii="Times New Roman" w:hAnsi="Times New Roman" w:cs="Times New Roman"/>
          <w:sz w:val="24"/>
          <w:szCs w:val="24"/>
        </w:rPr>
        <w:t xml:space="preserve"> </w:t>
      </w:r>
      <w:r w:rsidR="00004479" w:rsidRPr="001B7A40">
        <w:rPr>
          <w:rFonts w:ascii="Times New Roman" w:hAnsi="Times New Roman" w:cs="Times New Roman"/>
          <w:sz w:val="24"/>
          <w:szCs w:val="24"/>
        </w:rPr>
        <w:t>outline the ideal preservation environment</w:t>
      </w:r>
      <w:r w:rsidR="004A6E28" w:rsidRPr="001B7A40">
        <w:rPr>
          <w:rFonts w:ascii="Times New Roman" w:hAnsi="Times New Roman" w:cs="Times New Roman"/>
          <w:sz w:val="24"/>
          <w:szCs w:val="24"/>
        </w:rPr>
        <w:t>, and</w:t>
      </w:r>
      <w:r w:rsidR="00004479" w:rsidRPr="001B7A40">
        <w:rPr>
          <w:rFonts w:ascii="Times New Roman" w:hAnsi="Times New Roman" w:cs="Times New Roman"/>
          <w:sz w:val="24"/>
          <w:szCs w:val="24"/>
        </w:rPr>
        <w:t xml:space="preserve"> </w:t>
      </w:r>
      <w:proofErr w:type="spellStart"/>
      <w:r w:rsidR="00004479" w:rsidRPr="001B7A40">
        <w:rPr>
          <w:rFonts w:ascii="Times New Roman" w:hAnsi="Times New Roman" w:cs="Times New Roman"/>
          <w:sz w:val="24"/>
          <w:szCs w:val="24"/>
        </w:rPr>
        <w:t>Mosbo</w:t>
      </w:r>
      <w:proofErr w:type="spellEnd"/>
      <w:r w:rsidR="00223227" w:rsidRPr="001B7A40">
        <w:rPr>
          <w:rFonts w:ascii="Times New Roman" w:hAnsi="Times New Roman" w:cs="Times New Roman"/>
          <w:sz w:val="24"/>
          <w:szCs w:val="24"/>
        </w:rPr>
        <w:t xml:space="preserve"> </w:t>
      </w:r>
      <w:r w:rsidR="00223227" w:rsidRPr="001B7A40">
        <w:rPr>
          <w:rFonts w:ascii="Times New Roman" w:hAnsi="Times New Roman" w:cs="Times New Roman"/>
          <w:sz w:val="24"/>
          <w:szCs w:val="24"/>
        </w:rPr>
        <w:fldChar w:fldCharType="begin"/>
      </w:r>
      <w:r w:rsidR="00223227" w:rsidRPr="001B7A40">
        <w:rPr>
          <w:rFonts w:ascii="Times New Roman" w:hAnsi="Times New Roman" w:cs="Times New Roman"/>
          <w:sz w:val="24"/>
          <w:szCs w:val="24"/>
        </w:rPr>
        <w:instrText xml:space="preserve"> ADDIN ZOTERO_ITEM CSL_CITATION {"citationID":"tF7DcKyE","properties":{"formattedCitation":"(2013)","plainCitation":"(2013)","noteIndex":0},"citationItems":[{"id":1068,"uris":["http://zotero.org/users/3813760/items/6TVSA77T"],"uri":["http://zotero.org/users/3813760/items/6TVSA77T"],"itemData":{"id":1068,"type":"article-journal","abstract":"Southern Illinois University at Carbondale has a student population of 18,847 undergraduate, graduate, and PhD students. Morris Library, an Academic Research Library (ARL), has over 2.5 million volumes of monographs, serials, and microfilm. The library has three additional storage facilities across the campus and in the town of Carbondale. In 2011, mold was discovered on a bound journal title in one of the storage buildings. A brief assessment determined that there was a major mold outbreak spanning many collections within the building. At the same time, the library and campus experienced budget and labor issues which posed problems for planning a mold remediation project. Planning the project was just one of many obstacles. Other issues included securing money for supplies, labor, training, and the realization four months after the start of the project that the mold growth was much more widespread than originally thought. Research established that the mold was most likely between 5 to 12 years old but had not been discovered due to the limited circulation of affected volumes. This project offers one example of how institutions similar in size and budget can handle major preservation issues, including how to plan (or sometimes how not to plan) preservation projects in-house rather than outsourcing them.","container-title":"Technical Services Quarterly","DOI":"10.1080/07317131.2013.819747","ISSN":"0731-7131","issue":"4","note":"publisher: Routledge\n_eprint: https://doi.org/10.1080/07317131.2013.819747","page":"388-401","source":"Taylor and Francis+NEJM","title":"Poor Man's Preservation: Mold Remediation on a Budget","title-short":"Poor Man's Preservation","URL":"https://doi.org/10.1080/07317131.2013.819747","volume":"30","author":[{"family":"Mosbo","given":"Julie"}],"accessed":{"date-parts":[["2021",8,2]]},"issued":{"date-parts":[["2013",10,1]]}},"suppress-author":true}],"schema":"https://github.com/citation-style-language/schema/raw/master/csl-citation.json"} </w:instrText>
      </w:r>
      <w:r w:rsidR="00223227" w:rsidRPr="001B7A40">
        <w:rPr>
          <w:rFonts w:ascii="Times New Roman" w:hAnsi="Times New Roman" w:cs="Times New Roman"/>
          <w:sz w:val="24"/>
          <w:szCs w:val="24"/>
        </w:rPr>
        <w:fldChar w:fldCharType="separate"/>
      </w:r>
      <w:r w:rsidR="005301FF" w:rsidRPr="001B7A40">
        <w:rPr>
          <w:rFonts w:ascii="Times New Roman" w:hAnsi="Times New Roman" w:cs="Times New Roman"/>
          <w:sz w:val="24"/>
          <w:szCs w:val="24"/>
        </w:rPr>
        <w:t>(2013)</w:t>
      </w:r>
      <w:r w:rsidR="00223227" w:rsidRPr="001B7A40">
        <w:rPr>
          <w:rFonts w:ascii="Times New Roman" w:hAnsi="Times New Roman" w:cs="Times New Roman"/>
          <w:sz w:val="24"/>
          <w:szCs w:val="24"/>
        </w:rPr>
        <w:fldChar w:fldCharType="end"/>
      </w:r>
      <w:r w:rsidR="007426AC" w:rsidRPr="001B7A40">
        <w:rPr>
          <w:rFonts w:ascii="Times New Roman" w:hAnsi="Times New Roman" w:cs="Times New Roman"/>
          <w:sz w:val="24"/>
          <w:szCs w:val="24"/>
        </w:rPr>
        <w:t xml:space="preserve"> </w:t>
      </w:r>
      <w:r w:rsidR="00004479" w:rsidRPr="001B7A40">
        <w:rPr>
          <w:rFonts w:ascii="Times New Roman" w:hAnsi="Times New Roman" w:cs="Times New Roman"/>
          <w:sz w:val="24"/>
          <w:szCs w:val="24"/>
        </w:rPr>
        <w:t xml:space="preserve">provides </w:t>
      </w:r>
      <w:r w:rsidR="004A6E28" w:rsidRPr="001B7A40">
        <w:rPr>
          <w:rFonts w:ascii="Times New Roman" w:hAnsi="Times New Roman" w:cs="Times New Roman"/>
          <w:sz w:val="24"/>
          <w:szCs w:val="24"/>
        </w:rPr>
        <w:t xml:space="preserve"> a case study of what can happen when those preservations elements fail in a storage environment</w:t>
      </w:r>
      <w:r w:rsidR="00004479" w:rsidRPr="001B7A40">
        <w:rPr>
          <w:rFonts w:ascii="Times New Roman" w:hAnsi="Times New Roman" w:cs="Times New Roman"/>
          <w:sz w:val="24"/>
          <w:szCs w:val="24"/>
        </w:rPr>
        <w:t xml:space="preserve">. </w:t>
      </w:r>
      <w:r w:rsidR="00665C78" w:rsidRPr="001B7A40">
        <w:rPr>
          <w:rFonts w:ascii="Times New Roman" w:hAnsi="Times New Roman" w:cs="Times New Roman"/>
          <w:sz w:val="24"/>
          <w:szCs w:val="24"/>
        </w:rPr>
        <w:t xml:space="preserve">It’s because of HVAC failings like in </w:t>
      </w:r>
      <w:proofErr w:type="spellStart"/>
      <w:r w:rsidR="00665C78" w:rsidRPr="001B7A40">
        <w:rPr>
          <w:rFonts w:ascii="Times New Roman" w:hAnsi="Times New Roman" w:cs="Times New Roman"/>
          <w:sz w:val="24"/>
          <w:szCs w:val="24"/>
        </w:rPr>
        <w:t>Mosbo</w:t>
      </w:r>
      <w:proofErr w:type="spellEnd"/>
      <w:r w:rsidR="00665C78" w:rsidRPr="001B7A40">
        <w:rPr>
          <w:rFonts w:ascii="Times New Roman" w:hAnsi="Times New Roman" w:cs="Times New Roman"/>
          <w:sz w:val="24"/>
          <w:szCs w:val="24"/>
        </w:rPr>
        <w:t xml:space="preserve">, that </w:t>
      </w:r>
      <w:proofErr w:type="spellStart"/>
      <w:r w:rsidR="00413855" w:rsidRPr="001B7A40">
        <w:rPr>
          <w:rFonts w:ascii="Times New Roman" w:hAnsi="Times New Roman" w:cs="Times New Roman"/>
          <w:sz w:val="24"/>
          <w:szCs w:val="24"/>
        </w:rPr>
        <w:t>Christoffersen</w:t>
      </w:r>
      <w:proofErr w:type="spellEnd"/>
      <w:r w:rsidR="00223227" w:rsidRPr="001B7A40">
        <w:rPr>
          <w:rFonts w:ascii="Times New Roman" w:hAnsi="Times New Roman" w:cs="Times New Roman"/>
          <w:sz w:val="24"/>
          <w:szCs w:val="24"/>
        </w:rPr>
        <w:t xml:space="preserve"> </w:t>
      </w:r>
      <w:r w:rsidR="00223227" w:rsidRPr="001B7A40">
        <w:rPr>
          <w:rFonts w:ascii="Times New Roman" w:hAnsi="Times New Roman" w:cs="Times New Roman"/>
          <w:sz w:val="24"/>
          <w:szCs w:val="24"/>
        </w:rPr>
        <w:fldChar w:fldCharType="begin"/>
      </w:r>
      <w:r w:rsidR="00223227" w:rsidRPr="001B7A40">
        <w:rPr>
          <w:rFonts w:ascii="Times New Roman" w:hAnsi="Times New Roman" w:cs="Times New Roman"/>
          <w:sz w:val="24"/>
          <w:szCs w:val="24"/>
        </w:rPr>
        <w:instrText xml:space="preserve"> ADDIN ZOTERO_ITEM CSL_CITATION {"citationID":"zy6ROY9l","properties":{"formattedCitation":"(1996)","plainCitation":"(1996)","noteIndex":0},"citationItems":[{"id":1020,"uris":["http://zotero.org/users/3813760/items/R9QFXR9U"],"uri":["http://zotero.org/users/3813760/items/R9QFXR9U"],"itemData":{"id":1020,"type":"thesis","language":"English","note":"ISBN: 9789188722065","publisher":"Byggnadsfysik LTH, Lunds Tekniska Högskola","source":"portal.research.lu.se","title":"Zephyr : passive climate controlled repositories : storage facilities for museum, archive and library purposes","title-short":"Zephyr","URL":"https://portal.research.lu.se/portal/en/publications/zephyr--passive-climate-controlled-repositories--storage-facilities-for-museum-archive-and-library-purposes(57748c2f-0763-4051-91fd-c70b3515309a).html","author":[{"family":"Christoffersen","given":"Lars D."}],"accessed":{"date-parts":[["2021",6,4]]},"issued":{"date-parts":[["1996"]]}},"suppress-author":true}],"schema":"https://github.com/citation-style-language/schema/raw/master/csl-citation.json"} </w:instrText>
      </w:r>
      <w:r w:rsidR="00223227" w:rsidRPr="001B7A40">
        <w:rPr>
          <w:rFonts w:ascii="Times New Roman" w:hAnsi="Times New Roman" w:cs="Times New Roman"/>
          <w:sz w:val="24"/>
          <w:szCs w:val="24"/>
        </w:rPr>
        <w:fldChar w:fldCharType="separate"/>
      </w:r>
      <w:r w:rsidR="005301FF" w:rsidRPr="001B7A40">
        <w:rPr>
          <w:rFonts w:ascii="Times New Roman" w:hAnsi="Times New Roman" w:cs="Times New Roman"/>
          <w:sz w:val="24"/>
          <w:szCs w:val="24"/>
        </w:rPr>
        <w:t>(1996)</w:t>
      </w:r>
      <w:r w:rsidR="00223227" w:rsidRPr="001B7A40">
        <w:rPr>
          <w:rFonts w:ascii="Times New Roman" w:hAnsi="Times New Roman" w:cs="Times New Roman"/>
          <w:sz w:val="24"/>
          <w:szCs w:val="24"/>
        </w:rPr>
        <w:fldChar w:fldCharType="end"/>
      </w:r>
      <w:r w:rsidR="00413855" w:rsidRPr="001B7A40">
        <w:rPr>
          <w:rFonts w:ascii="Times New Roman" w:hAnsi="Times New Roman" w:cs="Times New Roman"/>
          <w:sz w:val="24"/>
          <w:szCs w:val="24"/>
        </w:rPr>
        <w:t xml:space="preserve"> </w:t>
      </w:r>
      <w:r w:rsidR="00665C78" w:rsidRPr="001B7A40">
        <w:rPr>
          <w:rFonts w:ascii="Times New Roman" w:hAnsi="Times New Roman" w:cs="Times New Roman"/>
          <w:sz w:val="24"/>
          <w:szCs w:val="24"/>
        </w:rPr>
        <w:t>writes</w:t>
      </w:r>
      <w:r w:rsidR="00125B59" w:rsidRPr="001B7A40">
        <w:rPr>
          <w:rFonts w:ascii="Times New Roman" w:hAnsi="Times New Roman" w:cs="Times New Roman"/>
          <w:sz w:val="24"/>
          <w:szCs w:val="24"/>
        </w:rPr>
        <w:t xml:space="preserve"> a</w:t>
      </w:r>
      <w:r w:rsidR="00DD2230" w:rsidRPr="001B7A40">
        <w:rPr>
          <w:rFonts w:ascii="Times New Roman" w:hAnsi="Times New Roman" w:cs="Times New Roman"/>
          <w:sz w:val="24"/>
          <w:szCs w:val="24"/>
        </w:rPr>
        <w:t xml:space="preserve"> </w:t>
      </w:r>
      <w:r w:rsidR="00125B59" w:rsidRPr="001B7A40">
        <w:rPr>
          <w:rFonts w:ascii="Times New Roman" w:hAnsi="Times New Roman" w:cs="Times New Roman"/>
          <w:sz w:val="24"/>
          <w:szCs w:val="24"/>
        </w:rPr>
        <w:t xml:space="preserve">thesis outlining how </w:t>
      </w:r>
      <w:r w:rsidR="0013798A" w:rsidRPr="001B7A40">
        <w:rPr>
          <w:rFonts w:ascii="Times New Roman" w:hAnsi="Times New Roman" w:cs="Times New Roman"/>
          <w:sz w:val="24"/>
          <w:szCs w:val="24"/>
        </w:rPr>
        <w:t xml:space="preserve">buildings with </w:t>
      </w:r>
      <w:r w:rsidR="00AB61B5" w:rsidRPr="001B7A40">
        <w:rPr>
          <w:rFonts w:ascii="Times New Roman" w:hAnsi="Times New Roman" w:cs="Times New Roman"/>
          <w:sz w:val="24"/>
          <w:szCs w:val="24"/>
        </w:rPr>
        <w:t xml:space="preserve">the </w:t>
      </w:r>
      <w:r w:rsidR="0013798A" w:rsidRPr="001B7A40">
        <w:rPr>
          <w:rFonts w:ascii="Times New Roman" w:hAnsi="Times New Roman" w:cs="Times New Roman"/>
          <w:sz w:val="24"/>
          <w:szCs w:val="24"/>
        </w:rPr>
        <w:t xml:space="preserve">proper construction can provide passive </w:t>
      </w:r>
      <w:r w:rsidR="00CB20C2" w:rsidRPr="001B7A40">
        <w:rPr>
          <w:rFonts w:ascii="Times New Roman" w:hAnsi="Times New Roman" w:cs="Times New Roman"/>
          <w:sz w:val="24"/>
          <w:szCs w:val="24"/>
        </w:rPr>
        <w:t xml:space="preserve">climate </w:t>
      </w:r>
      <w:r w:rsidR="0013798A" w:rsidRPr="001B7A40">
        <w:rPr>
          <w:rFonts w:ascii="Times New Roman" w:hAnsi="Times New Roman" w:cs="Times New Roman"/>
          <w:sz w:val="24"/>
          <w:szCs w:val="24"/>
        </w:rPr>
        <w:t xml:space="preserve">control </w:t>
      </w:r>
      <w:r w:rsidR="00D25AFB" w:rsidRPr="001B7A40">
        <w:rPr>
          <w:rFonts w:ascii="Times New Roman" w:hAnsi="Times New Roman" w:cs="Times New Roman"/>
          <w:sz w:val="24"/>
          <w:szCs w:val="24"/>
        </w:rPr>
        <w:t>to storage facilities</w:t>
      </w:r>
      <w:r w:rsidR="0013798A" w:rsidRPr="001B7A40">
        <w:rPr>
          <w:rFonts w:ascii="Times New Roman" w:hAnsi="Times New Roman" w:cs="Times New Roman"/>
          <w:sz w:val="24"/>
          <w:szCs w:val="24"/>
        </w:rPr>
        <w:t xml:space="preserve"> in place of machinery</w:t>
      </w:r>
      <w:r w:rsidR="00A5312C" w:rsidRPr="001B7A40">
        <w:rPr>
          <w:rFonts w:ascii="Times New Roman" w:hAnsi="Times New Roman" w:cs="Times New Roman"/>
          <w:sz w:val="24"/>
          <w:szCs w:val="24"/>
        </w:rPr>
        <w:t>.</w:t>
      </w:r>
    </w:p>
    <w:p w14:paraId="26D22A53" w14:textId="2E3DDC4C" w:rsidR="005A0FA6" w:rsidRPr="001B7A40" w:rsidRDefault="00E75492" w:rsidP="001B7A40">
      <w:pPr>
        <w:spacing w:line="480" w:lineRule="auto"/>
        <w:ind w:firstLine="720"/>
        <w:contextualSpacing/>
        <w:rPr>
          <w:rFonts w:ascii="Times New Roman" w:hAnsi="Times New Roman" w:cs="Times New Roman"/>
          <w:sz w:val="24"/>
          <w:szCs w:val="24"/>
        </w:rPr>
      </w:pPr>
      <w:r w:rsidRPr="001B7A40">
        <w:rPr>
          <w:rFonts w:ascii="Times New Roman" w:hAnsi="Times New Roman" w:cs="Times New Roman"/>
          <w:sz w:val="24"/>
          <w:szCs w:val="24"/>
        </w:rPr>
        <w:t xml:space="preserve">Literature surrounding special formats in </w:t>
      </w:r>
      <w:r w:rsidR="006226D9" w:rsidRPr="001B7A40">
        <w:rPr>
          <w:rFonts w:ascii="Times New Roman" w:hAnsi="Times New Roman" w:cs="Times New Roman"/>
          <w:sz w:val="24"/>
          <w:szCs w:val="24"/>
        </w:rPr>
        <w:t>library storage</w:t>
      </w:r>
      <w:r w:rsidRPr="001B7A40">
        <w:rPr>
          <w:rFonts w:ascii="Times New Roman" w:hAnsi="Times New Roman" w:cs="Times New Roman"/>
          <w:sz w:val="24"/>
          <w:szCs w:val="24"/>
        </w:rPr>
        <w:t xml:space="preserve"> tend to skew toward archives and special collections</w:t>
      </w:r>
      <w:r w:rsidR="00D7187E" w:rsidRPr="001B7A40">
        <w:rPr>
          <w:rFonts w:ascii="Times New Roman" w:hAnsi="Times New Roman" w:cs="Times New Roman"/>
          <w:sz w:val="24"/>
          <w:szCs w:val="24"/>
        </w:rPr>
        <w:t xml:space="preserve"> </w:t>
      </w:r>
      <w:r w:rsidR="00AF5A5C" w:rsidRPr="001B7A40">
        <w:rPr>
          <w:rFonts w:ascii="Times New Roman" w:hAnsi="Times New Roman" w:cs="Times New Roman"/>
          <w:sz w:val="24"/>
          <w:szCs w:val="24"/>
        </w:rPr>
        <w:t xml:space="preserve">since, along with increased security, </w:t>
      </w:r>
      <w:r w:rsidR="006226D9" w:rsidRPr="001B7A40">
        <w:rPr>
          <w:rFonts w:ascii="Times New Roman" w:hAnsi="Times New Roman" w:cs="Times New Roman"/>
          <w:sz w:val="24"/>
          <w:szCs w:val="24"/>
        </w:rPr>
        <w:t>library storage facilities’</w:t>
      </w:r>
      <w:r w:rsidR="00AF5A5C" w:rsidRPr="001B7A40">
        <w:rPr>
          <w:rFonts w:ascii="Times New Roman" w:hAnsi="Times New Roman" w:cs="Times New Roman"/>
          <w:sz w:val="24"/>
          <w:szCs w:val="24"/>
        </w:rPr>
        <w:t xml:space="preserve"> preservation</w:t>
      </w:r>
      <w:r w:rsidR="006226D9" w:rsidRPr="001B7A40">
        <w:rPr>
          <w:rFonts w:ascii="Times New Roman" w:hAnsi="Times New Roman" w:cs="Times New Roman"/>
          <w:sz w:val="24"/>
          <w:szCs w:val="24"/>
        </w:rPr>
        <w:t xml:space="preserve"> and </w:t>
      </w:r>
      <w:r w:rsidR="00AF5A5C" w:rsidRPr="001B7A40">
        <w:rPr>
          <w:rFonts w:ascii="Times New Roman" w:hAnsi="Times New Roman" w:cs="Times New Roman"/>
          <w:sz w:val="24"/>
          <w:szCs w:val="24"/>
        </w:rPr>
        <w:t xml:space="preserve">conservation potential is high, making </w:t>
      </w:r>
      <w:r w:rsidR="003B7E8C" w:rsidRPr="001B7A40">
        <w:rPr>
          <w:rFonts w:ascii="Times New Roman" w:hAnsi="Times New Roman" w:cs="Times New Roman"/>
          <w:sz w:val="24"/>
          <w:szCs w:val="24"/>
        </w:rPr>
        <w:t xml:space="preserve">them ideal </w:t>
      </w:r>
      <w:r w:rsidR="00AF5A5C" w:rsidRPr="001B7A40">
        <w:rPr>
          <w:rFonts w:ascii="Times New Roman" w:hAnsi="Times New Roman" w:cs="Times New Roman"/>
          <w:sz w:val="24"/>
          <w:szCs w:val="24"/>
        </w:rPr>
        <w:t>places to keep archives</w:t>
      </w:r>
      <w:r w:rsidR="00E85A00" w:rsidRPr="001B7A40">
        <w:rPr>
          <w:rFonts w:ascii="Times New Roman" w:hAnsi="Times New Roman" w:cs="Times New Roman"/>
          <w:sz w:val="24"/>
          <w:szCs w:val="24"/>
        </w:rPr>
        <w:t xml:space="preserve">. Articles in this category </w:t>
      </w:r>
      <w:r w:rsidR="00395569" w:rsidRPr="001B7A40">
        <w:rPr>
          <w:rFonts w:ascii="Times New Roman" w:hAnsi="Times New Roman" w:cs="Times New Roman"/>
          <w:sz w:val="24"/>
          <w:szCs w:val="24"/>
        </w:rPr>
        <w:t xml:space="preserve">discuss </w:t>
      </w:r>
      <w:r w:rsidR="00FF4FA6" w:rsidRPr="001B7A40">
        <w:rPr>
          <w:rFonts w:ascii="Times New Roman" w:hAnsi="Times New Roman" w:cs="Times New Roman"/>
          <w:sz w:val="24"/>
          <w:szCs w:val="24"/>
        </w:rPr>
        <w:t>the unique challenges of storing special collections</w:t>
      </w:r>
      <w:r w:rsidR="005C0C6F" w:rsidRPr="001B7A40">
        <w:rPr>
          <w:rFonts w:ascii="Times New Roman" w:hAnsi="Times New Roman" w:cs="Times New Roman"/>
          <w:sz w:val="24"/>
          <w:szCs w:val="24"/>
        </w:rPr>
        <w:t xml:space="preserve"> </w:t>
      </w:r>
      <w:r w:rsidR="005C0C6F" w:rsidRPr="001B7A40">
        <w:rPr>
          <w:rFonts w:ascii="Times New Roman" w:hAnsi="Times New Roman" w:cs="Times New Roman"/>
          <w:sz w:val="24"/>
          <w:szCs w:val="24"/>
        </w:rPr>
        <w:fldChar w:fldCharType="begin"/>
      </w:r>
      <w:r w:rsidR="005301FF" w:rsidRPr="001B7A40">
        <w:rPr>
          <w:rFonts w:ascii="Times New Roman" w:hAnsi="Times New Roman" w:cs="Times New Roman"/>
          <w:sz w:val="24"/>
          <w:szCs w:val="24"/>
        </w:rPr>
        <w:instrText xml:space="preserve"> ADDIN ZOTERO_ITEM CSL_CITATION {"citationID":"WXM9edIg","properties":{"formattedCitation":"(Carlson 2014; LaFogg and Weideman 2001; Priddle and McCann 2015; Sundstrand 2011)","plainCitation":"(Carlson 2014; LaFogg and Weideman 2001; Priddle and McCann 2015; Sundstrand 2011)","noteIndex":0},"citationItems":[{"id":1214,"uris":["http://zotero.org/users/3813760/items/C5AWM745"],"uri":["http://zotero.org/users/3813760/items/C5AWM745"],"itemData":{"id":1214,"type":"paper-conference","abstract":"In October 2013, Western Michigan University opened the Zhang Legacy Collections Center, a branch library housing over 30,000 cubic feet of regional historical books, manuscripts, and archival materials.   Western Michigan University is the fourth largest public university in the state of Michigan and classified by the Carnegie Foundation as a research university.  The “Zhang” incorporates a traditional special collections research library and reading room with a high density mobile storage system and space for the staff of six full time employees and another ten to twelve student assistants and volunteers.  This paper examines the decisions that went into planning a special collections library and reading room which uses high density high bay (32 feet/9.75 meters) mobile storage and brought together collections held in several locations around the campus. Careful planning resulted in a smaller footprint which allowed the branch library to remain on campus rather than having operations in two or more locations with storage at an off-site location.   Designed as a LEED silver building, the operational costs have been reduced while at the same time maintaining strict environmental controls with separate storage and work zone climate requirements.  There were also significant planning considerations when moving collections from traditional archival shelving in three locations to one central high bay mobile storage system.  This paper also examines the planning for the move and how researcher expectations and experiences have changed in this hybrid branch library/storage facility.","event":"IFLA WLIC 2014","event-place":"Lyon, France","language":"en","publisher-place":"Lyon, France","source":"ifla-test.eprints-hosting.org","title":"The Use of High Bay Mobile Storage in a Traditional Special Collections Library: The Zhang Legacy Collections Center at Western Michigan University","title-short":"The Use of High Bay Mobile Storage in a Traditional Special Collections Library","URL":"http://ifla-test.eprints-hosting.org/id/eprint/979/","author":[{"family":"Carlson","given":"Sharon"}],"accessed":{"date-parts":[["2021",9,17]]},"issued":{"date-parts":[["2014"]]}}},{"id":1189,"uris":["http://zotero.org/users/3813760/items/5NIT2RD4"],"uri":["http://zotero.org/users/3813760/items/5NIT2RD4"],"itemData":{"id":1189,"type":"chapter","container-title":"Library off-site shelving: guide for high-density facilties","event-place":"Englewood, Colo.","ISBN":"978-1-56308-885-8","publisher":"Libraries Unlimited","publisher-place":"Englewood, Colo.","title":"Special Collections","author":[{"family":"LaFogg","given":"Mary C."},{"family":"Weideman","given":"Christine"}],"issued":{"date-parts":[["2001"]]}}},{"id":42,"uris":["http://zotero.org/users/3813760/items/MU557NDG"],"uri":["http://zotero.org/users/3813760/items/MU557NDG"],"itemData":{"id":42,"type":"article-journal","abstract":"Special collections libraries collect and preserve materials of intellectual\nand cultural heritage, providing access to unique research resources.\nAs their holdings continue to expand, special collections in research\nlibraries confront increased space pressures. Off-site storage facilities, used frequently by research libraries for general circulating collections, offer a solution to these pressures. Using data from a survey of special collections directors from ARL member libraries, this article examines\nboth the current use of off-site storage facilities and its impact on core special collections activities. This study provides a foundation for what has been an underexplored area and identifies areas for further research.","container-title":"College &amp; Research Libraries","DOI":"10.5860/crl.76.5.652","ISSN":"2150-6701","issue":"5","page":"652-670","title":"Off-Site Storage and Special Collections: A Study in Use and Impact in ARL Libraries in the United States","volume":"76","author":[{"family":"Priddle","given":"Charlotte"},{"family":"McCann","given":"Laura"}],"issued":{"date-parts":[["2015",7]]}}},{"id":424,"uris":["http://zotero.org/users/3813760/items/MWT8VMFB"],"uri":["http://zotero.org/users/3813760/items/MWT8VMFB"],"itemData":{"id":424,"type":"article-journal","abstract":"The University of Nevada, Reno’s Special Collections and University\nArchives Department moved into a new facility and had to utilize\nan automated storage and retrieval systems (ASRS) for storage of\nmanuscript and archival collections. Using ASRS bins presented theoretical\nchallenges in planning for the move. This article highlights\nhow well the staff’s decisions and considerations reached during\nplanning that project and outlined in a previous article published\nin 2008 did or didn’t work once the move was underway.","container-title":"Journal of Archival Organization","DOI":"https://doi.org/10.1080/15332748.2011.602604","issue":"2","page":"105-117","title":"Getting to MARS: Working with an Automated Retrieval System in the Special Collections Department at the University of Nevada, Reno","volume":"9","author":[{"family":"Sundstrand","given":"Jacquelyn K."}],"issued":{"date-parts":[["2011"]]}}}],"schema":"https://github.com/citation-style-language/schema/raw/master/csl-citation.json"} </w:instrText>
      </w:r>
      <w:r w:rsidR="005C0C6F" w:rsidRPr="001B7A40">
        <w:rPr>
          <w:rFonts w:ascii="Times New Roman" w:hAnsi="Times New Roman" w:cs="Times New Roman"/>
          <w:sz w:val="24"/>
          <w:szCs w:val="24"/>
        </w:rPr>
        <w:fldChar w:fldCharType="separate"/>
      </w:r>
      <w:r w:rsidR="005301FF" w:rsidRPr="001B7A40">
        <w:rPr>
          <w:rFonts w:ascii="Times New Roman" w:hAnsi="Times New Roman" w:cs="Times New Roman"/>
          <w:sz w:val="24"/>
          <w:szCs w:val="24"/>
        </w:rPr>
        <w:t>(Carlson 2014; LaFogg and Weideman 2001; Priddle and McCann 2015; Sundstrand 2011)</w:t>
      </w:r>
      <w:r w:rsidR="005C0C6F" w:rsidRPr="001B7A40">
        <w:rPr>
          <w:rFonts w:ascii="Times New Roman" w:hAnsi="Times New Roman" w:cs="Times New Roman"/>
          <w:sz w:val="24"/>
          <w:szCs w:val="24"/>
        </w:rPr>
        <w:fldChar w:fldCharType="end"/>
      </w:r>
      <w:r w:rsidR="00F917B1" w:rsidRPr="001B7A40">
        <w:rPr>
          <w:rFonts w:ascii="Times New Roman" w:hAnsi="Times New Roman" w:cs="Times New Roman"/>
          <w:sz w:val="24"/>
          <w:szCs w:val="24"/>
        </w:rPr>
        <w:t>.</w:t>
      </w:r>
    </w:p>
    <w:p w14:paraId="5D11F4D8" w14:textId="41A6C9E3" w:rsidR="00F52C2E" w:rsidRPr="001B7A40" w:rsidRDefault="00FF4FA6" w:rsidP="001B7A40">
      <w:pPr>
        <w:spacing w:line="480" w:lineRule="auto"/>
        <w:ind w:firstLine="720"/>
        <w:contextualSpacing/>
        <w:rPr>
          <w:rFonts w:ascii="Times New Roman" w:hAnsi="Times New Roman" w:cs="Times New Roman"/>
          <w:sz w:val="24"/>
          <w:szCs w:val="24"/>
        </w:rPr>
      </w:pPr>
      <w:r w:rsidRPr="001B7A40">
        <w:rPr>
          <w:rFonts w:ascii="Times New Roman" w:hAnsi="Times New Roman" w:cs="Times New Roman"/>
          <w:sz w:val="24"/>
          <w:szCs w:val="24"/>
        </w:rPr>
        <w:t>For government documents collections, an</w:t>
      </w:r>
      <w:r w:rsidR="00AC68A9" w:rsidRPr="001B7A40">
        <w:rPr>
          <w:rFonts w:ascii="Times New Roman" w:hAnsi="Times New Roman" w:cs="Times New Roman"/>
          <w:sz w:val="24"/>
          <w:szCs w:val="24"/>
        </w:rPr>
        <w:t xml:space="preserve"> article from Wilhite </w:t>
      </w:r>
      <w:r w:rsidRPr="001B7A40">
        <w:rPr>
          <w:rFonts w:ascii="Times New Roman" w:hAnsi="Times New Roman" w:cs="Times New Roman"/>
          <w:sz w:val="24"/>
          <w:szCs w:val="24"/>
        </w:rPr>
        <w:t>&amp;</w:t>
      </w:r>
      <w:r w:rsidR="00AC68A9" w:rsidRPr="001B7A40">
        <w:rPr>
          <w:rFonts w:ascii="Times New Roman" w:hAnsi="Times New Roman" w:cs="Times New Roman"/>
          <w:sz w:val="24"/>
          <w:szCs w:val="24"/>
        </w:rPr>
        <w:t xml:space="preserve"> Haygood </w:t>
      </w:r>
      <w:r w:rsidR="009B2917" w:rsidRPr="001B7A40">
        <w:rPr>
          <w:rFonts w:ascii="Times New Roman" w:hAnsi="Times New Roman" w:cs="Times New Roman"/>
          <w:sz w:val="24"/>
          <w:szCs w:val="24"/>
        </w:rPr>
        <w:fldChar w:fldCharType="begin"/>
      </w:r>
      <w:r w:rsidR="009B2917" w:rsidRPr="001B7A40">
        <w:rPr>
          <w:rFonts w:ascii="Times New Roman" w:hAnsi="Times New Roman" w:cs="Times New Roman"/>
          <w:sz w:val="24"/>
          <w:szCs w:val="24"/>
        </w:rPr>
        <w:instrText xml:space="preserve"> ADDIN ZOTERO_ITEM CSL_CITATION {"citationID":"nJRmhtM4","properties":{"formattedCitation":"(2020)","plainCitation":"(2020)","noteIndex":0},"citationItems":[{"id":518,"uris":["http://zotero.org/users/3813760/items/LKEEET6T"],"uri":["http://zotero.org/users/3813760/items/LKEEET6T"],"itemData":{"id":518,"type":"article-journal","abstract":"The concept of moving a university’s historic, 2.9 million item government documents collection offsite was daunting. The actual move of the collection took 24 months. In this move, much was learned about developing a project management plan, including consult the literature early, anticipate confusion points within the collection, discuss wear-and-tear issues, and understand the effect the move would have on service. The final move required 31 working days over five months of shifting. Afterward, it was found that the repercussions of a move – especially on staff and reference work – can often be more jarring than the move itself.","container-title":"Collection Management","DOI":"10.1080/01462679.2019.1588818","ISSN":"0146-2679","issue":"1","note":"publisher: Routledge\n_eprint: https://doi.org/10.1080/01462679.2019.1588818","page":"40-56","source":"Taylor and Francis+NEJM","title":"The Leviathan: How to Move 2.9 Million Government Documents Offsite","title-short":"The Leviathan","URL":"https://doi.org/10.1080/01462679.2019.1588818","volume":"45","author":[{"family":"Wilhite","given":"Jeffrey M."},{"family":"Haygood","given":"Laura"}],"accessed":{"date-parts":[["2020",6,23]]},"issued":{"date-parts":[["2020",1,2]]}},"suppress-author":true}],"schema":"https://github.com/citation-style-language/schema/raw/master/csl-citation.json"} </w:instrText>
      </w:r>
      <w:r w:rsidR="009B2917" w:rsidRPr="001B7A40">
        <w:rPr>
          <w:rFonts w:ascii="Times New Roman" w:hAnsi="Times New Roman" w:cs="Times New Roman"/>
          <w:sz w:val="24"/>
          <w:szCs w:val="24"/>
        </w:rPr>
        <w:fldChar w:fldCharType="separate"/>
      </w:r>
      <w:r w:rsidR="005301FF" w:rsidRPr="001B7A40">
        <w:rPr>
          <w:rFonts w:ascii="Times New Roman" w:hAnsi="Times New Roman" w:cs="Times New Roman"/>
          <w:sz w:val="24"/>
          <w:szCs w:val="24"/>
        </w:rPr>
        <w:t>(2020)</w:t>
      </w:r>
      <w:r w:rsidR="009B2917" w:rsidRPr="001B7A40">
        <w:rPr>
          <w:rFonts w:ascii="Times New Roman" w:hAnsi="Times New Roman" w:cs="Times New Roman"/>
          <w:sz w:val="24"/>
          <w:szCs w:val="24"/>
        </w:rPr>
        <w:fldChar w:fldCharType="end"/>
      </w:r>
      <w:r w:rsidR="009B2917" w:rsidRPr="001B7A40">
        <w:rPr>
          <w:rFonts w:ascii="Times New Roman" w:hAnsi="Times New Roman" w:cs="Times New Roman"/>
          <w:sz w:val="24"/>
          <w:szCs w:val="24"/>
        </w:rPr>
        <w:t xml:space="preserve"> </w:t>
      </w:r>
      <w:r w:rsidR="00AC68A9" w:rsidRPr="001B7A40">
        <w:rPr>
          <w:rFonts w:ascii="Times New Roman" w:hAnsi="Times New Roman" w:cs="Times New Roman"/>
          <w:sz w:val="24"/>
          <w:szCs w:val="24"/>
        </w:rPr>
        <w:t>outline</w:t>
      </w:r>
      <w:r w:rsidRPr="001B7A40">
        <w:rPr>
          <w:rFonts w:ascii="Times New Roman" w:hAnsi="Times New Roman" w:cs="Times New Roman"/>
          <w:sz w:val="24"/>
          <w:szCs w:val="24"/>
        </w:rPr>
        <w:t>s</w:t>
      </w:r>
      <w:r w:rsidR="00AC68A9" w:rsidRPr="001B7A40">
        <w:rPr>
          <w:rFonts w:ascii="Times New Roman" w:hAnsi="Times New Roman" w:cs="Times New Roman"/>
          <w:sz w:val="24"/>
          <w:szCs w:val="24"/>
        </w:rPr>
        <w:t xml:space="preserve"> how they moved their government documents collection offsite</w:t>
      </w:r>
      <w:r w:rsidR="00517091" w:rsidRPr="001B7A40">
        <w:rPr>
          <w:rFonts w:ascii="Times New Roman" w:hAnsi="Times New Roman" w:cs="Times New Roman"/>
          <w:sz w:val="24"/>
          <w:szCs w:val="24"/>
        </w:rPr>
        <w:t xml:space="preserve">, </w:t>
      </w:r>
      <w:r w:rsidR="00517E4F" w:rsidRPr="001B7A40">
        <w:rPr>
          <w:rFonts w:ascii="Times New Roman" w:hAnsi="Times New Roman" w:cs="Times New Roman"/>
          <w:sz w:val="24"/>
          <w:szCs w:val="24"/>
        </w:rPr>
        <w:t xml:space="preserve">and the seemingly endless roadblocks they encountered. This article pairs well with </w:t>
      </w:r>
      <w:proofErr w:type="spellStart"/>
      <w:r w:rsidR="00517E4F" w:rsidRPr="001B7A40">
        <w:rPr>
          <w:rFonts w:ascii="Times New Roman" w:hAnsi="Times New Roman" w:cs="Times New Roman"/>
          <w:sz w:val="24"/>
          <w:szCs w:val="24"/>
        </w:rPr>
        <w:t>Beisler</w:t>
      </w:r>
      <w:proofErr w:type="spellEnd"/>
      <w:r w:rsidR="00517E4F" w:rsidRPr="001B7A40">
        <w:rPr>
          <w:rFonts w:ascii="Times New Roman" w:hAnsi="Times New Roman" w:cs="Times New Roman"/>
          <w:sz w:val="24"/>
          <w:szCs w:val="24"/>
        </w:rPr>
        <w:t xml:space="preserve"> and </w:t>
      </w:r>
      <w:proofErr w:type="spellStart"/>
      <w:r w:rsidR="00517E4F" w:rsidRPr="001B7A40">
        <w:rPr>
          <w:rFonts w:ascii="Times New Roman" w:hAnsi="Times New Roman" w:cs="Times New Roman"/>
          <w:sz w:val="24"/>
          <w:szCs w:val="24"/>
        </w:rPr>
        <w:t>Ragains</w:t>
      </w:r>
      <w:proofErr w:type="spellEnd"/>
      <w:r w:rsidR="004F4A88" w:rsidRPr="001B7A40">
        <w:rPr>
          <w:rFonts w:ascii="Times New Roman" w:hAnsi="Times New Roman" w:cs="Times New Roman"/>
          <w:sz w:val="24"/>
          <w:szCs w:val="24"/>
        </w:rPr>
        <w:t xml:space="preserve"> </w:t>
      </w:r>
      <w:r w:rsidR="009B2917" w:rsidRPr="001B7A40">
        <w:rPr>
          <w:rFonts w:ascii="Times New Roman" w:hAnsi="Times New Roman" w:cs="Times New Roman"/>
          <w:sz w:val="24"/>
          <w:szCs w:val="24"/>
        </w:rPr>
        <w:fldChar w:fldCharType="begin"/>
      </w:r>
      <w:r w:rsidR="009B2917" w:rsidRPr="001B7A40">
        <w:rPr>
          <w:rFonts w:ascii="Times New Roman" w:hAnsi="Times New Roman" w:cs="Times New Roman"/>
          <w:sz w:val="24"/>
          <w:szCs w:val="24"/>
        </w:rPr>
        <w:instrText xml:space="preserve"> ADDIN ZOTERO_ITEM CSL_CITATION {"citationID":"4KrjF4LN","properties":{"formattedCitation":"(2010)","plainCitation":"(2010)","noteIndex":0},"citationItems":[{"id":14,"uris":["http://zotero.org/users/3813760/items/R97QQ4NC"],"uri":["http://zotero.org/users/3813760/items/R97QQ4NC"],"itemData":{"id":14,"type":"article-journal","abstract":"In 2008, the University of Nevada, Reno Library moved into a new building, the Mathewson-IGT Knowledge Center. As part of this move, approximately half of the library’s print collections were moved into the building’s automated storage and retrieval system; a substantial portion of these materials were federal depository materials. This case study describes how cataloging and government documents staff at the University of Nevada, Reno collaborated to achieve intellec-tual and physical control over a huge, largely uncataloged government documents collection des-tined for automated storage. More than 9,000 linear feet of uncataloged government documents had to be placed into an automated storage system that requires catalog records for all stored items. To accommodate uncataloged documents, staff devised a way to create bulk catalog records, store these materials efficiently, and provide user access. The authors explain how this project was planned and executed as part of the library move, and then assess the success of the project and its impact on public and technical services operations after a year of working with the new system. The impact on public access in moving this collection is particularly significant in light of the library’s service mandate as a regional federal depository.","container-title":"Collaborative Librarianship","issue":"4","page":"204-217","title":"A New Way to Manage Uncataloged Materials: A Case Study  from Moving the University of Nevada, Reno’s Federal  Depository Collection","URL":"https://digitalcommons.du.edu/collaborativelibrarianship/vol2/iss4/5/","volume":"2","author":[{"family":"Beisler","given":"Amalia"},{"family":"Ragains","given":"Patrick"}],"issued":{"date-parts":[["2010"]]}},"suppress-author":true}],"schema":"https://github.com/citation-style-language/schema/raw/master/csl-citation.json"} </w:instrText>
      </w:r>
      <w:r w:rsidR="009B2917" w:rsidRPr="001B7A40">
        <w:rPr>
          <w:rFonts w:ascii="Times New Roman" w:hAnsi="Times New Roman" w:cs="Times New Roman"/>
          <w:sz w:val="24"/>
          <w:szCs w:val="24"/>
        </w:rPr>
        <w:fldChar w:fldCharType="separate"/>
      </w:r>
      <w:r w:rsidR="005301FF" w:rsidRPr="001B7A40">
        <w:rPr>
          <w:rFonts w:ascii="Times New Roman" w:hAnsi="Times New Roman" w:cs="Times New Roman"/>
          <w:sz w:val="24"/>
          <w:szCs w:val="24"/>
        </w:rPr>
        <w:t>(2010)</w:t>
      </w:r>
      <w:r w:rsidR="009B2917" w:rsidRPr="001B7A40">
        <w:rPr>
          <w:rFonts w:ascii="Times New Roman" w:hAnsi="Times New Roman" w:cs="Times New Roman"/>
          <w:sz w:val="24"/>
          <w:szCs w:val="24"/>
        </w:rPr>
        <w:fldChar w:fldCharType="end"/>
      </w:r>
      <w:r w:rsidR="009B2917" w:rsidRPr="001B7A40">
        <w:rPr>
          <w:rFonts w:ascii="Times New Roman" w:hAnsi="Times New Roman" w:cs="Times New Roman"/>
          <w:sz w:val="24"/>
          <w:szCs w:val="24"/>
        </w:rPr>
        <w:t xml:space="preserve"> </w:t>
      </w:r>
      <w:r w:rsidR="004F4A88" w:rsidRPr="001B7A40">
        <w:rPr>
          <w:rFonts w:ascii="Times New Roman" w:hAnsi="Times New Roman" w:cs="Times New Roman"/>
          <w:sz w:val="24"/>
          <w:szCs w:val="24"/>
        </w:rPr>
        <w:t xml:space="preserve">who used a </w:t>
      </w:r>
      <w:r w:rsidR="00477A46" w:rsidRPr="001B7A40">
        <w:rPr>
          <w:rFonts w:ascii="Times New Roman" w:hAnsi="Times New Roman" w:cs="Times New Roman"/>
          <w:sz w:val="24"/>
          <w:szCs w:val="24"/>
        </w:rPr>
        <w:t>“</w:t>
      </w:r>
      <w:r w:rsidR="004F4A88" w:rsidRPr="001B7A40">
        <w:rPr>
          <w:rFonts w:ascii="Times New Roman" w:hAnsi="Times New Roman" w:cs="Times New Roman"/>
          <w:sz w:val="24"/>
          <w:szCs w:val="24"/>
        </w:rPr>
        <w:t>yellow-card</w:t>
      </w:r>
      <w:r w:rsidR="0067193B" w:rsidRPr="001B7A40">
        <w:rPr>
          <w:rFonts w:ascii="Times New Roman" w:hAnsi="Times New Roman" w:cs="Times New Roman"/>
          <w:sz w:val="24"/>
          <w:szCs w:val="24"/>
        </w:rPr>
        <w:t xml:space="preserve"> system”</w:t>
      </w:r>
      <w:r w:rsidR="004F4A88" w:rsidRPr="001B7A40">
        <w:rPr>
          <w:rFonts w:ascii="Times New Roman" w:hAnsi="Times New Roman" w:cs="Times New Roman"/>
          <w:sz w:val="24"/>
          <w:szCs w:val="24"/>
        </w:rPr>
        <w:t xml:space="preserve"> for</w:t>
      </w:r>
      <w:r w:rsidR="00477A46" w:rsidRPr="001B7A40">
        <w:rPr>
          <w:rFonts w:ascii="Times New Roman" w:hAnsi="Times New Roman" w:cs="Times New Roman"/>
          <w:sz w:val="24"/>
          <w:szCs w:val="24"/>
        </w:rPr>
        <w:t xml:space="preserve"> cataloging</w:t>
      </w:r>
      <w:r w:rsidR="004F4A88" w:rsidRPr="001B7A40">
        <w:rPr>
          <w:rFonts w:ascii="Times New Roman" w:hAnsi="Times New Roman" w:cs="Times New Roman"/>
          <w:sz w:val="24"/>
          <w:szCs w:val="24"/>
        </w:rPr>
        <w:t xml:space="preserve"> their</w:t>
      </w:r>
      <w:r w:rsidR="00760855" w:rsidRPr="001B7A40">
        <w:rPr>
          <w:rFonts w:ascii="Times New Roman" w:hAnsi="Times New Roman" w:cs="Times New Roman"/>
          <w:sz w:val="24"/>
          <w:szCs w:val="24"/>
        </w:rPr>
        <w:t xml:space="preserve"> </w:t>
      </w:r>
      <w:proofErr w:type="spellStart"/>
      <w:r w:rsidR="00760855" w:rsidRPr="001B7A40">
        <w:rPr>
          <w:rFonts w:ascii="Times New Roman" w:hAnsi="Times New Roman" w:cs="Times New Roman"/>
          <w:sz w:val="24"/>
          <w:szCs w:val="24"/>
        </w:rPr>
        <w:t>uncataloged</w:t>
      </w:r>
      <w:proofErr w:type="spellEnd"/>
      <w:r w:rsidR="00760855" w:rsidRPr="001B7A40">
        <w:rPr>
          <w:rFonts w:ascii="Times New Roman" w:hAnsi="Times New Roman" w:cs="Times New Roman"/>
          <w:sz w:val="24"/>
          <w:szCs w:val="24"/>
        </w:rPr>
        <w:t xml:space="preserve"> </w:t>
      </w:r>
      <w:proofErr w:type="spellStart"/>
      <w:r w:rsidR="00A422A0" w:rsidRPr="001B7A40">
        <w:rPr>
          <w:rFonts w:ascii="Times New Roman" w:hAnsi="Times New Roman" w:cs="Times New Roman"/>
          <w:sz w:val="24"/>
          <w:szCs w:val="24"/>
        </w:rPr>
        <w:t>GovDocs</w:t>
      </w:r>
      <w:proofErr w:type="spellEnd"/>
      <w:r w:rsidR="00A422A0" w:rsidRPr="001B7A40">
        <w:rPr>
          <w:rFonts w:ascii="Times New Roman" w:hAnsi="Times New Roman" w:cs="Times New Roman"/>
          <w:sz w:val="24"/>
          <w:szCs w:val="24"/>
        </w:rPr>
        <w:t xml:space="preserve"> </w:t>
      </w:r>
      <w:r w:rsidR="00760855" w:rsidRPr="001B7A40">
        <w:rPr>
          <w:rFonts w:ascii="Times New Roman" w:hAnsi="Times New Roman" w:cs="Times New Roman"/>
          <w:sz w:val="24"/>
          <w:szCs w:val="24"/>
        </w:rPr>
        <w:t>collections</w:t>
      </w:r>
      <w:r w:rsidR="00354F40" w:rsidRPr="001B7A40">
        <w:rPr>
          <w:rFonts w:ascii="Times New Roman" w:hAnsi="Times New Roman" w:cs="Times New Roman"/>
          <w:sz w:val="24"/>
          <w:szCs w:val="24"/>
        </w:rPr>
        <w:t>. This method</w:t>
      </w:r>
      <w:r w:rsidR="001757D7" w:rsidRPr="001B7A40">
        <w:rPr>
          <w:rFonts w:ascii="Times New Roman" w:hAnsi="Times New Roman" w:cs="Times New Roman"/>
          <w:sz w:val="24"/>
          <w:szCs w:val="24"/>
        </w:rPr>
        <w:t xml:space="preserve">, in which </w:t>
      </w:r>
      <w:r w:rsidR="005A439A" w:rsidRPr="001B7A40">
        <w:rPr>
          <w:rFonts w:ascii="Times New Roman" w:hAnsi="Times New Roman" w:cs="Times New Roman"/>
          <w:sz w:val="24"/>
          <w:szCs w:val="24"/>
        </w:rPr>
        <w:t>staff</w:t>
      </w:r>
      <w:r w:rsidR="005673D9" w:rsidRPr="001B7A40">
        <w:rPr>
          <w:rFonts w:ascii="Times New Roman" w:hAnsi="Times New Roman" w:cs="Times New Roman"/>
          <w:sz w:val="24"/>
          <w:szCs w:val="24"/>
        </w:rPr>
        <w:t xml:space="preserve"> divide</w:t>
      </w:r>
      <w:r w:rsidR="00222AB8" w:rsidRPr="001B7A40">
        <w:rPr>
          <w:rFonts w:ascii="Times New Roman" w:hAnsi="Times New Roman" w:cs="Times New Roman"/>
          <w:sz w:val="24"/>
          <w:szCs w:val="24"/>
        </w:rPr>
        <w:t>d</w:t>
      </w:r>
      <w:r w:rsidR="005673D9" w:rsidRPr="001B7A40">
        <w:rPr>
          <w:rFonts w:ascii="Times New Roman" w:hAnsi="Times New Roman" w:cs="Times New Roman"/>
          <w:sz w:val="24"/>
          <w:szCs w:val="24"/>
        </w:rPr>
        <w:t xml:space="preserve"> a collection up into </w:t>
      </w:r>
      <w:r w:rsidR="005A439A" w:rsidRPr="001B7A40">
        <w:rPr>
          <w:rFonts w:ascii="Times New Roman" w:hAnsi="Times New Roman" w:cs="Times New Roman"/>
          <w:sz w:val="24"/>
          <w:szCs w:val="24"/>
        </w:rPr>
        <w:t>sections</w:t>
      </w:r>
      <w:r w:rsidR="005673D9" w:rsidRPr="001B7A40">
        <w:rPr>
          <w:rFonts w:ascii="Times New Roman" w:hAnsi="Times New Roman" w:cs="Times New Roman"/>
          <w:sz w:val="24"/>
          <w:szCs w:val="24"/>
        </w:rPr>
        <w:t xml:space="preserve"> </w:t>
      </w:r>
      <w:r w:rsidR="005A439A" w:rsidRPr="001B7A40">
        <w:rPr>
          <w:rFonts w:ascii="Times New Roman" w:hAnsi="Times New Roman" w:cs="Times New Roman"/>
          <w:sz w:val="24"/>
          <w:szCs w:val="24"/>
        </w:rPr>
        <w:t xml:space="preserve">that were more manageable to </w:t>
      </w:r>
      <w:r w:rsidR="005A439A" w:rsidRPr="001B7A40">
        <w:rPr>
          <w:rFonts w:ascii="Times New Roman" w:hAnsi="Times New Roman" w:cs="Times New Roman"/>
          <w:sz w:val="24"/>
          <w:szCs w:val="24"/>
        </w:rPr>
        <w:lastRenderedPageBreak/>
        <w:t xml:space="preserve">catalog </w:t>
      </w:r>
      <w:r w:rsidR="00354F40" w:rsidRPr="001B7A40">
        <w:rPr>
          <w:rFonts w:ascii="Times New Roman" w:hAnsi="Times New Roman" w:cs="Times New Roman"/>
          <w:sz w:val="24"/>
          <w:szCs w:val="24"/>
        </w:rPr>
        <w:t xml:space="preserve">would additionally </w:t>
      </w:r>
      <w:r w:rsidR="005F48F2" w:rsidRPr="001B7A40">
        <w:rPr>
          <w:rFonts w:ascii="Times New Roman" w:hAnsi="Times New Roman" w:cs="Times New Roman"/>
          <w:sz w:val="24"/>
          <w:szCs w:val="24"/>
        </w:rPr>
        <w:t>work well for</w:t>
      </w:r>
      <w:r w:rsidR="004F4A88" w:rsidRPr="001B7A40">
        <w:rPr>
          <w:rFonts w:ascii="Times New Roman" w:hAnsi="Times New Roman" w:cs="Times New Roman"/>
          <w:sz w:val="24"/>
          <w:szCs w:val="24"/>
        </w:rPr>
        <w:t xml:space="preserve"> microfiche</w:t>
      </w:r>
      <w:r w:rsidR="00760855" w:rsidRPr="001B7A40">
        <w:rPr>
          <w:rFonts w:ascii="Times New Roman" w:hAnsi="Times New Roman" w:cs="Times New Roman"/>
          <w:sz w:val="24"/>
          <w:szCs w:val="24"/>
        </w:rPr>
        <w:t xml:space="preserve"> and pamphlets collections.</w:t>
      </w:r>
      <w:r w:rsidR="00CA2ED8" w:rsidRPr="001B7A40">
        <w:rPr>
          <w:rFonts w:ascii="Times New Roman" w:hAnsi="Times New Roman" w:cs="Times New Roman"/>
          <w:sz w:val="24"/>
          <w:szCs w:val="24"/>
        </w:rPr>
        <w:t xml:space="preserve"> </w:t>
      </w:r>
      <w:r w:rsidR="00BC0087" w:rsidRPr="001B7A40">
        <w:rPr>
          <w:rFonts w:ascii="Times New Roman" w:hAnsi="Times New Roman" w:cs="Times New Roman"/>
          <w:sz w:val="24"/>
          <w:szCs w:val="24"/>
        </w:rPr>
        <w:t>Government documents in library storage also have their own collection maintenance issues, due to collection size and legal</w:t>
      </w:r>
      <w:r w:rsidR="00CA2ED8" w:rsidRPr="001B7A40">
        <w:rPr>
          <w:rFonts w:ascii="Times New Roman" w:hAnsi="Times New Roman" w:cs="Times New Roman"/>
          <w:sz w:val="24"/>
          <w:szCs w:val="24"/>
        </w:rPr>
        <w:t xml:space="preserve"> constraints of the Federal </w:t>
      </w:r>
      <w:r w:rsidR="00BC0087" w:rsidRPr="001B7A40">
        <w:rPr>
          <w:rFonts w:ascii="Times New Roman" w:hAnsi="Times New Roman" w:cs="Times New Roman"/>
          <w:sz w:val="24"/>
          <w:szCs w:val="24"/>
        </w:rPr>
        <w:t xml:space="preserve">Depository Library Program </w:t>
      </w:r>
      <w:r w:rsidR="00BC0087" w:rsidRPr="001B7A40">
        <w:rPr>
          <w:rFonts w:ascii="Times New Roman" w:hAnsi="Times New Roman" w:cs="Times New Roman"/>
          <w:sz w:val="24"/>
          <w:szCs w:val="24"/>
        </w:rPr>
        <w:fldChar w:fldCharType="begin"/>
      </w:r>
      <w:r w:rsidR="005301FF" w:rsidRPr="001B7A40">
        <w:rPr>
          <w:rFonts w:ascii="Times New Roman" w:hAnsi="Times New Roman" w:cs="Times New Roman"/>
          <w:sz w:val="24"/>
          <w:szCs w:val="24"/>
        </w:rPr>
        <w:instrText xml:space="preserve"> ADDIN ZOTERO_ITEM CSL_CITATION {"citationID":"w8QboJVo","properties":{"formattedCitation":"(Mix 2010)","plainCitation":"(Mix 2010)","noteIndex":0},"citationItems":[{"id":1291,"uris":["http://zotero.org/users/3813760/items/M8FXMVIF"],"uri":["http://zotero.org/users/3813760/items/M8FXMVIF"],"itemData":{"id":1291,"type":"article-journal","abstract":"Purpose - The purpose of this paper is to offer a reflective analysis of project planning for the legal disposition of a large Federal Documents Collection in an off-site storage facility. Design/methodology/approach - This paper provides a case study. Findings - This paper examines specific steps in a project plan for relocation and disposition of Federal Documents received under the Federal Depository Library Program. Originality/value - The paper contributes to the discussion of library space needs, the disposition of tangible resources in an increasingly electronic age and the challenges libraries face in managing collections.","container-title":"Collection Building","DOI":"http://dx.doi.org/10.1108/01604951011088853","ISSN":"01604953","issue":"4","language":"English","note":"number-of-pages: 131-136\npublisher-place: Bradford, United Kingdom\npublisher: Emerald Group Publishing Limited","page":"131-136","source":"ProQuest","title":"Documents journey through time: weeding a history","title-short":"Documents journey through time","URL":"https://www.proquest.com/lisa/docview/761419385/783C4F60A82341AEPQ/103","volume":"29","author":[{"family":"Mix","given":"Vickie"}],"accessed":{"date-parts":[["2021",10,25]]},"issued":{"date-parts":[["2010"]]}}}],"schema":"https://github.com/citation-style-language/schema/raw/master/csl-citation.json"} </w:instrText>
      </w:r>
      <w:r w:rsidR="00BC0087" w:rsidRPr="001B7A40">
        <w:rPr>
          <w:rFonts w:ascii="Times New Roman" w:hAnsi="Times New Roman" w:cs="Times New Roman"/>
          <w:sz w:val="24"/>
          <w:szCs w:val="24"/>
        </w:rPr>
        <w:fldChar w:fldCharType="separate"/>
      </w:r>
      <w:r w:rsidR="005301FF" w:rsidRPr="001B7A40">
        <w:rPr>
          <w:rFonts w:ascii="Times New Roman" w:hAnsi="Times New Roman" w:cs="Times New Roman"/>
          <w:sz w:val="24"/>
          <w:szCs w:val="24"/>
        </w:rPr>
        <w:t>(Mix 2010)</w:t>
      </w:r>
      <w:r w:rsidR="00BC0087" w:rsidRPr="001B7A40">
        <w:rPr>
          <w:rFonts w:ascii="Times New Roman" w:hAnsi="Times New Roman" w:cs="Times New Roman"/>
          <w:sz w:val="24"/>
          <w:szCs w:val="24"/>
        </w:rPr>
        <w:fldChar w:fldCharType="end"/>
      </w:r>
      <w:r w:rsidR="00BC0087" w:rsidRPr="001B7A40">
        <w:rPr>
          <w:rFonts w:ascii="Times New Roman" w:hAnsi="Times New Roman" w:cs="Times New Roman"/>
          <w:sz w:val="24"/>
          <w:szCs w:val="24"/>
        </w:rPr>
        <w:t>.</w:t>
      </w:r>
      <w:r w:rsidR="007E2D08" w:rsidRPr="001B7A40">
        <w:rPr>
          <w:rFonts w:ascii="Times New Roman" w:hAnsi="Times New Roman" w:cs="Times New Roman"/>
          <w:sz w:val="24"/>
          <w:szCs w:val="24"/>
        </w:rPr>
        <w:t xml:space="preserve"> </w:t>
      </w:r>
      <w:r w:rsidR="00F84F3D" w:rsidRPr="001B7A40">
        <w:rPr>
          <w:rFonts w:ascii="Times New Roman" w:hAnsi="Times New Roman" w:cs="Times New Roman"/>
          <w:sz w:val="24"/>
          <w:szCs w:val="24"/>
        </w:rPr>
        <w:t xml:space="preserve">Finally, </w:t>
      </w:r>
      <w:r w:rsidR="007E2D08" w:rsidRPr="001B7A40">
        <w:rPr>
          <w:rFonts w:ascii="Times New Roman" w:hAnsi="Times New Roman" w:cs="Times New Roman"/>
          <w:sz w:val="24"/>
          <w:szCs w:val="24"/>
        </w:rPr>
        <w:t xml:space="preserve">microfilm </w:t>
      </w:r>
      <w:r w:rsidR="00F84F3D" w:rsidRPr="001B7A40">
        <w:rPr>
          <w:rFonts w:ascii="Times New Roman" w:hAnsi="Times New Roman" w:cs="Times New Roman"/>
          <w:sz w:val="24"/>
          <w:szCs w:val="24"/>
        </w:rPr>
        <w:t xml:space="preserve">generally </w:t>
      </w:r>
      <w:r w:rsidR="007E2D08" w:rsidRPr="001B7A40">
        <w:rPr>
          <w:rFonts w:ascii="Times New Roman" w:hAnsi="Times New Roman" w:cs="Times New Roman"/>
          <w:sz w:val="24"/>
          <w:szCs w:val="24"/>
        </w:rPr>
        <w:t xml:space="preserve">do well in </w:t>
      </w:r>
      <w:r w:rsidR="009B4C60" w:rsidRPr="001B7A40">
        <w:rPr>
          <w:rFonts w:ascii="Times New Roman" w:hAnsi="Times New Roman" w:cs="Times New Roman"/>
          <w:sz w:val="24"/>
          <w:szCs w:val="24"/>
        </w:rPr>
        <w:t xml:space="preserve">standard library </w:t>
      </w:r>
      <w:r w:rsidR="001411FB" w:rsidRPr="001B7A40">
        <w:rPr>
          <w:rFonts w:ascii="Times New Roman" w:hAnsi="Times New Roman" w:cs="Times New Roman"/>
          <w:sz w:val="24"/>
          <w:szCs w:val="24"/>
        </w:rPr>
        <w:t>storage conditions,</w:t>
      </w:r>
      <w:r w:rsidR="00C26A80" w:rsidRPr="001B7A40">
        <w:rPr>
          <w:rFonts w:ascii="Times New Roman" w:hAnsi="Times New Roman" w:cs="Times New Roman"/>
          <w:sz w:val="24"/>
          <w:szCs w:val="24"/>
        </w:rPr>
        <w:t xml:space="preserve"> excluding</w:t>
      </w:r>
      <w:r w:rsidR="001411FB" w:rsidRPr="001B7A40">
        <w:rPr>
          <w:rFonts w:ascii="Times New Roman" w:hAnsi="Times New Roman" w:cs="Times New Roman"/>
          <w:sz w:val="24"/>
          <w:szCs w:val="24"/>
        </w:rPr>
        <w:t xml:space="preserve"> </w:t>
      </w:r>
      <w:r w:rsidR="00C26A80" w:rsidRPr="001B7A40">
        <w:rPr>
          <w:rFonts w:ascii="Times New Roman" w:hAnsi="Times New Roman" w:cs="Times New Roman"/>
          <w:sz w:val="24"/>
          <w:szCs w:val="24"/>
        </w:rPr>
        <w:t>more flammable materials that need careful handling and cold storage</w:t>
      </w:r>
      <w:r w:rsidR="009C3253" w:rsidRPr="001B7A40">
        <w:rPr>
          <w:rFonts w:ascii="Times New Roman" w:hAnsi="Times New Roman" w:cs="Times New Roman"/>
          <w:sz w:val="24"/>
          <w:szCs w:val="24"/>
        </w:rPr>
        <w:t xml:space="preserve"> </w:t>
      </w:r>
      <w:r w:rsidR="009C3253" w:rsidRPr="001B7A40">
        <w:rPr>
          <w:rFonts w:ascii="Times New Roman" w:hAnsi="Times New Roman" w:cs="Times New Roman"/>
          <w:sz w:val="24"/>
          <w:szCs w:val="24"/>
        </w:rPr>
        <w:fldChar w:fldCharType="begin"/>
      </w:r>
      <w:r w:rsidR="005301FF" w:rsidRPr="001B7A40">
        <w:rPr>
          <w:rFonts w:ascii="Times New Roman" w:hAnsi="Times New Roman" w:cs="Times New Roman"/>
          <w:sz w:val="24"/>
          <w:szCs w:val="24"/>
        </w:rPr>
        <w:instrText xml:space="preserve"> ADDIN ZOTERO_ITEM CSL_CITATION {"citationID":"w7GYzKtD","properties":{"formattedCitation":"(Murray-Rust 2009)","plainCitation":"(Murray-Rust 2009)","noteIndex":0},"citationItems":[{"id":1055,"uris":["http://zotero.org/users/3813760/items/5QZDWQBP"],"uri":["http://zotero.org/users/3813760/items/5QZDWQBP"],"itemData":{"id":1055,"type":"chapter","abstract":"Library storage is traditionally viewed as a space management strategy, a way of dealing with overcrowded buildings and growing collections. Storage also is implicitly a preservation strategy: an alternative to weeding, cramming books tightly on shelves, stacking them on the floor, or not purchasing them in the first place. Among its obvious preservation benefits, storage provides security from theft and vandalism, and protection from spills and pests caused by increasingly prevalent food and drink in library buildings. Although transfer to storage may be risky for fragile materials, leaving them in stacks that are constantly being shifted is likely to be more damaging. Many storage facilities provide better environmental conditions for collections than old or poorly maintained modern library buildings.","collection-title":"Advances in Librarianship","container-title":"Advances in Librarianship","ISBN":"978-0-12-024627-4","note":"DOI: 10.1016/S0065-2830(03)27006-9","page":"159-183","publisher":"Emerald Group Publishing Limited","source":"Emerald Insight","title":"Library Storage as a Preservation Strategy","URL":"https://doi.org/10.1016/S0065-2830(03)27006-9","volume":"27","author":[{"family":"Murray-Rust","given":"Catherine"}],"editor":[{"family":"C. Lynden","given":"Frederick"}],"accessed":{"date-parts":[["2021",7,15]]},"issued":{"date-parts":[["2009",1,1]]}}}],"schema":"https://github.com/citation-style-language/schema/raw/master/csl-citation.json"} </w:instrText>
      </w:r>
      <w:r w:rsidR="009C3253" w:rsidRPr="001B7A40">
        <w:rPr>
          <w:rFonts w:ascii="Times New Roman" w:hAnsi="Times New Roman" w:cs="Times New Roman"/>
          <w:sz w:val="24"/>
          <w:szCs w:val="24"/>
        </w:rPr>
        <w:fldChar w:fldCharType="separate"/>
      </w:r>
      <w:r w:rsidR="005301FF" w:rsidRPr="001B7A40">
        <w:rPr>
          <w:rFonts w:ascii="Times New Roman" w:hAnsi="Times New Roman" w:cs="Times New Roman"/>
          <w:sz w:val="24"/>
          <w:szCs w:val="24"/>
        </w:rPr>
        <w:t>(Murray-Rust 2009)</w:t>
      </w:r>
      <w:r w:rsidR="009C3253" w:rsidRPr="001B7A40">
        <w:rPr>
          <w:rFonts w:ascii="Times New Roman" w:hAnsi="Times New Roman" w:cs="Times New Roman"/>
          <w:sz w:val="24"/>
          <w:szCs w:val="24"/>
        </w:rPr>
        <w:fldChar w:fldCharType="end"/>
      </w:r>
      <w:r w:rsidR="00F917B1" w:rsidRPr="001B7A40">
        <w:rPr>
          <w:rFonts w:ascii="Times New Roman" w:hAnsi="Times New Roman" w:cs="Times New Roman"/>
          <w:sz w:val="24"/>
          <w:szCs w:val="24"/>
        </w:rPr>
        <w:t xml:space="preserve">. </w:t>
      </w:r>
    </w:p>
    <w:p w14:paraId="4DEAE86F" w14:textId="7897FD5B" w:rsidR="007D44E2" w:rsidRPr="001B7A40" w:rsidRDefault="007D44E2" w:rsidP="001B7A40">
      <w:pPr>
        <w:pStyle w:val="Heading1"/>
        <w:spacing w:line="480" w:lineRule="auto"/>
        <w:jc w:val="center"/>
        <w:rPr>
          <w:rFonts w:ascii="Times New Roman" w:hAnsi="Times New Roman" w:cs="Times New Roman"/>
          <w:b w:val="0"/>
          <w:bCs w:val="0"/>
          <w:caps/>
          <w:sz w:val="24"/>
          <w:szCs w:val="24"/>
        </w:rPr>
      </w:pPr>
      <w:r w:rsidRPr="001B7A40">
        <w:rPr>
          <w:rFonts w:ascii="Times New Roman" w:hAnsi="Times New Roman" w:cs="Times New Roman"/>
          <w:b w:val="0"/>
          <w:bCs w:val="0"/>
          <w:caps/>
          <w:sz w:val="24"/>
          <w:szCs w:val="24"/>
        </w:rPr>
        <w:t>Shared Storage</w:t>
      </w:r>
    </w:p>
    <w:p w14:paraId="458B1146" w14:textId="1A7853BA" w:rsidR="003D2339" w:rsidRPr="001B7A40" w:rsidRDefault="007D44E2" w:rsidP="001B7A40">
      <w:pPr>
        <w:spacing w:line="480" w:lineRule="auto"/>
        <w:contextualSpacing/>
        <w:rPr>
          <w:rFonts w:ascii="Times New Roman" w:hAnsi="Times New Roman" w:cs="Times New Roman"/>
          <w:sz w:val="24"/>
          <w:szCs w:val="24"/>
        </w:rPr>
      </w:pPr>
      <w:r w:rsidRPr="001B7A40">
        <w:rPr>
          <w:rFonts w:ascii="Times New Roman" w:hAnsi="Times New Roman" w:cs="Times New Roman"/>
          <w:sz w:val="24"/>
          <w:szCs w:val="24"/>
        </w:rPr>
        <w:t>There have existed various manners of cooperative storage facilities in North America since at least the 1940s, when the New England Depository opened</w:t>
      </w:r>
      <w:r w:rsidR="00BF6500" w:rsidRPr="001B7A40">
        <w:rPr>
          <w:rFonts w:ascii="Times New Roman" w:hAnsi="Times New Roman" w:cs="Times New Roman"/>
          <w:sz w:val="24"/>
          <w:szCs w:val="24"/>
        </w:rPr>
        <w:t>. Outside of North America, valuable</w:t>
      </w:r>
      <w:r w:rsidRPr="001B7A40">
        <w:rPr>
          <w:rFonts w:ascii="Times New Roman" w:hAnsi="Times New Roman" w:cs="Times New Roman"/>
          <w:sz w:val="24"/>
          <w:szCs w:val="24"/>
        </w:rPr>
        <w:t xml:space="preserve"> English-language literature about cooperative storage has emerged from Australia</w:t>
      </w:r>
      <w:r w:rsidR="00F534C0" w:rsidRPr="001B7A40">
        <w:rPr>
          <w:rFonts w:ascii="Times New Roman" w:hAnsi="Times New Roman" w:cs="Times New Roman"/>
          <w:sz w:val="24"/>
          <w:szCs w:val="24"/>
        </w:rPr>
        <w:t xml:space="preserve"> and New Zealand</w:t>
      </w:r>
      <w:r w:rsidR="001B1455" w:rsidRPr="001B7A40">
        <w:rPr>
          <w:rFonts w:ascii="Times New Roman" w:hAnsi="Times New Roman" w:cs="Times New Roman"/>
          <w:sz w:val="24"/>
          <w:szCs w:val="24"/>
        </w:rPr>
        <w:t xml:space="preserve"> </w:t>
      </w:r>
      <w:r w:rsidR="00562EAF" w:rsidRPr="001B7A40">
        <w:rPr>
          <w:rFonts w:ascii="Times New Roman" w:hAnsi="Times New Roman" w:cs="Times New Roman"/>
          <w:sz w:val="24"/>
          <w:szCs w:val="24"/>
        </w:rPr>
        <w:fldChar w:fldCharType="begin"/>
      </w:r>
      <w:r w:rsidR="004C0DA2" w:rsidRPr="001B7A40">
        <w:rPr>
          <w:rFonts w:ascii="Times New Roman" w:hAnsi="Times New Roman" w:cs="Times New Roman"/>
          <w:sz w:val="24"/>
          <w:szCs w:val="24"/>
        </w:rPr>
        <w:instrText xml:space="preserve"> ADDIN ZOTERO_ITEM CSL_CITATION {"citationID":"MpCeMTEN","properties":{"formattedCitation":"(Calvert 2019; Genoni 2007; Jilovsky and Genoni 2008; 2014; Renwick 2013)","plainCitation":"(Calvert 2019; Genoni 2007; Jilovsky and Genoni 2008; 2014; Renwick 2013)","noteIndex":0},"citationItems":[{"id":520,"uris":["http://zotero.org/users/3813760/items/RN2XA7HX"],"uri":["http://zotero.org/users/3813760/items/RN2XA7HX"],"itemData":{"id":520,"type":"article-journal","abstract":"The Council of New Zealand University Librarians (CONZUL) has developed a low-cost and pragmatic solution to pressing storage problems. The CONZUL Store is a cooperative agreement between the eight university libraries, which, by using commercial storage, has avoided the huge costs of a new or adapted building. Because all storage is local, lodged items are close enough to make retrieval convenient if necessary. Using several locations spreads the risk of losing everything in a single disaster. To make it possible for items to be moved quickly, CONZUL adopted the process of ‘consecutive deposit’ in which one library lodged all its items first, made a list of them that was put onto an extranet, and then the second library could safely dispose of duplicate items already deposited and just move the remaining items it wanted to lodge in the Store. The current contract ends in 2023 and at that time it is possible the Store will be closed (this will be reviewed in 2022) because it is likely that many journals will have electronic versions safely archived by publishers or large cooperatives.","container-title":"Journal of Interlibrary Loan, Document Delivery &amp; Electronic Reserve","DOI":"10.1080/1072303X.2019.1655513","ISSN":"1072-303X","issue":"1-2","note":"publisher: Routledge\n_eprint: https://doi.org/10.1080/1072303X.2019.1655513","page":"25-33","source":"Taylor and Francis+NEJM","title":"A Low-Cost National Cooperative Store: The CONZUL Experience","title-short":"A Low-Cost National Cooperative Store","URL":"https://doi.org/10.1080/1072303X.2019.1655513","volume":"28","author":[{"family":"Calvert","given":"Philip"}],"accessed":{"date-parts":[["2020",6,23]]},"issued":{"date-parts":[["2019",3,15]]}}},{"id":519,"uris":["http://zotero.org/users/3813760/items/4DG88AC4"],"uri":["http://zotero.org/users/3813760/items/4DG88AC4"],"itemData":{"id":519,"type":"article-journal","abstract":"In recent years there has been growing international interest in the development of shared facilities to house legacy print collections as a means of providing cost-effective and secure storage. These ‘repositories’ have in some cases been successfully implemented on a national scale. This article traces the recent history of Australian attempts to reach a similar national solution to the space problems that afflict many of our research libraries. It argues that, although these negotiations have not been successful to date, the opportunity still exists to re-open discussion. It also makes suggestions regarding the organisational structures that are needed to bring about a successful outcome.","container-title":"Australian Academic &amp; Research Libraries","DOI":"10.1080/00048623.2007.10721279","ISSN":"00048623","issue":"2","journalAbbreviation":"Australian Academic &amp; Research Libraries","note":"publisher: Routledge","page":"84-98","source":"EBSCOhost","title":"Towards a National Print Repository for Australia: Where from and Where To?","title-short":"Towards a National Print Repository for Australia","URL":"https://doi-org.pitt.idm.oclc.org/10.1080/00048623.2007.10721279","volume":"38","author":[{"family":"Genoni","given":"Paul"}],"accessed":{"date-parts":[["2020",8,31]]},"issued":{"date-parts":[["2007",6]]}}},{"id":420,"uris":["http://zotero.org/users/3813760/items/H9G8VC34"],"uri":["http://zotero.org/users/3813760/items/H9G8VC34"],"itemData":{"id":420,"type":"paper-conference","abstract":"This paper considers the storage options for print collections in a digital environment. Recent changes to library space use in particular are reducing the space available for print storage and forcing libraries to look to other solutions, including print repositories. Repositories potentially produce benefits to the networks of libraries they serve; to individual libraries within the network, and to the communities of researchers that using those libraries. The paper emphasises the Australian situation, and the discussion encompasses the policy developments that are necessary to optimise the benefits of a fully implemented national print repository for Australia.","container-title":"Proceedings of VALA 14th Biennial Conference and Exhibition: Libraries: Changing spaces, virtual places","event":"VALA 2008: Libraries/Changing Spaces, Virtual Places","event-place":"Melbourne, Vic","publisher":"Victorian Association for Library Automation","publisher-place":"Melbourne, Vic","title":"Changing library spaces: finding a place for print","URL":"http://hdl.handle.net/20.500.11937/5175","author":[{"family":"Jilovsky","given":"Cathie"},{"family":"Genoni","given":"Paul"}],"issued":{"date-parts":[["2008",2,5]]}}},{"id":570,"uris":["http://zotero.org/users/3813760/items/JHDQFHLI"],"uri":["http://zotero.org/users/3813760/items/JHDQFHLI"],"itemData":{"id":570,"type":"article-journal","abstract":"Purpose This paper aims to provide a case study of the CARM (CAVAL Archival and Research Materials Centre) Centre, a print repository owned and managed by CAVAL, an Australian consortium of academic libraries, based in Melbourne, Australia. The history, business models and operations of the initial module, CARM1, which commenced operations in 1996 and the recently completed module, CARM2 are described. This is preceded by a review of literature addressing the issue of retained or ceded ownership of stored items, and is followed by a discussion of the trend from a shared collection to shared storage within a shared facility. Design/methodology/approach The approach is descriptive and explanatory. CARM1 was designed for both operations and space utilisation to be managed as economically as possible. This was achieved by storing items in a high density configuration and the collection, now known as the CARM Shared Collection, being owned by the CAVAL consortium. In exploring options for an expanded facility in 2007, a shared storage facility was determined to best meet the qualitative needs of member libraries. This option minimised the set-up and operational costs and required the lowest initial capital. CAVAL constructed a second storage facility, CARM2 which began operations in late 2010. Findings The CARM Centre demonstrates that variant models for storage configurations and collection ownership can co-exist and meet the differing needs of member libraries within one facility. The need for off-site storage and the terms and conditions under which member libraries are willing to accept it differ widely. CAVAL's approach has been, and continues to be, that each member library makes its own decision and that CAVAL's role to facilitate those decisions while retaining an approach that supports broad-based solutions, be this in the form of a fully integrated shared collection, or a co-ordinated and carefully managed shared storage facility. Originality/value This paper will be of interest and value to other organisations or consortia with an interest in the development, business models, implementation and management of shared print repositories that respond to the needs and circumstances of their member libraries.","container-title":"Library Management","DOI":"10.1108/LM-04-2013-0034","ISSN":"0143-5124","issue":"1/2","note":"publisher: Emerald Group Publishing Limited","page":"2-14","source":"Emerald Insight","title":"Shared collections to shared storage: the CARM1 and CARM2 print repositories","title-short":"Shared collections to shared storage","URL":"https://doi.org/10.1108/LM-04-2013-0034","volume":"35","author":[{"family":"Jilovsky","given":"Cathie"},{"family":"Genoni","given":"Paul"}],"accessed":{"date-parts":[["2020",11,5]]},"issued":{"date-parts":[["2014",1,1]]}}},{"id":1286,"uris":["http://zotero.org/users/3813760/items/4XXZ8QEX"],"uri":["http://zotero.org/users/3813760/items/4XXZ8QEX"],"itemData":{"id":1286,"type":"article-journal","abstract":"Purpose - This paper seeks to record a collaborative project in the management of legacy collections. Design/methodology/approach - The eight New Zealand university libraries have a history of collaboration and sought a shared storage solution. It was agreed that a single copy of low-use print serials would, in most cases, be sufficient for the country's research communities. The libraries have chosen to outsource storage to a commercial provider with facilities throughout the country. Findings - The paper describes the background to the New Zealand situation, the process of reaching this decision and the challenges of implementation across a group of libraries, including the rationalisation of the eight collections to retain a single shared copy. Originality/value - The case is relevant to library consortia undertaking collection management projects.","container-title":"Library Management","DOI":"http://dx.doi.org/10.1108/01435121311328672","ISSN":"01435124","issue":"4/5","language":"English","note":"number-of-pages: 335-341\npublisher-place: Bradford, United Kingdom\npublisher: Emerald Group Publishing Limited","page":"335-341","source":"ProQuest","title":"Collaborative storage of print serials in New Zealand","URL":"https://www.proquest.com/lisa/docview/1365704636/783C4F60A82341AEPQ/69","volume":"34","author":[{"family":"Renwick","given":"Helen"}],"accessed":{"date-parts":[["2021",10,25]]},"issued":{"date-parts":[["2013"]]}}}],"schema":"https://github.com/citation-style-language/schema/raw/master/csl-citation.json"} </w:instrText>
      </w:r>
      <w:r w:rsidR="00562EAF" w:rsidRPr="001B7A40">
        <w:rPr>
          <w:rFonts w:ascii="Times New Roman" w:hAnsi="Times New Roman" w:cs="Times New Roman"/>
          <w:sz w:val="24"/>
          <w:szCs w:val="24"/>
        </w:rPr>
        <w:fldChar w:fldCharType="separate"/>
      </w:r>
      <w:r w:rsidR="004C0DA2" w:rsidRPr="001B7A40">
        <w:rPr>
          <w:rFonts w:ascii="Times New Roman" w:hAnsi="Times New Roman" w:cs="Times New Roman"/>
          <w:sz w:val="24"/>
          <w:szCs w:val="24"/>
        </w:rPr>
        <w:t>(Calvert 2019; Genoni 2007; Jilovsky and Genoni 2008; 2014; Renwick 2013)</w:t>
      </w:r>
      <w:r w:rsidR="00562EAF" w:rsidRPr="001B7A40">
        <w:rPr>
          <w:rFonts w:ascii="Times New Roman" w:hAnsi="Times New Roman" w:cs="Times New Roman"/>
          <w:sz w:val="24"/>
          <w:szCs w:val="24"/>
        </w:rPr>
        <w:fldChar w:fldCharType="end"/>
      </w:r>
      <w:r w:rsidR="00405C3F" w:rsidRPr="001B7A40">
        <w:rPr>
          <w:rFonts w:ascii="Times New Roman" w:hAnsi="Times New Roman" w:cs="Times New Roman"/>
          <w:sz w:val="24"/>
          <w:szCs w:val="24"/>
        </w:rPr>
        <w:t xml:space="preserve">, Asia </w:t>
      </w:r>
      <w:r w:rsidR="00405C3F" w:rsidRPr="001B7A40">
        <w:rPr>
          <w:rFonts w:ascii="Times New Roman" w:hAnsi="Times New Roman" w:cs="Times New Roman"/>
          <w:sz w:val="24"/>
          <w:szCs w:val="24"/>
        </w:rPr>
        <w:fldChar w:fldCharType="begin"/>
      </w:r>
      <w:r w:rsidR="005301FF" w:rsidRPr="001B7A40">
        <w:rPr>
          <w:rFonts w:ascii="Times New Roman" w:hAnsi="Times New Roman" w:cs="Times New Roman"/>
          <w:sz w:val="24"/>
          <w:szCs w:val="24"/>
        </w:rPr>
        <w:instrText xml:space="preserve"> ADDIN ZOTERO_ITEM CSL_CITATION {"citationID":"KAZMKlBz","properties":{"formattedCitation":"(Sidorko and Lee 2014)","plainCitation":"(Sidorko and Lee 2014)","noteIndex":0},"citationItems":[{"id":1278,"uris":["http://zotero.org/users/3813760/items/H9GW4PC7"],"uri":["http://zotero.org/users/3813760/items/H9GW4PC7"],"itemData":{"id":1278,"type":"article-journal","abstract":"Purpose -- The purpose of this paper is to discuss issues and concerns raised in a collaborative and cooperative central storage facility for Hong Kong academic libraries. Design/methodology/approach -- The approach is to propose and to implement a joint storage business plan and a possibility of acting for others to consider similar storage facilities. Findings -- Useful experiences have been gained while planning a central storage facility. Research limitations/implications -- The proposed JURA project is for Hong Kong academic libraries. Practical implications -- The sharing of JURA proposal to create a central storage will inform the libraries around the region of the benefits of having a useful facility in the long term. Originality/value -- The paper will inform others wishing to set up collaborative storages on governance, storage systems, business plan, problems and issues in what is still a relatively unexplored approach to storage problems. Adapted from the source document.","container-title":"Library Management","DOI":"http://dx.doi.org/10.1108/LM-03-2013-0025","ISSN":"0143-5124","issue":"1-2","language":"English","note":"number-of-pages: 23\npublisher: Emerald Group Publishing Ltd., Bradford UK","page":"46-68","source":"ProQuest","title":"JURA: a collaborative solution to Hong Kong academic libraries storage challenge","title-short":"JURA","volume":"35","author":[{"family":"Sidorko","given":"Peter"},{"family":"Lee","given":"Linda"}],"accessed":{"date-parts":[["2021",10,25]]},"issued":{"date-parts":[["2014"]]}}}],"schema":"https://github.com/citation-style-language/schema/raw/master/csl-citation.json"} </w:instrText>
      </w:r>
      <w:r w:rsidR="00405C3F" w:rsidRPr="001B7A40">
        <w:rPr>
          <w:rFonts w:ascii="Times New Roman" w:hAnsi="Times New Roman" w:cs="Times New Roman"/>
          <w:sz w:val="24"/>
          <w:szCs w:val="24"/>
        </w:rPr>
        <w:fldChar w:fldCharType="separate"/>
      </w:r>
      <w:r w:rsidR="005301FF" w:rsidRPr="001B7A40">
        <w:rPr>
          <w:rFonts w:ascii="Times New Roman" w:hAnsi="Times New Roman" w:cs="Times New Roman"/>
          <w:sz w:val="24"/>
          <w:szCs w:val="24"/>
        </w:rPr>
        <w:t>(Sidorko and Lee 2014)</w:t>
      </w:r>
      <w:r w:rsidR="00405C3F" w:rsidRPr="001B7A40">
        <w:rPr>
          <w:rFonts w:ascii="Times New Roman" w:hAnsi="Times New Roman" w:cs="Times New Roman"/>
          <w:sz w:val="24"/>
          <w:szCs w:val="24"/>
        </w:rPr>
        <w:fldChar w:fldCharType="end"/>
      </w:r>
      <w:r w:rsidR="00405C3F" w:rsidRPr="001B7A40">
        <w:rPr>
          <w:rFonts w:ascii="Times New Roman" w:hAnsi="Times New Roman" w:cs="Times New Roman"/>
          <w:sz w:val="24"/>
          <w:szCs w:val="24"/>
        </w:rPr>
        <w:t>,</w:t>
      </w:r>
      <w:r w:rsidR="00F534C0" w:rsidRPr="001B7A40">
        <w:rPr>
          <w:rFonts w:ascii="Times New Roman" w:hAnsi="Times New Roman" w:cs="Times New Roman"/>
          <w:sz w:val="24"/>
          <w:szCs w:val="24"/>
        </w:rPr>
        <w:t xml:space="preserve"> and Europe </w:t>
      </w:r>
      <w:r w:rsidR="00F534C0" w:rsidRPr="001B7A40">
        <w:rPr>
          <w:rFonts w:ascii="Times New Roman" w:hAnsi="Times New Roman" w:cs="Times New Roman"/>
          <w:sz w:val="24"/>
          <w:szCs w:val="24"/>
        </w:rPr>
        <w:fldChar w:fldCharType="begin"/>
      </w:r>
      <w:r w:rsidR="003C3E2B" w:rsidRPr="001B7A40">
        <w:rPr>
          <w:rFonts w:ascii="Times New Roman" w:hAnsi="Times New Roman" w:cs="Times New Roman"/>
          <w:sz w:val="24"/>
          <w:szCs w:val="24"/>
        </w:rPr>
        <w:instrText xml:space="preserve"> ADDIN ZOTERO_ITEM CSL_CITATION {"citationID":"X4mcNM0g","properties":{"formattedCitation":"(Mathisen 2005; Nicholson and Dumbleton 2005; Niederer 2016; O\\uc0\\u8217{}Connor, Wells, and Collier 2002; Kempf 2005)","plainCitation":"(Mathisen 2005; Nicholson and Dumbleton 2005; Niederer 2016; O’Connor, Wells, and Collier 2002; Kempf 2005)","noteIndex":0},"citationItems":[{"id":1289,"uris":["http://zotero.org/users/3813760/items/TIRJXQXZ"],"uri":["http://zotero.org/users/3813760/items/TIRJXQXZ"],"itemData":{"id":1289,"type":"article-journal","abstract":"This paper aims to illustrate how the Repository Library at the National Library in Norway met the need for a considerable increase in capacity with the introduction of an automated store. It describes the project planning and the financial survey for the DEPOT II project and provides details of the automated storage and retrieval system and discusses storage boxes and folders, media, the retrieval centre and orders. Cost savings have been considerable. The automated store eases collection development and gives better control with the flow of documents. The Repository Library has transformed into a mixture of industrial and cultural traditions, helping to improve services to the library community in Norway as well as abroad. The collection development has been optimised and there is better control over document flow. It is now much easier to obtain and to verify the material.","container-title":"Library Management","DOI":"http://dx.doi.org/10.1108/01435120510572923","ISSN":"01435124","issue":"1/2","language":"English","note":"number-of-pages: 5\npublisher-place: Bradford, United Kingdom\npublisher: Emerald Group Publishing Limited","page":"97-101","source":"ProQuest","title":"From traditional stacks to an automated storage and retrieval system","URL":"https://www.proquest.com/lisa/docview/198868909/783C4F60A82341AEPQ/82","volume":"26","author":[{"family":"Mathisen","given":"Kari"}],"accessed":{"date-parts":[["2021",10,25]]},"issued":{"date-parts":[["2005"]]}}},{"id":1046,"uris":["http://zotero.org/users/3813760/items/7RWMVGNJ"],"uri":["http://zotero.org/users/3813760/items/7RWMVGNJ"],"itemData":{"id":1046,"type":"article-journal","abstract":"A pilot collaborative academic storage and delivery service for little used materials held in Scottish academic libraries (CASS) was established in January 2004 as a joint initiative of the Scottish Confederation of University and Research Libraries and the National Library of Scotland. This article outlines the factors that led to the creation of the pilot, describes the operation, financing, and governance of the Collaborative Academic Store for Scotland Canter and looks at future plans which aim to establish a permanent repository in Scotland for low-use printed materials.","container-title":"Journal of Interlibrary Loan, Document Delivery &amp; Electronic Reserve","DOI":"10.1300/J474v15n04_04","ISSN":"1072-303X","issue":"4","note":"publisher: Routledge\n_eprint: https://doi.org/10.1300/J474v15n04_04","page":"33-47","source":"Taylor and Francis+NEJM","title":"Storage, Interlibrary Loan, and Document Delivery of Seldom Used Materials Held in Scottish Academic Libraries","URL":"https://doi.org/10.1300/J474v15n04_04","volume":"15","author":[{"family":"Nicholson","given":"Catherine M."},{"family":"Dumbleton","given":"Neil"}],"accessed":{"date-parts":[["2021",6,25]]},"issued":{"date-parts":[["2005",6,23]]}}},{"id":1285,"uris":["http://zotero.org/users/3813760/items/ZMDY4L4B"],"uri":["http://zotero.org/users/3813760/items/ZMDY4L4B"],"itemData":{"id":1285,"type":"article-journal","abstract":"Purpose - The purpose of this paper is to present the Swiss Cooperative Storage Facility, a high bay, high density, automated, and oxygen reduced off-site storage facility which serves five research libraries from the German speaking part of Switzerland; it opened in February 2016. Design/methodology/approach - It describes the complete process of evaluating and planning this innovative facility. Findings - It explains the way the cooperation of the five libraries in highly federalist Switzerland was achieved, what principles guided its organization, and how the libraries prepared their holdings for this off-site storage. It shows the construction as an ecologically driven green building with economical advantages. Originality/value - The project seems to be the second automated and oxygen-reduced library storage facility worldwide, after the British Library's Additional Storage Buildings, and the depth and detail of the evaluation phase is new.","container-title":"Library Management","DOI":"http://dx.doi.org/10.1108/LM-05-2016-0037","ISSN":"01435124","issue":"4/5","language":"English","note":"number-of-pages: 12\npublisher-place: Bradford, United Kingdom\npublisher: Emerald Group Publishing Limited","page":"170-181","source":"ProQuest","title":"Hopes and sighs: the Swiss Cooperative Storage Facility","title-short":"Hopes and sighs","URL":"https://www.proquest.com/lisa/docview/1799854327/783C4F60A82341AEPQ/60","volume":"37","author":[{"family":"Niederer","given":"Ulrich"}],"accessed":{"date-parts":[["2021",10,25]]},"issued":{"date-parts":[["2016"]]}}},{"id":594,"uris":["http://zotero.org/users/3813760/items/XH9W9SLM"],"uri":["http://zotero.org/users/3813760/items/XH9W9SLM"],"itemData":{"id":594,"type":"article-journal","abstract":"Cooperative storage is essentially the sharing of a space within a facility, while collaborative storage implies a shared approach to the collection in terms of growth, shape, management and access. Collaborative storage provides a more efficient use of resources. This study is an investigation of the physical options, rather than of digital storage. However, the study does reflect on the prospective relationship between these two responses. The tension is an emerging issue and one which is not yet placed in the policy context of a local, regional or national perspective.","container-title":"Library Hi Tech","DOI":"10.1108/07378830210444469","ISSN":"0737-8831","issue":"3","note":"publisher: MCB UP Ltd","page":"258-269","source":"Emerald Insight","title":"A study of collaborative storage of library resources","URL":"https://doi.org/10.1108/07378830210444469","volume":"20","author":[{"family":"O’Connor","given":"Steve"},{"family":"Wells","given":"Andrew"},{"family":"Collier","given":"Mel"}],"accessed":{"date-parts":[["2021",2,1]]},"issued":{"date-parts":[["2002",1,1]]}}},{"id":1284,"uris":["http://zotero.org/users/3813760/items/NKSF6H6B"],"uri":["http://zotero.org/users/3813760/items/NKSF6H6B"],"itemData":{"id":1284,"type":"article-journal","abstract":"This paper aims to highlight how the complex issue of storage problems is managed within the context of German and Bavarian libraries. It introduces very briefly the main features of the German scholarly library system, focusing on the aspects of storage and archiving. Then, presents the characteristics and peculiarities of the repository concepts realized on the national and the regional level. For the latter, focuses on Bavaria, which provides perhaps the best example of a working co-ordinated regional archiving system. In Germany, establishing a repository library like those in the Scandinavian countries or in the Anglo-Saxon world seems impossible. In the last few years in the area of storage concepts there has been an avoidance of the idea of central and regional storage libraries. The few existing co-operative models (examples are to be found in the states of North Rhine Westphalia and Baden-Wurttemberg) have failed. In light of experiences thus far, the idea of a more or less self-sufficient, self-staffed and independently organized regional storage library must be viewed with scepticism. A storage library is, at least in Germany, currently only conceivable in the sense of a stacks enlargement project, or in the creation of an additional stacks location for an already existing and already archive-friendly library. The best example is Bavaria.","container-title":"Library Management","DOI":"http://dx.doi.org/10.1108/01435120510572905","ISSN":"01435124","issue":"1/2","language":"English","note":"number-of-pages: 10\npublisher-place: Bradford, United Kingdom\npublisher: Emerald Group Publishing Limited","page":"79-88","source":"ProQuest","title":"Storage solutions in a co-operative library system: The case of Germany/Bavaria","title-short":"Storage solutions in a co-operative library system","URL":"https://www.proquest.com/lisa/docview/198834278/783C4F60A82341AEPQ/31","volume":"26","author":[{"family":"Kempf","given":"Klaus"}],"accessed":{"date-parts":[["2021",10,25]]},"issued":{"date-parts":[["2005"]]}}}],"schema":"https://github.com/citation-style-language/schema/raw/master/csl-citation.json"} </w:instrText>
      </w:r>
      <w:r w:rsidR="00F534C0" w:rsidRPr="001B7A40">
        <w:rPr>
          <w:rFonts w:ascii="Times New Roman" w:hAnsi="Times New Roman" w:cs="Times New Roman"/>
          <w:sz w:val="24"/>
          <w:szCs w:val="24"/>
        </w:rPr>
        <w:fldChar w:fldCharType="separate"/>
      </w:r>
      <w:r w:rsidR="003C3E2B" w:rsidRPr="001B7A40">
        <w:rPr>
          <w:rFonts w:ascii="Times New Roman" w:hAnsi="Times New Roman" w:cs="Times New Roman"/>
          <w:sz w:val="24"/>
          <w:szCs w:val="24"/>
        </w:rPr>
        <w:t>(Mathisen 2005; Nicholson and Dumbleton 2005; Niederer 2016; O’Connor, Wells, and Collier 2002; Kempf 2005)</w:t>
      </w:r>
      <w:r w:rsidR="00F534C0" w:rsidRPr="001B7A40">
        <w:rPr>
          <w:rFonts w:ascii="Times New Roman" w:hAnsi="Times New Roman" w:cs="Times New Roman"/>
          <w:sz w:val="24"/>
          <w:szCs w:val="24"/>
        </w:rPr>
        <w:fldChar w:fldCharType="end"/>
      </w:r>
      <w:r w:rsidR="00BF6500" w:rsidRPr="001B7A40">
        <w:rPr>
          <w:rFonts w:ascii="Times New Roman" w:hAnsi="Times New Roman" w:cs="Times New Roman"/>
          <w:sz w:val="24"/>
          <w:szCs w:val="24"/>
        </w:rPr>
        <w:t>.</w:t>
      </w:r>
      <w:r w:rsidR="003D2339" w:rsidRPr="001B7A40">
        <w:rPr>
          <w:rFonts w:ascii="Times New Roman" w:hAnsi="Times New Roman" w:cs="Times New Roman"/>
          <w:sz w:val="24"/>
          <w:szCs w:val="24"/>
        </w:rPr>
        <w:t xml:space="preserve"> </w:t>
      </w:r>
      <w:r w:rsidRPr="001B7A40">
        <w:rPr>
          <w:rFonts w:ascii="Times New Roman" w:hAnsi="Times New Roman" w:cs="Times New Roman"/>
          <w:sz w:val="24"/>
          <w:szCs w:val="24"/>
        </w:rPr>
        <w:t>We see a rise in the number of shared print programs</w:t>
      </w:r>
      <w:r w:rsidR="00626847" w:rsidRPr="001B7A40">
        <w:rPr>
          <w:rFonts w:ascii="Times New Roman" w:hAnsi="Times New Roman" w:cs="Times New Roman"/>
          <w:sz w:val="24"/>
          <w:szCs w:val="24"/>
        </w:rPr>
        <w:t>,</w:t>
      </w:r>
      <w:r w:rsidRPr="001B7A40">
        <w:rPr>
          <w:rFonts w:ascii="Times New Roman" w:hAnsi="Times New Roman" w:cs="Times New Roman"/>
          <w:sz w:val="24"/>
          <w:szCs w:val="24"/>
        </w:rPr>
        <w:t xml:space="preserve"> and </w:t>
      </w:r>
      <w:r w:rsidR="00626847" w:rsidRPr="001B7A40">
        <w:rPr>
          <w:rFonts w:ascii="Times New Roman" w:hAnsi="Times New Roman" w:cs="Times New Roman"/>
          <w:sz w:val="24"/>
          <w:szCs w:val="24"/>
        </w:rPr>
        <w:t xml:space="preserve">by extension </w:t>
      </w:r>
      <w:r w:rsidRPr="001B7A40">
        <w:rPr>
          <w:rFonts w:ascii="Times New Roman" w:hAnsi="Times New Roman" w:cs="Times New Roman"/>
          <w:sz w:val="24"/>
          <w:szCs w:val="24"/>
        </w:rPr>
        <w:t>cooperative storage facilities</w:t>
      </w:r>
      <w:r w:rsidR="00626847" w:rsidRPr="001B7A40">
        <w:rPr>
          <w:rFonts w:ascii="Times New Roman" w:hAnsi="Times New Roman" w:cs="Times New Roman"/>
          <w:sz w:val="24"/>
          <w:szCs w:val="24"/>
        </w:rPr>
        <w:t>,</w:t>
      </w:r>
      <w:r w:rsidRPr="001B7A40">
        <w:rPr>
          <w:rFonts w:ascii="Times New Roman" w:hAnsi="Times New Roman" w:cs="Times New Roman"/>
          <w:sz w:val="24"/>
          <w:szCs w:val="24"/>
        </w:rPr>
        <w:t xml:space="preserve"> as acquisitions budgets are slashed or re-allocated, on-site library space becomes more and more necessary for other uses</w:t>
      </w:r>
      <w:r w:rsidR="000D09A0" w:rsidRPr="001B7A40">
        <w:rPr>
          <w:rFonts w:ascii="Times New Roman" w:hAnsi="Times New Roman" w:cs="Times New Roman"/>
          <w:sz w:val="24"/>
          <w:szCs w:val="24"/>
        </w:rPr>
        <w:t>,</w:t>
      </w:r>
      <w:r w:rsidRPr="001B7A40">
        <w:rPr>
          <w:rFonts w:ascii="Times New Roman" w:hAnsi="Times New Roman" w:cs="Times New Roman"/>
          <w:sz w:val="24"/>
          <w:szCs w:val="24"/>
        </w:rPr>
        <w:t xml:space="preserve"> and offsite space is running out with no funding for—or feasibility of—new construction</w:t>
      </w:r>
      <w:r w:rsidR="00D777E7" w:rsidRPr="001B7A40">
        <w:rPr>
          <w:rFonts w:ascii="Times New Roman" w:hAnsi="Times New Roman" w:cs="Times New Roman"/>
          <w:sz w:val="24"/>
          <w:szCs w:val="24"/>
        </w:rPr>
        <w:t xml:space="preserve"> </w:t>
      </w:r>
      <w:r w:rsidR="00AD40E6" w:rsidRPr="001B7A40">
        <w:rPr>
          <w:rFonts w:ascii="Times New Roman" w:hAnsi="Times New Roman" w:cs="Times New Roman"/>
          <w:sz w:val="24"/>
          <w:szCs w:val="24"/>
        </w:rPr>
        <w:fldChar w:fldCharType="begin"/>
      </w:r>
      <w:r w:rsidR="005301FF" w:rsidRPr="001B7A40">
        <w:rPr>
          <w:rFonts w:ascii="Times New Roman" w:hAnsi="Times New Roman" w:cs="Times New Roman"/>
          <w:sz w:val="24"/>
          <w:szCs w:val="24"/>
        </w:rPr>
        <w:instrText xml:space="preserve"> ADDIN ZOTERO_ITEM CSL_CITATION {"citationID":"Ijapp7Gw","properties":{"formattedCitation":"(Clement 2012; Maddox Abbott 2020a)","plainCitation":"(Clement 2012; Maddox Abbott 2020a)","noteIndex":0},"citationItems":[{"id":47,"uris":["http://zotero.org/users/3813760/items/GMJNCP8M"],"uri":["http://zotero.org/users/3813760/items/GMJNCP8M"],"itemData":{"id":47,"type":"article-journal","abstract":"Academic research libraries have a tradition of collaboration,\nfrom selecting foreign language material to licensing electronic\nresources. Although most storage facilities have tended to be local,\nsome libraries have collaborated on operating shared storage facilities.\nThe growth of digital repositories of printed materials has given\nthe library community the opportunity to engage in a conversation\nabout how to collaboratively take responsibility for the long-term\nselection and preservation of the print originals. Establishing regional\nrepositories will allow member libraries to draw down local\nprint collections. This review article will trace the major development\nof this progression from local storage facility to regional print\nrepository.","container-title":"Collection Management","ISSN":"1545-2549","issue":"3-4","page":"153-167","title":"From Collaborative Purchasing Towards Collaborative Discarding: The Evolution of the Shared Print Repository","URL":"https://doi.org/10.1080/01462679.2012.685413","volume":"37","author":[{"family":"Clement","given":"Susanne K."}],"issued":{"date-parts":[["2012"]]}}},{"id":579,"uris":["http://zotero.org/users/3813760/items/2S4P3MZB"],"uri":["http://zotero.org/users/3813760/items/2S4P3MZB"],"itemData":{"id":579,"type":"article-journal","abstract":"Large-scale collection management represents not just opportunities in terms of space, budgets, and personnel but also an important responsibility for the library’s ability to provide quality service and access to knowledge in the future. Libraries must address many challenges when managing collections, but by taking advantage of opportunities when presented, libraries can improve access for today and tomorrow. Using the University of Illinois at Urbana-Champaign as an example, this article will explore how opportunities like high-density storage, shared print initiatives, digitization efforts, and mass deduplication can address challenges facing libraries and improve current and future access to collections.","container-title":"Collection Management","DOI":"10.1080/01462679.2019.1626315","ISSN":"0146-2679","issue":"2","note":"publisher: Routledge\n_eprint: https://doi.org/10.1080/01462679.2019.1626315","page":"110-123","source":"Taylor and Francis+NEJM","title":"A Foundation for Change: Using Challenges and Opportunities as Building Blocks for Collection Management","title-short":"A Foundation for Change","URL":"https://doi.org/10.1080/01462679.2019.1626315","volume":"45","author":[{"family":"Maddox Abbott","given":"Jennifer A."}],"accessed":{"date-parts":[["2020",11,16]]},"issued":{"date-parts":[["2020",4,2]]}}}],"schema":"https://github.com/citation-style-language/schema/raw/master/csl-citation.json"} </w:instrText>
      </w:r>
      <w:r w:rsidR="00AD40E6" w:rsidRPr="001B7A40">
        <w:rPr>
          <w:rFonts w:ascii="Times New Roman" w:hAnsi="Times New Roman" w:cs="Times New Roman"/>
          <w:sz w:val="24"/>
          <w:szCs w:val="24"/>
        </w:rPr>
        <w:fldChar w:fldCharType="separate"/>
      </w:r>
      <w:r w:rsidR="005301FF" w:rsidRPr="001B7A40">
        <w:rPr>
          <w:rFonts w:ascii="Times New Roman" w:hAnsi="Times New Roman" w:cs="Times New Roman"/>
          <w:sz w:val="24"/>
          <w:szCs w:val="24"/>
        </w:rPr>
        <w:t>(Clement 2012; Maddox Abbott 2020a)</w:t>
      </w:r>
      <w:r w:rsidR="00AD40E6" w:rsidRPr="001B7A40">
        <w:rPr>
          <w:rFonts w:ascii="Times New Roman" w:hAnsi="Times New Roman" w:cs="Times New Roman"/>
          <w:sz w:val="24"/>
          <w:szCs w:val="24"/>
        </w:rPr>
        <w:fldChar w:fldCharType="end"/>
      </w:r>
      <w:r w:rsidR="00C72A7C" w:rsidRPr="001B7A40">
        <w:rPr>
          <w:rFonts w:ascii="Times New Roman" w:hAnsi="Times New Roman" w:cs="Times New Roman"/>
          <w:sz w:val="24"/>
          <w:szCs w:val="24"/>
        </w:rPr>
        <w:t>.</w:t>
      </w:r>
      <w:r w:rsidRPr="001B7A40">
        <w:rPr>
          <w:rFonts w:ascii="Times New Roman" w:hAnsi="Times New Roman" w:cs="Times New Roman"/>
          <w:sz w:val="24"/>
          <w:szCs w:val="24"/>
        </w:rPr>
        <w:t xml:space="preserve"> </w:t>
      </w:r>
      <w:r w:rsidR="003E57BF" w:rsidRPr="001B7A40">
        <w:rPr>
          <w:rFonts w:ascii="Times New Roman" w:hAnsi="Times New Roman" w:cs="Times New Roman"/>
          <w:sz w:val="24"/>
          <w:szCs w:val="24"/>
        </w:rPr>
        <w:t xml:space="preserve">Payne </w:t>
      </w:r>
      <w:r w:rsidR="00D7524E" w:rsidRPr="001B7A40">
        <w:rPr>
          <w:rFonts w:ascii="Times New Roman" w:hAnsi="Times New Roman" w:cs="Times New Roman"/>
          <w:sz w:val="24"/>
          <w:szCs w:val="24"/>
        </w:rPr>
        <w:fldChar w:fldCharType="begin"/>
      </w:r>
      <w:r w:rsidR="00D7524E" w:rsidRPr="001B7A40">
        <w:rPr>
          <w:rFonts w:ascii="Times New Roman" w:hAnsi="Times New Roman" w:cs="Times New Roman"/>
          <w:sz w:val="24"/>
          <w:szCs w:val="24"/>
        </w:rPr>
        <w:instrText xml:space="preserve"> ADDIN ZOTERO_ITEM CSL_CITATION {"citationID":"NBhuaSRg","properties":{"formattedCitation":"(2014)","plainCitation":"(2014)","noteIndex":0},"citationItems":[{"id":1345,"uris":["http://zotero.org/users/3813760/items/F7ZAYHSU"],"uri":["http://zotero.org/users/3813760/items/F7ZAYHSU"],"itemData":{"id":1345,"type":"webpage","abstract":"Academic libraries face immutable space problems. On most campuses, library shelf space is finite and even shrinking. To alleviate the space crunch, libraries have increasingly turned to shared depositories.","container-title":"American Libraries Magazine","language":"en-US","title":"Winning the Space Race","URL":"https://americanlibrariesmagazine.org/2014/09/23/winning-the-space-race/","author":[{"family":"Payne","given":"Lizanne"}],"accessed":{"date-parts":[["2022",1,19]]},"issued":{"date-parts":[["2014",9,23]]}},"suppress-author":true}],"schema":"https://github.com/citation-style-language/schema/raw/master/csl-citation.json"} </w:instrText>
      </w:r>
      <w:r w:rsidR="00D7524E" w:rsidRPr="001B7A40">
        <w:rPr>
          <w:rFonts w:ascii="Times New Roman" w:hAnsi="Times New Roman" w:cs="Times New Roman"/>
          <w:sz w:val="24"/>
          <w:szCs w:val="24"/>
        </w:rPr>
        <w:fldChar w:fldCharType="separate"/>
      </w:r>
      <w:r w:rsidR="00D7524E" w:rsidRPr="001B7A40">
        <w:rPr>
          <w:rFonts w:ascii="Times New Roman" w:hAnsi="Times New Roman" w:cs="Times New Roman"/>
          <w:sz w:val="24"/>
          <w:szCs w:val="24"/>
        </w:rPr>
        <w:t>(2014)</w:t>
      </w:r>
      <w:r w:rsidR="00D7524E" w:rsidRPr="001B7A40">
        <w:rPr>
          <w:rFonts w:ascii="Times New Roman" w:hAnsi="Times New Roman" w:cs="Times New Roman"/>
          <w:sz w:val="24"/>
          <w:szCs w:val="24"/>
        </w:rPr>
        <w:fldChar w:fldCharType="end"/>
      </w:r>
      <w:r w:rsidR="00057B78" w:rsidRPr="001B7A40">
        <w:rPr>
          <w:rFonts w:ascii="Times New Roman" w:hAnsi="Times New Roman" w:cs="Times New Roman"/>
          <w:sz w:val="24"/>
          <w:szCs w:val="24"/>
        </w:rPr>
        <w:t xml:space="preserve"> predicts that shared storage facilities </w:t>
      </w:r>
      <w:r w:rsidR="005C63F8" w:rsidRPr="001B7A40">
        <w:rPr>
          <w:rFonts w:ascii="Times New Roman" w:hAnsi="Times New Roman" w:cs="Times New Roman"/>
          <w:sz w:val="24"/>
          <w:szCs w:val="24"/>
        </w:rPr>
        <w:t xml:space="preserve">“will play an important </w:t>
      </w:r>
      <w:r w:rsidR="00CC0662" w:rsidRPr="001B7A40">
        <w:rPr>
          <w:rFonts w:ascii="Times New Roman" w:hAnsi="Times New Roman" w:cs="Times New Roman"/>
          <w:sz w:val="24"/>
          <w:szCs w:val="24"/>
        </w:rPr>
        <w:t>role as the primary sites for long-term retention…of vital print volumes.”</w:t>
      </w:r>
    </w:p>
    <w:p w14:paraId="4503829B" w14:textId="428A2B7E" w:rsidR="00820F96" w:rsidRPr="001B7A40" w:rsidRDefault="007D44E2" w:rsidP="001B7A40">
      <w:pPr>
        <w:spacing w:line="480" w:lineRule="auto"/>
        <w:ind w:firstLine="720"/>
        <w:contextualSpacing/>
        <w:rPr>
          <w:rFonts w:ascii="Times New Roman" w:hAnsi="Times New Roman" w:cs="Times New Roman"/>
          <w:sz w:val="24"/>
          <w:szCs w:val="24"/>
        </w:rPr>
      </w:pPr>
      <w:r w:rsidRPr="001B7A40">
        <w:rPr>
          <w:rFonts w:ascii="Times New Roman" w:hAnsi="Times New Roman" w:cs="Times New Roman"/>
          <w:sz w:val="24"/>
          <w:szCs w:val="24"/>
        </w:rPr>
        <w:t xml:space="preserve">In the literature, </w:t>
      </w:r>
      <w:r w:rsidR="003D2339" w:rsidRPr="001B7A40">
        <w:rPr>
          <w:rFonts w:ascii="Times New Roman" w:hAnsi="Times New Roman" w:cs="Times New Roman"/>
          <w:sz w:val="24"/>
          <w:szCs w:val="24"/>
        </w:rPr>
        <w:t>many</w:t>
      </w:r>
      <w:r w:rsidRPr="001B7A40">
        <w:rPr>
          <w:rFonts w:ascii="Times New Roman" w:hAnsi="Times New Roman" w:cs="Times New Roman"/>
          <w:sz w:val="24"/>
          <w:szCs w:val="24"/>
        </w:rPr>
        <w:t xml:space="preserve"> of the issues we </w:t>
      </w:r>
      <w:r w:rsidR="000D09A0" w:rsidRPr="001B7A40">
        <w:rPr>
          <w:rFonts w:ascii="Times New Roman" w:hAnsi="Times New Roman" w:cs="Times New Roman"/>
          <w:sz w:val="24"/>
          <w:szCs w:val="24"/>
        </w:rPr>
        <w:t>saw</w:t>
      </w:r>
      <w:r w:rsidRPr="001B7A40">
        <w:rPr>
          <w:rFonts w:ascii="Times New Roman" w:hAnsi="Times New Roman" w:cs="Times New Roman"/>
          <w:sz w:val="24"/>
          <w:szCs w:val="24"/>
        </w:rPr>
        <w:t xml:space="preserve"> in O’Connor</w:t>
      </w:r>
      <w:r w:rsidR="002A02FB" w:rsidRPr="001B7A40">
        <w:rPr>
          <w:rFonts w:ascii="Times New Roman" w:hAnsi="Times New Roman" w:cs="Times New Roman"/>
          <w:sz w:val="24"/>
          <w:szCs w:val="24"/>
        </w:rPr>
        <w:t>—</w:t>
      </w:r>
      <w:r w:rsidRPr="001B7A40">
        <w:rPr>
          <w:rFonts w:ascii="Times New Roman" w:hAnsi="Times New Roman" w:cs="Times New Roman"/>
          <w:sz w:val="24"/>
          <w:szCs w:val="24"/>
        </w:rPr>
        <w:t>ownership</w:t>
      </w:r>
      <w:r w:rsidR="002A02FB" w:rsidRPr="001B7A40">
        <w:rPr>
          <w:rFonts w:ascii="Times New Roman" w:hAnsi="Times New Roman" w:cs="Times New Roman"/>
          <w:sz w:val="24"/>
          <w:szCs w:val="24"/>
        </w:rPr>
        <w:t xml:space="preserve"> </w:t>
      </w:r>
      <w:r w:rsidRPr="001B7A40">
        <w:rPr>
          <w:rFonts w:ascii="Times New Roman" w:hAnsi="Times New Roman" w:cs="Times New Roman"/>
          <w:sz w:val="24"/>
          <w:szCs w:val="24"/>
        </w:rPr>
        <w:t xml:space="preserve">of materials, fiscal responsibility, governance, perceptions of collection management—still exist. Today’s literature provides case studies for specific cooperative </w:t>
      </w:r>
      <w:r w:rsidR="00921E6E" w:rsidRPr="001B7A40">
        <w:rPr>
          <w:rFonts w:ascii="Times New Roman" w:hAnsi="Times New Roman" w:cs="Times New Roman"/>
          <w:sz w:val="24"/>
          <w:szCs w:val="24"/>
        </w:rPr>
        <w:t>programs</w:t>
      </w:r>
      <w:r w:rsidRPr="001B7A40">
        <w:rPr>
          <w:rFonts w:ascii="Times New Roman" w:hAnsi="Times New Roman" w:cs="Times New Roman"/>
          <w:sz w:val="24"/>
          <w:szCs w:val="24"/>
        </w:rPr>
        <w:t xml:space="preserve">, such as Ontario’s </w:t>
      </w:r>
      <w:proofErr w:type="spellStart"/>
      <w:r w:rsidRPr="001B7A40">
        <w:rPr>
          <w:rFonts w:ascii="Times New Roman" w:hAnsi="Times New Roman" w:cs="Times New Roman"/>
          <w:sz w:val="24"/>
          <w:szCs w:val="24"/>
        </w:rPr>
        <w:t>Keep@Downsview</w:t>
      </w:r>
      <w:proofErr w:type="spellEnd"/>
      <w:r w:rsidRPr="001B7A40">
        <w:rPr>
          <w:rFonts w:ascii="Times New Roman" w:hAnsi="Times New Roman" w:cs="Times New Roman"/>
          <w:sz w:val="24"/>
          <w:szCs w:val="24"/>
        </w:rPr>
        <w:t xml:space="preserve">, </w:t>
      </w:r>
      <w:r w:rsidR="00CD0030" w:rsidRPr="001B7A40">
        <w:rPr>
          <w:rFonts w:ascii="Times New Roman" w:hAnsi="Times New Roman" w:cs="Times New Roman"/>
          <w:sz w:val="24"/>
          <w:szCs w:val="24"/>
        </w:rPr>
        <w:t xml:space="preserve">Colorado’s </w:t>
      </w:r>
      <w:r w:rsidRPr="001B7A40">
        <w:rPr>
          <w:rFonts w:ascii="Times New Roman" w:hAnsi="Times New Roman" w:cs="Times New Roman"/>
          <w:sz w:val="24"/>
          <w:szCs w:val="24"/>
        </w:rPr>
        <w:t xml:space="preserve">PASCAL, and the Northeastern Ohio Regional Library Depository, and the challenges they faced during their transition to shared collections such as developing new </w:t>
      </w:r>
      <w:r w:rsidRPr="001B7A40">
        <w:rPr>
          <w:rFonts w:ascii="Times New Roman" w:hAnsi="Times New Roman" w:cs="Times New Roman"/>
          <w:sz w:val="24"/>
          <w:szCs w:val="24"/>
        </w:rPr>
        <w:lastRenderedPageBreak/>
        <w:t>collection policies, handling concerns of governance and ownership, ensuring accurate metadata, and the necessity of immaculate communication</w:t>
      </w:r>
      <w:r w:rsidR="008D12F9" w:rsidRPr="001B7A40">
        <w:rPr>
          <w:rFonts w:ascii="Times New Roman" w:hAnsi="Times New Roman" w:cs="Times New Roman"/>
          <w:sz w:val="24"/>
          <w:szCs w:val="24"/>
        </w:rPr>
        <w:t xml:space="preserve"> </w:t>
      </w:r>
      <w:r w:rsidR="0049149D" w:rsidRPr="001B7A40">
        <w:rPr>
          <w:rFonts w:ascii="Times New Roman" w:hAnsi="Times New Roman" w:cs="Times New Roman"/>
          <w:sz w:val="24"/>
          <w:szCs w:val="24"/>
        </w:rPr>
        <w:fldChar w:fldCharType="begin"/>
      </w:r>
      <w:r w:rsidR="00673D28" w:rsidRPr="001B7A40">
        <w:rPr>
          <w:rFonts w:ascii="Times New Roman" w:hAnsi="Times New Roman" w:cs="Times New Roman"/>
          <w:sz w:val="24"/>
          <w:szCs w:val="24"/>
        </w:rPr>
        <w:instrText xml:space="preserve"> ADDIN ZOTERO_ITEM CSL_CITATION {"citationID":"8vz6HxYo","properties":{"formattedCitation":"(Agee and Naper 2007; Bailey and Radnor 2009; Heyer-Gray et al. 2009; Horava et al. 2017; Maskell, Soutter, and Oldenburg 2010; P. O\\uc0\\u8217{}Connor and Smith 2008; Sandler 2012; Valdes and van Duinkerken 2021; Oud 2001)","plainCitation":"(Agee and Naper 2007; Bailey and Radnor 2009; Heyer-Gray et al. 2009; Horava et al. 2017; Maskell, Soutter, and Oldenburg 2010; P. O’Connor and Smith 2008; Sandler 2012; Valdes and van Duinkerken 2021; Oud 2001)","noteIndex":0},"citationItems":[{"id":626,"uris":["http://zotero.org/users/3813760/items/LD7IYYEQ"],"uri":["http://zotero.org/users/3813760/items/LD7IYYEQ"],"itemData":{"id":626,"type":"article-journal","abstract":"Purpose – The purpose of this paper is to offrer a reﬂective look at PASCAL (Preservation and Access Service Center for Colorado Academic Libraries) in the larger context of off-site storage facilities and practices Design/methodology/approach – The article includes an analysis based on ﬁve key points of cooperative repository projects that were made by Vattulainen. The ﬁve points are applied to this case study of PASCAL, a shared collaborative off-site storage facility. Findings – Concerns are discussed in the ﬁve key areas: Concept of ownership, Provision of buildings, Management of repositories, Relegation decisions and User needs, Originality/value – This article contributes a case study to the discussion of collaborative off-site storage, with implications for both the immediate region and for larger networked systems that may exist in the future.","container-title":"Collection Building","DOI":"10.1108/01604950710721566","ISSN":"0160-4953","issue":"1","journalAbbreviation":"Collection Building","language":"en","page":"20-25","source":"DOI.org (Crossref)","title":"Off‐site storage: an analysis","title-short":"Off‐site storage","URL":"https://www.emerald.com/insight/content/doi/10.1108/01604950710721566/full/html","volume":"26","author":[{"family":"Agee","given":"Jim"},{"family":"Naper","given":"Sarah"}],"accessed":{"date-parts":[["2021",5,5]]},"issued":{"date-parts":[["2007",1,23]]}}},{"id":16,"uris":["http://zotero.org/users/3813760/items/HTU7E3K3"],"uri":["http://zotero.org/users/3813760/items/HTU7E3K3"],"itemData":{"id":16,"type":"article-journal","abstract":"Cooperative storage involves two or more libraries sharing space within a facility. Kansas State University leases space at the Library Annex, a remote storage facility owned and operated by the University of Kansas. Various challenges are involved in maintaining access to remotely stored materials for resource sharing and document delivery purposes. The authors, staff members of the Interlibrary Services Unit at Kansas State University, discuss variables affecting access to remote materials and share their experience working within a cooperative storage model.","container-title":"Journal of Interlibrary Loan, Document Delivery &amp; Electronic Reserve","DOI":"https://doi.org/10.1080/10723030903010603","issue":"3","page":"227-233","title":"Cooperative Remote Storage: Challenges for Resource Sharing","URL":"https://www.tandfonline.com/doi/full/10.1080/10723030903010603","volume":"19","author":[{"family":"Bailey","given":"Jessica"},{"family":"Radnor","given":"Mary C."}],"issued":{"date-parts":[["2009"]]}}},{"id":30,"uris":["http://zotero.org/users/3813760/items/B2UGKIUW"],"uri":["http://zotero.org/users/3813760/items/B2UGKIUW"],"itemData":{"id":30,"type":"paper-conference","abstract":"As the IEEE digitizes its journals, librarians at two University of California (UC) campuses\nundertook a project to identify a single best possible copy to preserve in a regional shared storage\nfacility. They describe the process: identifying who owned the most complete runs of each title,\nthe standards they developed to validate completeness and acceptable condition, coordination\namong all the parties involved, communication with additional campuses as issues arose,\ncataloging challenges, cost determination, staffing used, space saved, and lessons learned. The\nmethods developed for this pilot project will serve as a model for future endeavors involving\nmultiple institutions that want to collaborate efficiently.","event":"2009 Annual Conference &amp; Exposition","event-place":"Austin, TX","ISBN":"2153-5965","page":"14.235.1 - 14.235.13","publisher":"American Society for Engineering Education","publisher-place":"Austin, TX","title":"Assembling a \"Best Copy\" Archival Journal Collection: Case Study of the University of California IEEE Project","URL":"https://peer.asee.org/5727","author":[{"family":"Heyer-Gray","given":"Bob"},{"family":"McKenzie","given":"Jean"},{"family":"Ngo","given":"Lisa"},{"family":"Andrews","given":"Karen"},{"family":"Stambaugh","given":"Emily"}],"issued":{"date-parts":[["2009",6,14]]}}},{"id":426,"uris":["http://zotero.org/users/3813760/items/R8L9BCLK"],"uri":["http://zotero.org/users/3813760/items/R8L9BCLK"],"itemData":{"id":426,"type":"article-journal","abstract":"Five academic libraries in Ontario (Canada) are collaborating in a shared last print copy repository\nproject. The project, called Keep@Downsview, aims to consolidate and rationalize low-use printmaterials\nheld by the partner libraries and ensure long-term preservation of these important scholarly\nmaterials in Ontario while still providing access via document delivery and ILL. In doing so, each of the\npartner institutions demonstrates its commitment to the stewardship of print collections for future\ngenerations while repurposing valuable space on campus. This article describes the background,\nrationale, challenges, and lessons learned for this unique Canadian project–which leveraged funding\nfrom the province of Ontario and the University of Toronto’s high-density preservation facility at\nDownsview–and the commitment of all partners to preserve the scholarly record in Ontario.","container-title":"Serials Review","DOI":"https://doi.org/10.1080/00987913.2016.1274209","issue":"1","page":"2-8","title":"Making Shared Print Management Happen: A Project of Five Canadian Academic Libraries","volume":"43","author":[{"family":"Horava","given":"Tony"},{"family":"Rykse","given":"Harriet"},{"family":"Smithers","given":"Anne"},{"family":"Tillman","given":"Caitlin"},{"family":"Wyckoff","given":"Wade"}],"issued":{"date-parts":[["2017"]]}}},{"id":1204,"uris":["http://zotero.org/users/3813760/items/XCWKXDRV"],"uri":["http://zotero.org/users/3813760/items/XCWKXDRV"],"itemData":{"id":1204,"type":"article-journal","abstract":"Surveys library directors in the Ontario Council of University Libraries consortium regarding weeding, last copy print archiving, and the role of the consortium. Responses reveal divergent opinions but an answer lies in partnerships. Cost remains an over-riding factor and the uncertainty of future budgets make commitment to long-term planning difficult.","container-title":"The Journal of Academic Librarianship","DOI":"10.1016/j.acalib.2010.03.007","ISSN":"0099-1333","issue":"3","journalAbbreviation":"The Journal of Academic Librarianship","language":"en","page":"242-249","source":"ScienceDirect","title":"Collaborative Print Repositories: A Case Study of Library Directors' Views","title-short":"Collaborative Print Repositories","URL":"https://www.sciencedirect.com/science/article/pii/S0099133310000649","volume":"36","author":[{"family":"Maskell","given":"Cathy"},{"family":"Soutter","given":"Jennifer"},{"family":"Oldenburg","given":"Kristina"}],"accessed":{"date-parts":[["2021",8,30]]},"issued":{"date-parts":[["2010",5,1]]}}},{"id":31,"uris":["http://zotero.org/users/3813760/items/AV5GJQW9"],"uri":["http://zotero.org/users/3813760/items/AV5GJQW9"],"itemData":{"id":31,"type":"article-journal","abstract":"In Ohio, the space needs of campus libraries are changing\njust as book depositories are filling up. In response to this situation,\nthe university libraries are re-examining the depositories to see if the space\ncan be used even more efficiently, the funding distributed more predictably,\nand the services standardized and expanded. The Northeastern Ohio\nCooperative Regional Library Depository has a plan to rethink the space\nin the depository, redefine the collection housed there in terms of ownership\nand access, and to repurpose the depository from a warehouse model\nto a service-centered model. The Northeastern Ohio Regional Library\nDepository plan and its anticipated role in changing the way that contributing\nlibraries statewide assess depository collections and provide for access\nto those collections is the focus of this paper.","container-title":"Collection Management","DOI":"https://doi.org/10.1080/01462670802158062","ISSN":"1545-2549","issue":"1/2","page":"129-142","title":"Ohio Regional Depositories: Moving from Warehousing Separate Collections to Servicing Shared Collections","volume":"33","author":[{"family":"O'Connor","given":"Phyllis"},{"family":"Smith","given":"Melanie F."}],"issued":{"date-parts":[["2008"]]}}},{"id":1292,"uris":["http://zotero.org/users/3813760/items/VV8V3PVR"],"uri":["http://zotero.org/users/3813760/items/VV8V3PVR"],"itemData":{"id":1292,"type":"article-journal","container-title":"Insights","DOI":"http://dx.doi.org/10.1629/2048-7754.25.3.282","issue":"3","language":"English","note":"number-of-pages: 6\npublisher-place: Newbury, United Kingdom\npublisher: United Kingdom Serials Group (UKSG)","page":"282-287","source":"ProQuest","title":"Planning assumptions and implementing strategies for co-operative print storage initiatives","URL":"https://www.proquest.com/lisa/docview/1325697837/citation/783C4F60A82341AEPQ/125","volume":"25","author":[{"family":"Sandler","given":"Mark"}],"accessed":{"date-parts":[["2021",10,25]]},"issued":{"date-parts":[["2012",11]]}}},{"id":597,"uris":["http://zotero.org/users/3813760/items/6AHD3W23"],"uri":["http://zotero.org/users/3813760/items/6AHD3W23"],"itemData":{"id":597,"type":"article-journal","abstract":"This case study details the techniques, strategies, and workflow used by Sam Houston State University’s (SHSU) Newton Gresham Library in preparing materials to submit and claim with the Texas A&amp;M University System Joint Library Facility (JLF). The article provides an overview of JLF history and operations, and details the critical factors leading to SHSU removing large numbers of print materials from its collection. Additionally, the article discusses why SHSU elected to leverage the services offered by JLF, examines challenges encountered, and reviews techniques employed to enhance the pre-check processing required to participate in JLF’s shared collection.","container-title":"Collection Management","DOI":"10.1080/01462679.2021.1875094","ISSN":"0146-2679","issue":"0","note":"publisher: Routledge\n_eprint: https://doi.org/10.1080/01462679.2021.1875094","page":"1-18","source":"Taylor and Francis+NEJM","title":"Leveraging Collaborative Repository “Resource-In-Common” Model to Find Space – and Solace – In Downsizing Legacy Print Collection: A Case Study","title-short":"Leveraging Collaborative Repository “Resource-In-Common” Model to Find Space – and Solace – In Downsizing Legacy Print Collection","URL":"https://doi.org/10.1080/01462679.2021.1875094","volume":"0","author":[{"family":"Valdes","given":"Zachary"},{"family":"Duinkerken","given":"Wyoma","non-dropping-particle":"van"}],"accessed":{"date-parts":[["2021",2,1]]},"issued":{"date-parts":[["2021",1,25]]}}},{"id":1340,"uris":["http://zotero.org/users/3813760/items/S2WENWHV"],"uri":["http://zotero.org/users/3813760/items/S2WENWHV"],"itemData":{"id":1340,"type":"article-journal","container-title":"Against the Grain","DOI":"10.7771/2380-176X.3487","ISSN":"2380-176X","issue":"3","title":"Eliminating Duplication in A Shared Storage Facility: Practical and Political Issues","title-short":"Eliminating Duplication in A Shared Storage Facility","URL":"https://docs.lib.purdue.edu/atg/vol13/iss3/7","volume":"13","author":[{"family":"Oud","given":"Joanne"}],"issued":{"date-parts":[["2001",6,1]]}}}],"schema":"https://github.com/citation-style-language/schema/raw/master/csl-citation.json"} </w:instrText>
      </w:r>
      <w:r w:rsidR="0049149D" w:rsidRPr="001B7A40">
        <w:rPr>
          <w:rFonts w:ascii="Times New Roman" w:hAnsi="Times New Roman" w:cs="Times New Roman"/>
          <w:sz w:val="24"/>
          <w:szCs w:val="24"/>
        </w:rPr>
        <w:fldChar w:fldCharType="separate"/>
      </w:r>
      <w:r w:rsidR="00673D28" w:rsidRPr="001B7A40">
        <w:rPr>
          <w:rFonts w:ascii="Times New Roman" w:hAnsi="Times New Roman" w:cs="Times New Roman"/>
          <w:sz w:val="24"/>
          <w:szCs w:val="24"/>
        </w:rPr>
        <w:t>(Agee and Naper 2007; Bailey and Radnor 2009; Heyer-Gray et al. 2009; Horava et al. 2017; Maskell, Soutter, and Oldenburg 2010; P. O’Connor and Smith 2008; Sandler 2012; Valdes and van Duinkerken 2021; Oud 2001)</w:t>
      </w:r>
      <w:r w:rsidR="0049149D" w:rsidRPr="001B7A40">
        <w:rPr>
          <w:rFonts w:ascii="Times New Roman" w:hAnsi="Times New Roman" w:cs="Times New Roman"/>
          <w:sz w:val="24"/>
          <w:szCs w:val="24"/>
        </w:rPr>
        <w:fldChar w:fldCharType="end"/>
      </w:r>
      <w:r w:rsidRPr="001B7A40">
        <w:rPr>
          <w:rFonts w:ascii="Times New Roman" w:hAnsi="Times New Roman" w:cs="Times New Roman"/>
          <w:sz w:val="24"/>
          <w:szCs w:val="24"/>
        </w:rPr>
        <w:t>. Articles also describe newer challenges in shared collection maintenance, such as weeding</w:t>
      </w:r>
      <w:r w:rsidR="0039104B" w:rsidRPr="001B7A40">
        <w:rPr>
          <w:rFonts w:ascii="Times New Roman" w:hAnsi="Times New Roman" w:cs="Times New Roman"/>
          <w:sz w:val="24"/>
          <w:szCs w:val="24"/>
        </w:rPr>
        <w:t xml:space="preserve"> </w:t>
      </w:r>
      <w:r w:rsidR="00987B98" w:rsidRPr="001B7A40">
        <w:rPr>
          <w:rFonts w:ascii="Times New Roman" w:hAnsi="Times New Roman" w:cs="Times New Roman"/>
          <w:sz w:val="24"/>
          <w:szCs w:val="24"/>
        </w:rPr>
        <w:fldChar w:fldCharType="begin"/>
      </w:r>
      <w:r w:rsidR="005301FF" w:rsidRPr="001B7A40">
        <w:rPr>
          <w:rFonts w:ascii="Times New Roman" w:hAnsi="Times New Roman" w:cs="Times New Roman"/>
          <w:sz w:val="24"/>
          <w:szCs w:val="24"/>
        </w:rPr>
        <w:instrText xml:space="preserve"> ADDIN ZOTERO_ITEM CSL_CITATION {"citationID":"L8mHTVDZ","properties":{"formattedCitation":"(Gillies and Stephenson 2012)","plainCitation":"(Gillies and Stephenson 2012)","noteIndex":0},"citationItems":[{"id":32,"uris":["http://zotero.org/users/3813760/items/3ZA25XWS"],"uri":["http://zotero.org/users/3813760/items/3ZA25XWS"],"itemData":{"id":32,"type":"article-journal","abstract":"The Tri-University Group of Libraries has operated a joint print repository (the Annex) since 1996. As of March 2011, the facility is at 94% capacity. Following a shutdown and comprehensive review in 2006, the three institutions developed a Preservation of Last Print Copy Agreement. This agreement spurred the three partner institutions to undertake three specific weeding projects (monographs deduplication, weeding of science, technology, and medicine journals, and a JSTOR journals last copy project) to prolong the life of the repository. This article outlines the scope, methodologies, successes, and challenges involved with these collaborative weeding projects.","container-title":"Collection Management","issue":"3-4","page":"205-222","title":"Three Libraries, Three Weeding Projects: Collaborative Weeding Projects Within a Shared Print Repository","URL":"https://www.tandfonline.com/doi/full/10.1080/01462679.2012.685420","volume":"37","author":[{"family":"Gillies","given":"Scott"},{"family":"Stephenson","given":"Carol"}],"issued":{"date-parts":[["2012"]]}}}],"schema":"https://github.com/citation-style-language/schema/raw/master/csl-citation.json"} </w:instrText>
      </w:r>
      <w:r w:rsidR="00987B98" w:rsidRPr="001B7A40">
        <w:rPr>
          <w:rFonts w:ascii="Times New Roman" w:hAnsi="Times New Roman" w:cs="Times New Roman"/>
          <w:sz w:val="24"/>
          <w:szCs w:val="24"/>
        </w:rPr>
        <w:fldChar w:fldCharType="separate"/>
      </w:r>
      <w:r w:rsidR="005301FF" w:rsidRPr="001B7A40">
        <w:rPr>
          <w:rFonts w:ascii="Times New Roman" w:hAnsi="Times New Roman" w:cs="Times New Roman"/>
          <w:sz w:val="24"/>
          <w:szCs w:val="24"/>
        </w:rPr>
        <w:t>(Gillies and Stephenson 2012)</w:t>
      </w:r>
      <w:r w:rsidR="00987B98" w:rsidRPr="001B7A40">
        <w:rPr>
          <w:rFonts w:ascii="Times New Roman" w:hAnsi="Times New Roman" w:cs="Times New Roman"/>
          <w:sz w:val="24"/>
          <w:szCs w:val="24"/>
        </w:rPr>
        <w:fldChar w:fldCharType="end"/>
      </w:r>
      <w:r w:rsidRPr="001B7A40">
        <w:rPr>
          <w:rFonts w:ascii="Times New Roman" w:hAnsi="Times New Roman" w:cs="Times New Roman"/>
          <w:sz w:val="24"/>
          <w:szCs w:val="24"/>
        </w:rPr>
        <w:t>, and the storage facility’s intersections with digital collections</w:t>
      </w:r>
      <w:r w:rsidR="000E4CE8" w:rsidRPr="001B7A40">
        <w:rPr>
          <w:rFonts w:ascii="Times New Roman" w:hAnsi="Times New Roman" w:cs="Times New Roman"/>
          <w:sz w:val="24"/>
          <w:szCs w:val="24"/>
        </w:rPr>
        <w:t xml:space="preserve"> </w:t>
      </w:r>
      <w:r w:rsidR="000E4CE8" w:rsidRPr="001B7A40">
        <w:rPr>
          <w:rFonts w:ascii="Times New Roman" w:hAnsi="Times New Roman" w:cs="Times New Roman"/>
          <w:sz w:val="24"/>
          <w:szCs w:val="24"/>
        </w:rPr>
        <w:fldChar w:fldCharType="begin"/>
      </w:r>
      <w:r w:rsidR="005301FF" w:rsidRPr="001B7A40">
        <w:rPr>
          <w:rFonts w:ascii="Times New Roman" w:hAnsi="Times New Roman" w:cs="Times New Roman"/>
          <w:sz w:val="24"/>
          <w:szCs w:val="24"/>
        </w:rPr>
        <w:instrText xml:space="preserve"> ADDIN ZOTERO_ITEM CSL_CITATION {"citationID":"M2ruQy9Q","properties":{"formattedCitation":"(Maskell, Soutter, and Oldenburg 2010)","plainCitation":"(Maskell, Soutter, and Oldenburg 2010)","noteIndex":0},"citationItems":[{"id":1204,"uris":["http://zotero.org/users/3813760/items/XCWKXDRV"],"uri":["http://zotero.org/users/3813760/items/XCWKXDRV"],"itemData":{"id":1204,"type":"article-journal","abstract":"Surveys library directors in the Ontario Council of University Libraries consortium regarding weeding, last copy print archiving, and the role of the consortium. Responses reveal divergent opinions but an answer lies in partnerships. Cost remains an over-riding factor and the uncertainty of future budgets make commitment to long-term planning difficult.","container-title":"The Journal of Academic Librarianship","DOI":"10.1016/j.acalib.2010.03.007","ISSN":"0099-1333","issue":"3","journalAbbreviation":"The Journal of Academic Librarianship","language":"en","page":"242-249","source":"ScienceDirect","title":"Collaborative Print Repositories: A Case Study of Library Directors' Views","title-short":"Collaborative Print Repositories","URL":"https://www.sciencedirect.com/science/article/pii/S0099133310000649","volume":"36","author":[{"family":"Maskell","given":"Cathy"},{"family":"Soutter","given":"Jennifer"},{"family":"Oldenburg","given":"Kristina"}],"accessed":{"date-parts":[["2021",8,30]]},"issued":{"date-parts":[["2010",5,1]]}}}],"schema":"https://github.com/citation-style-language/schema/raw/master/csl-citation.json"} </w:instrText>
      </w:r>
      <w:r w:rsidR="000E4CE8" w:rsidRPr="001B7A40">
        <w:rPr>
          <w:rFonts w:ascii="Times New Roman" w:hAnsi="Times New Roman" w:cs="Times New Roman"/>
          <w:sz w:val="24"/>
          <w:szCs w:val="24"/>
        </w:rPr>
        <w:fldChar w:fldCharType="separate"/>
      </w:r>
      <w:r w:rsidR="005301FF" w:rsidRPr="001B7A40">
        <w:rPr>
          <w:rFonts w:ascii="Times New Roman" w:hAnsi="Times New Roman" w:cs="Times New Roman"/>
          <w:sz w:val="24"/>
          <w:szCs w:val="24"/>
        </w:rPr>
        <w:t>(Maskell, Soutter, and Oldenburg 2010)</w:t>
      </w:r>
      <w:r w:rsidR="000E4CE8" w:rsidRPr="001B7A40">
        <w:rPr>
          <w:rFonts w:ascii="Times New Roman" w:hAnsi="Times New Roman" w:cs="Times New Roman"/>
          <w:sz w:val="24"/>
          <w:szCs w:val="24"/>
        </w:rPr>
        <w:fldChar w:fldCharType="end"/>
      </w:r>
      <w:r w:rsidR="00226C95" w:rsidRPr="001B7A40">
        <w:rPr>
          <w:rFonts w:ascii="Times New Roman" w:hAnsi="Times New Roman" w:cs="Times New Roman"/>
          <w:sz w:val="24"/>
          <w:szCs w:val="24"/>
        </w:rPr>
        <w:t xml:space="preserve">. </w:t>
      </w:r>
      <w:r w:rsidR="00C65A98" w:rsidRPr="001B7A40">
        <w:rPr>
          <w:rFonts w:ascii="Times New Roman" w:hAnsi="Times New Roman" w:cs="Times New Roman"/>
          <w:sz w:val="24"/>
          <w:szCs w:val="24"/>
        </w:rPr>
        <w:t>W</w:t>
      </w:r>
      <w:r w:rsidRPr="001B7A40">
        <w:rPr>
          <w:rFonts w:ascii="Times New Roman" w:hAnsi="Times New Roman" w:cs="Times New Roman"/>
          <w:sz w:val="24"/>
          <w:szCs w:val="24"/>
        </w:rPr>
        <w:t>e</w:t>
      </w:r>
      <w:r w:rsidR="00C65A98" w:rsidRPr="001B7A40">
        <w:rPr>
          <w:rFonts w:ascii="Times New Roman" w:hAnsi="Times New Roman" w:cs="Times New Roman"/>
          <w:sz w:val="24"/>
          <w:szCs w:val="24"/>
        </w:rPr>
        <w:t xml:space="preserve"> also</w:t>
      </w:r>
      <w:r w:rsidRPr="001B7A40">
        <w:rPr>
          <w:rFonts w:ascii="Times New Roman" w:hAnsi="Times New Roman" w:cs="Times New Roman"/>
          <w:sz w:val="24"/>
          <w:szCs w:val="24"/>
        </w:rPr>
        <w:t xml:space="preserve"> still see articles outlining the benefits of </w:t>
      </w:r>
      <w:r w:rsidR="00B30FC1" w:rsidRPr="001B7A40">
        <w:rPr>
          <w:rFonts w:ascii="Times New Roman" w:hAnsi="Times New Roman" w:cs="Times New Roman"/>
          <w:sz w:val="24"/>
          <w:szCs w:val="24"/>
        </w:rPr>
        <w:t>collaborative</w:t>
      </w:r>
      <w:r w:rsidRPr="001B7A40">
        <w:rPr>
          <w:rFonts w:ascii="Times New Roman" w:hAnsi="Times New Roman" w:cs="Times New Roman"/>
          <w:sz w:val="24"/>
          <w:szCs w:val="24"/>
        </w:rPr>
        <w:t xml:space="preserve"> storage, including </w:t>
      </w:r>
      <w:r w:rsidR="000F11DA" w:rsidRPr="001B7A40">
        <w:rPr>
          <w:rFonts w:ascii="Times New Roman" w:hAnsi="Times New Roman" w:cs="Times New Roman"/>
          <w:sz w:val="24"/>
          <w:szCs w:val="24"/>
        </w:rPr>
        <w:t>general literature about the rising trend of shared collections and characteristics of such collections</w:t>
      </w:r>
      <w:r w:rsidR="00A64F23" w:rsidRPr="001B7A40">
        <w:rPr>
          <w:rFonts w:ascii="Times New Roman" w:hAnsi="Times New Roman" w:cs="Times New Roman"/>
          <w:sz w:val="24"/>
          <w:szCs w:val="24"/>
        </w:rPr>
        <w:t xml:space="preserve"> </w:t>
      </w:r>
      <w:r w:rsidR="00BD0A32" w:rsidRPr="001B7A40">
        <w:rPr>
          <w:rFonts w:ascii="Times New Roman" w:hAnsi="Times New Roman" w:cs="Times New Roman"/>
          <w:sz w:val="24"/>
          <w:szCs w:val="24"/>
        </w:rPr>
        <w:fldChar w:fldCharType="begin"/>
      </w:r>
      <w:r w:rsidR="005301FF" w:rsidRPr="001B7A40">
        <w:rPr>
          <w:rFonts w:ascii="Times New Roman" w:hAnsi="Times New Roman" w:cs="Times New Roman"/>
          <w:sz w:val="24"/>
          <w:szCs w:val="24"/>
        </w:rPr>
        <w:instrText xml:space="preserve"> ADDIN ZOTERO_ITEM CSL_CITATION {"citationID":"vqWDTnUY","properties":{"formattedCitation":"(Bridegam 2001; Clement 2012; S. O\\uc0\\u8217{}Connor and Jilovsky 2009; Payne 2005; Weeks and Chepesiuk 2003)","plainCitation":"(Bridegam 2001; Clement 2012; S. O’Connor and Jilovsky 2009; Payne 2005; Weeks and Chepesiuk 2003)","noteIndex":0},"citationItems":[{"id":11,"uris":["http://zotero.org/users/3813760/items/579S8DX5"],"uri":["http://zotero.org/users/3813760/items/579S8DX5"],"itemData":{"id":11,"type":"report","abstract":"This report offers a case study in the advantages and disadvantages of depository libraries, their economics, and the practical and political issues associated with their creation. As director of the library at Amherst College, the author played a key role in establishing the initial off-site storage facility, as well as in broadening its service to the Five Colleges, Inc.(Amherst College, Hampshire College, Mount Holyoke College,Smith College, and the University of Massachusetts at Amherst). As libraries change in response to budgetary constraints as well as developments in information technology, the Five College Library Depository model suggests new possibilities for collection management and ways for libraries to reframe their service missions. The questions facing all academic libraries--to what extent can they provide access to materials that they do not own, and which materials must they preserve for future generations--are examined in this report. Contents include: alternatives to open-shelf storage of library materials; continuing net growth of paper collections; off-site storage considerations; establishment of the Amherst College Library Depository; the proposal for a Five-College Library Depository; anticipated implementation and operation; Five-College Collection Management Committee; academic department reactions to the proposed depository; and a national trend toward academic depository libraries. (Contains 34 references.)","event-place":"Washington, D.C.","number":"ED454881","page":"41p.","publisher":"Council on Library and Information Resources","publisher-place":"Washington, D.C.","title":"A Collaborative Approach to Collection Storage: The Five-College Library Depository","author":[{"family":"Bridegam","given":"Willis E."}],"issued":{"date-parts":[["2001"]]}}},{"id":47,"uris":["http://zotero.org/users/3813760/items/GMJNCP8M"],"uri":["http://zotero.org/users/3813760/items/GMJNCP8M"],"itemData":{"id":47,"type":"article-journal","abstract":"Academic research libraries have a tradition of collaboration,\nfrom selecting foreign language material to licensing electronic\nresources. Although most storage facilities have tended to be local,\nsome libraries have collaborated on operating shared storage facilities.\nThe growth of digital repositories of printed materials has given\nthe library community the opportunity to engage in a conversation\nabout how to collaboratively take responsibility for the long-term\nselection and preservation of the print originals. Establishing regional\nrepositories will allow member libraries to draw down local\nprint collections. This review article will trace the major development\nof this progression from local storage facility to regional print\nrepository.","container-title":"Collection Management","ISSN":"1545-2549","issue":"3-4","page":"153-167","title":"From Collaborative Purchasing Towards Collaborative Discarding: The Evolution of the Shared Print Repository","URL":"https://doi.org/10.1080/01462679.2012.685413","volume":"37","author":[{"family":"Clement","given":"Susanne K."}],"issued":{"date-parts":[["2012"]]}}},{"id":430,"uris":["http://zotero.org/users/3813760/items/PGWETA2W"],"uri":["http://zotero.org/users/3813760/items/PGWETA2W"],"itemData":{"id":430,"type":"article-journal","abstract":"This paper draws together the issues regarding the retention of print collections for academic libraries in a digital environment. The discussion focuses on a fundamental mission of academic libraries – ensuring ongoing access to older research material; leaving the discussion of the other key mission, providing current and relevant publications, to be discussed in other forums. The paper incorporates a review of approaches from the literature and from the authors' own experiences. Issues discussed include selecting material, development and management of\nprint repositories, pros and cons of institutional or cooperative facilities and economic aspects. Although the focus is international particular references are made to the Australian experience. The authors suggest that a network of national, and ideally international, print repositories will\nprovide the most reliable and cost-effective solution","container-title":"Library Collections, Acquisitions, &amp; Technical Services","DOI":"https://doi.org/10.1080/14649055.2008.10766210","issue":"3-4","page":"121-126","title":"Approaches to the storage of low use and last copy research materials","volume":"32","author":[{"family":"O'Connor","given":"Steve"},{"family":"Jilovsky","given":"Cathie"}],"issued":{"date-parts":[["2009"]]}}},{"id":52,"uris":["http://zotero.org/users/3813760/items/JKT6R4QI"],"uri":["http://zotero.org/users/3813760/items/JKT6R4QI"],"itemData":{"id":52,"type":"article-journal","abstract":"Purpose – To identify the issues faced by shared library storage facilities involving collection ownership, services, and governance.\nDesign/methodology/approach – Literature-based review describing the operations of shared library storage facilities in the USA.\nFindings – There are 50 or more library storage facilities in the USA (including separate compact shelving buildings or wings), with others in various stages of planning and construction. Most of the existing facilities are operated by individual academic libraries for their own collections, but increasing numbers of shared facilities are being planned and built. As more and more US academic libraries operate or share storage facilities, they face issues involving collection ownership, services, and governance within their own constituencies. These shared facilities can form the infrastructure for the evolving international network of print repositories.\nOriginality/value – Provides models for operating shared library storage facilities and outlines next steps to develop an international repository network.","container-title":"Library Management","issue":"1/2","page":"10-17","title":"Depositories and repositories: changing models of library storage in the USA","URL":"https://doi.org/10.1108/01435120510572815","volume":"26","author":[{"family":"Payne","given":"Lizanne"}],"issued":{"date-parts":[["2005"]]}}},{"id":39,"uris":["http://zotero.org/users/3813760/items/4ZTTW39P"],"uri":["http://zotero.org/users/3813760/items/4ZTTW39P"],"itemData":{"id":39,"type":"article-journal","abstract":"In recent years the design of depositories and the reasons for building them have changed. Harvard piloted the modern high-density storage facility in the mid-1980s. Since then the “Harvard Model” has become the design of choice for libraries planning the construction of storage facilities. High-density storage is now often included in the planning for a new library building. As budgets have decreased or be-come stagnant, libraries have turned to consortial relationships and partnerships  in  order  to  build  and  operate  off-site  depositories.  Three examples are examined.","container-title":"Resource Sharing &amp; Information Networks","DOI":"10.1300/J121v16n02_03","ISSN":"0737-7797","issue":"2","page":"159-168","title":"The Harvard Model and the Rise of Shared Storage Facilities","URL":"https://www.tandfonline.com/doi/abs/10.1300/J121v16n02_03","volume":"16","author":[{"family":"Weeks","given":"David"},{"family":"Chepesiuk","given":"Ron"}],"issued":{"date-parts":[["2003"]]}}}],"schema":"https://github.com/citation-style-language/schema/raw/master/csl-citation.json"} </w:instrText>
      </w:r>
      <w:r w:rsidR="00BD0A32" w:rsidRPr="001B7A40">
        <w:rPr>
          <w:rFonts w:ascii="Times New Roman" w:hAnsi="Times New Roman" w:cs="Times New Roman"/>
          <w:sz w:val="24"/>
          <w:szCs w:val="24"/>
        </w:rPr>
        <w:fldChar w:fldCharType="separate"/>
      </w:r>
      <w:r w:rsidR="005301FF" w:rsidRPr="001B7A40">
        <w:rPr>
          <w:rFonts w:ascii="Times New Roman" w:hAnsi="Times New Roman" w:cs="Times New Roman"/>
          <w:sz w:val="24"/>
          <w:szCs w:val="24"/>
        </w:rPr>
        <w:t>(Bridegam 2001; Clement 2012; S. O’Connor and Jilovsky 2009; Payne 2005; Weeks and Chepesiuk 2003)</w:t>
      </w:r>
      <w:r w:rsidR="00BD0A32" w:rsidRPr="001B7A40">
        <w:rPr>
          <w:rFonts w:ascii="Times New Roman" w:hAnsi="Times New Roman" w:cs="Times New Roman"/>
          <w:sz w:val="24"/>
          <w:szCs w:val="24"/>
        </w:rPr>
        <w:fldChar w:fldCharType="end"/>
      </w:r>
      <w:r w:rsidR="000F11DA" w:rsidRPr="001B7A40">
        <w:rPr>
          <w:rFonts w:ascii="Times New Roman" w:hAnsi="Times New Roman" w:cs="Times New Roman"/>
          <w:sz w:val="24"/>
          <w:szCs w:val="24"/>
        </w:rPr>
        <w:t xml:space="preserve">, as well as discussions of shared storage </w:t>
      </w:r>
      <w:r w:rsidRPr="001B7A40">
        <w:rPr>
          <w:rFonts w:ascii="Times New Roman" w:hAnsi="Times New Roman" w:cs="Times New Roman"/>
          <w:sz w:val="24"/>
          <w:szCs w:val="24"/>
        </w:rPr>
        <w:t>on the national scale</w:t>
      </w:r>
      <w:r w:rsidR="00325D2C" w:rsidRPr="001B7A40">
        <w:rPr>
          <w:rFonts w:ascii="Times New Roman" w:hAnsi="Times New Roman" w:cs="Times New Roman"/>
          <w:sz w:val="24"/>
          <w:szCs w:val="24"/>
        </w:rPr>
        <w:t xml:space="preserve"> </w:t>
      </w:r>
      <w:r w:rsidR="00DE2B62" w:rsidRPr="001B7A40">
        <w:rPr>
          <w:rFonts w:ascii="Times New Roman" w:hAnsi="Times New Roman" w:cs="Times New Roman"/>
          <w:sz w:val="24"/>
          <w:szCs w:val="24"/>
        </w:rPr>
        <w:t xml:space="preserve">both within and outside </w:t>
      </w:r>
      <w:r w:rsidR="00CA2ED8" w:rsidRPr="001B7A40">
        <w:rPr>
          <w:rFonts w:ascii="Times New Roman" w:hAnsi="Times New Roman" w:cs="Times New Roman"/>
          <w:sz w:val="24"/>
          <w:szCs w:val="24"/>
        </w:rPr>
        <w:t xml:space="preserve">of North America </w:t>
      </w:r>
      <w:r w:rsidR="00067DCB" w:rsidRPr="001B7A40">
        <w:rPr>
          <w:rFonts w:ascii="Times New Roman" w:hAnsi="Times New Roman" w:cs="Times New Roman"/>
          <w:sz w:val="24"/>
          <w:szCs w:val="24"/>
        </w:rPr>
        <w:fldChar w:fldCharType="begin"/>
      </w:r>
      <w:r w:rsidR="005301FF" w:rsidRPr="001B7A40">
        <w:rPr>
          <w:rFonts w:ascii="Times New Roman" w:hAnsi="Times New Roman" w:cs="Times New Roman"/>
          <w:sz w:val="24"/>
          <w:szCs w:val="24"/>
        </w:rPr>
        <w:instrText xml:space="preserve"> ADDIN ZOTERO_ITEM CSL_CITATION {"citationID":"uEdLlwRF","properties":{"formattedCitation":"(Fielden et al. 2005; Genoni 2007; Gherman 2007; Jilovsky and Genoni 2008; 2014; Kempf 2005; Kisling Jr., Haas, and Cenzer 2000; Reilly, Jr. 2003; Sullenger 2017; Yoon, Oh, and Kim 2008)","plainCitation":"(Fielden et al. 2005; Genoni 2007; Gherman 2007; Jilovsky and Genoni 2008; 2014; Kempf 2005; Kisling Jr., Haas, and Cenzer 2000; Reilly, Jr. 2003; Sullenger 2017; Yoon, Oh, and Kim 2008)","noteIndex":0},"citationItems":[{"id":1288,"uris":["http://zotero.org/users/3813760/items/QZX7IBVU"],"uri":["http://zotero.org/users/3813760/items/QZX7IBVU"],"itemData":{"id":1288,"type":"article-journal","abstract":"Issue partly devoted to \"Optimising storage and access in UK research libraries\", the report of the study commissioned by the Consortium of University Research Libraries and the British Library that investigated the possibility of a national solution to the impending space crisis in UK academic libraries. The report covers: the history and context of the problem; data on how it has been dealt with; international experience; the options available; and the next steps to be taken. An account of the 2005 conference on the report follows on pp.153-176 of the issue.","container-title":"New Review of Academic Librarianship","ISSN":"1361-4533","issue":"2","language":"English","note":"number-of-pages: 56\npublisher: Taylor &amp; Francis Group Ltd","page":"97-152","source":"ProQuest","title":"Optimising storage and access in UK research libraries: a study for the CURL and the British Library.","title-short":"Optimising storage and access in UK research libraries","URL":"https://www.proquest.com/lisa/docview/57644194/783C4F60A82341AEPQ/78","volume":"11","author":[{"family":"Fielden","given":"John"},{"family":"Harris","given":"Colin"},{"family":"Hayes","given":"Helen"},{"family":"Schofield","given":"Allan"}],"accessed":{"date-parts":[["2021",10,25]]},"issued":{"date-parts":[["2005"]]}}},{"id":519,"uris":["http://zotero.org/users/3813760/items/4DG88AC4"],"uri":["http://zotero.org/users/3813760/items/4DG88AC4"],"itemData":{"id":519,"type":"article-journal","abstract":"In recent years there has been growing international interest in the development of shared facilities to house legacy print collections as a means of providing cost-effective and secure storage. These ‘repositories’ have in some cases been successfully implemented on a national scale. This article traces the recent history of Australian attempts to reach a similar national solution to the space problems that afflict many of our research libraries. It argues that, although these negotiations have not been successful to date, the opportunity still exists to re-open discussion. It also makes suggestions regarding the organisational structures that are needed to bring about a successful outcome.","container-title":"Australian Academic &amp; Research Libraries","DOI":"10.1080/00048623.2007.10721279","ISSN":"00048623","issue":"2","journalAbbreviation":"Australian Academic &amp; Research Libraries","note":"publisher: Routledge","page":"84-98","source":"EBSCOhost","title":"Towards a National Print Repository for Australia: Where from and Where To?","title-short":"Towards a National Print Repository for Australia","URL":"https://doi-org.pitt.idm.oclc.org/10.1080/00048623.2007.10721279","volume":"38","author":[{"family":"Genoni","given":"Paul"}],"accessed":{"date-parts":[["2020",8,31]]},"issued":{"date-parts":[["2007",6]]}}},{"id":627,"uris":["http://zotero.org/users/3813760/items/M43VIJ7E"],"uri":["http://zotero.org/users/3813760/items/M43VIJ7E"],"itemData":{"id":627,"type":"article-journal","container-title":"portal: Libraries and the Academy","DOI":"10.1353/pla.2007.0030","ISSN":"1530-7131","issue":"3","journalAbbreviation":"portal: Libraries and the Academy","language":"en","page":"273-275","source":"DOI.org (Crossref)","title":"The North Atlantic Storage Trust: Maximizing Space, Preserving Collections","title-short":"The North Atlantic Storage Trust","URL":"http://muse.jhu.edu/content/crossref/journals/portal_libraries_and_the_academy/v007/7.3gherman.html","volume":"7","author":[{"family":"Gherman","given":"Paul M."}],"accessed":{"date-parts":[["2021",5,5]]},"issued":{"date-parts":[["2007"]]}}},{"id":420,"uris":["http://zotero.org/users/3813760/items/H9G8VC34"],"uri":["http://zotero.org/users/3813760/items/H9G8VC34"],"itemData":{"id":420,"type":"paper-conference","abstract":"This paper considers the storage options for print collections in a digital environment. Recent changes to library space use in particular are reducing the space available for print storage and forcing libraries to look to other solutions, including print repositories. Repositories potentially produce benefits to the networks of libraries they serve; to individual libraries within the network, and to the communities of researchers that using those libraries. The paper emphasises the Australian situation, and the discussion encompasses the policy developments that are necessary to optimise the benefits of a fully implemented national print repository for Australia.","container-title":"Proceedings of VALA 14th Biennial Conference and Exhibition: Libraries: Changing spaces, virtual places","event":"VALA 2008: Libraries/Changing Spaces, Virtual Places","event-place":"Melbourne, Vic","publisher":"Victorian Association for Library Automation","publisher-place":"Melbourne, Vic","title":"Changing library spaces: finding a place for print","URL":"http://hdl.handle.net/20.500.11937/5175","author":[{"family":"Jilovsky","given":"Cathie"},{"family":"Genoni","given":"Paul"}],"issued":{"date-parts":[["2008",2,5]]}}},{"id":570,"uris":["http://zotero.org/users/3813760/items/JHDQFHLI"],"uri":["http://zotero.org/users/3813760/items/JHDQFHLI"],"itemData":{"id":570,"type":"article-journal","abstract":"Purpose This paper aims to provide a case study of the CARM (CAVAL Archival and Research Materials Centre) Centre, a print repository owned and managed by CAVAL, an Australian consortium of academic libraries, based in Melbourne, Australia. The history, business models and operations of the initial module, CARM1, which commenced operations in 1996 and the recently completed module, CARM2 are described. This is preceded by a review of literature addressing the issue of retained or ceded ownership of stored items, and is followed by a discussion of the trend from a shared collection to shared storage within a shared facility. Design/methodology/approach The approach is descriptive and explanatory. CARM1 was designed for both operations and space utilisation to be managed as economically as possible. This was achieved by storing items in a high density configuration and the collection, now known as the CARM Shared Collection, being owned by the CAVAL consortium. In exploring options for an expanded facility in 2007, a shared storage facility was determined to best meet the qualitative needs of member libraries. This option minimised the set-up and operational costs and required the lowest initial capital. CAVAL constructed a second storage facility, CARM2 which began operations in late 2010. Findings The CARM Centre demonstrates that variant models for storage configurations and collection ownership can co-exist and meet the differing needs of member libraries within one facility. The need for off-site storage and the terms and conditions under which member libraries are willing to accept it differ widely. CAVAL's approach has been, and continues to be, that each member library makes its own decision and that CAVAL's role to facilitate those decisions while retaining an approach that supports broad-based solutions, be this in the form of a fully integrated shared collection, or a co-ordinated and carefully managed shared storage facility. Originality/value This paper will be of interest and value to other organisations or consortia with an interest in the development, business models, implementation and management of shared print repositories that respond to the needs and circumstances of their member libraries.","container-title":"Library Management","DOI":"10.1108/LM-04-2013-0034","ISSN":"0143-5124","issue":"1/2","note":"publisher: Emerald Group Publishing Limited","page":"2-14","source":"Emerald Insight","title":"Shared collections to shared storage: the CARM1 and CARM2 print repositories","title-short":"Shared collections to shared storage","URL":"https://doi.org/10.1108/LM-04-2013-0034","volume":"35","author":[{"family":"Jilovsky","given":"Cathie"},{"family":"Genoni","given":"Paul"}],"accessed":{"date-parts":[["2020",11,5]]},"issued":{"date-parts":[["2014",1,1]]}}},{"id":1284,"uris":["http://zotero.org/users/3813760/items/NKSF6H6B"],"uri":["http://zotero.org/users/3813760/items/NKSF6H6B"],"itemData":{"id":1284,"type":"article-journal","abstract":"This paper aims to highlight how the complex issue of storage problems is managed within the context of German and Bavarian libraries. It introduces very briefly the main features of the German scholarly library system, focusing on the aspects of storage and archiving. Then, presents the characteristics and peculiarities of the repository concepts realized on the national and the regional level. For the latter, focuses on Bavaria, which provides perhaps the best example of a working co-ordinated regional archiving system. In Germany, establishing a repository library like those in the Scandinavian countries or in the Anglo-Saxon world seems impossible. In the last few years in the area of storage concepts there has been an avoidance of the idea of central and regional storage libraries. The few existing co-operative models (examples are to be found in the states of North Rhine Westphalia and Baden-Wurttemberg) have failed. In light of experiences thus far, the idea of a more or less self-sufficient, self-staffed and independently organized regional storage library must be viewed with scepticism. A storage library is, at least in Germany, currently only conceivable in the sense of a stacks enlargement project, or in the creation of an additional stacks location for an already existing and already archive-friendly library. The best example is Bavaria.","container-title":"Library Management","DOI":"http://dx.doi.org/10.1108/01435120510572905","ISSN":"01435124","issue":"1/2","language":"English","note":"number-of-pages: 10\npublisher-place: Bradford, United Kingdom\npublisher: Emerald Group Publishing Limited","page":"79-88","source":"ProQuest","title":"Storage solutions in a co-operative library system: The case of Germany/Bavaria","title-short":"Storage solutions in a co-operative library system","URL":"https://www.proquest.com/lisa/docview/198834278/783C4F60A82341AEPQ/31","volume":"26","author":[{"family":"Kempf","given":"Klaus"}],"accessed":{"date-parts":[["2021",10,25]]},"issued":{"date-parts":[["2005"]]}}},{"id":36,"uris":["http://zotero.org/users/3813760/items/2NFAIEK2"],"uri":["http://zotero.org/users/3813760/items/2NFAIEK2"],"itemData":{"id":36,"type":"article-journal","abstract":"As we move from paper to pixels, we are witnessing an important transition in the creation, ownership, dissemination, and archiving of information. One aspect of this transition has been a changing role for library consortia. Traditionally, consortia have facilitated cooperative acquisition of print material, but the electronic library is having a significant impact on this role. With space problems, weeding, and a greater reliance on electronic resources, archiving strategies for print and electronic resources require an expanded role for consortia. The purpose of this paper is to explore this expanded role using last copy depositories.","container-title":"Collection Management","DOI":"https://doi.org/10.1300/J105v24n01_07","ISSN":"1545-2549","issue":"1/2","page":"87-92","title":"Last Copy Depository","volume":"24","author":[{"family":"Kisling Jr.","given":"Vernon N."},{"family":"Haas","given":"Stephanie C."},{"family":"Cenzer","given":"Pamela S."}],"issued":{"date-parts":[["2000"]]}}},{"id":422,"uris":["http://zotero.org/users/3813760/items/MFV76D48"],"uri":["http://zotero.org/users/3813760/items/MFV76D48"],"itemData":{"id":422,"type":"article-journal","abstract":"Individual libraries will find that devoting scarce resources\nto preserving massive and heavily redundant holdings of printed\nmaterials will become untenable. Given the scale of the print corpus,\nlong-term preservation of even the most important research materials\nwill have to be a cooperative effort. In the past there have been many obstacles\nto collective action, including inadequate infrastructure, high\ncosts, and traditional notions of ownership. New approaches to managing\nresources, however, brought about by networked technology and\npractices in the global energy and natural resource sectors, might make\ncooperative effort more plausible than in the past.","container-title":"Resource Sharing &amp; Information Networks","DOI":"https://doi.org/10.1300/J121v16n02_02","issue":"2","page":"151-158","title":"New Prospects for the Cooperative Preservation of Print Materials","volume":"16","author":[{"family":"Reilly, Jr.","given":"Bernard F."}],"issued":{"date-parts":[["2003"]]}}},{"id":50,"uris":["http://zotero.org/users/3813760/items/KR9JQCCZ"],"uri":["http://zotero.org/users/3813760/items/KR9JQCCZ"],"itemData":{"id":50,"type":"article-journal","abstract":"The article presents the author's insights on the period of true sharing and trusting among academic libraries in the U.S. and Canada. Topics discussed include the approach to release the sole ownership and control of libraries, the collaborative storage facilities, and the collaborative collections pioneered by the U.S. Center for Research Libraries.","container-title":"Technicalities","ISSN":"0272-0884","issue":"4","page":"1, 4-6","title":"Is the Era of True Library Sharing Within Reach?","URL":"http://search.ebscohost.com/login.aspx?direct=true&amp;db=lls&amp;AN=125612298&amp;site=ehost-live","volume":"37","author":[{"family":"Sullenger","given":"Paula"}],"issued":{"date-parts":[["2017",8]]}}},{"id":1280,"uris":["http://zotero.org/users/3813760/items/TIT2976C"],"uri":["http://zotero.org/users/3813760/items/TIT2976C"],"itemData":{"id":1280,"type":"article-journal","abstract":"Purpose – The purpose of this article is to offer some considerations for the implementation of hub‐based collaborative repositories. The current situation of Korean public libraries is to be examined, centering upon the issue of storage space, and possible solutions are to be presented. Design/methodology/approach – A corroborative analysis is done to determine the seriousness of the problem and the plausibility of the assertion by looking only at the National Library of Korea and public libraries. Findings – By the end of 2005 Korean public libraries as a whole had reached 92 percent capacity, which suggests that there is an immediate need to secure additional storage space. Library collection size increased at a rate of 11.5 percent over a period of ten years (1996‐2005). Even if a more moderate rate of 7 percent is applied to projections for 2015 storage space we will exceeded by 38.9 percent and the ratio of shortage in storage space to storage limit is expected to amount to 82.1 percent. Originality/value – This paper proposes the establishment of collaborative repositories, borrowing the principle of selection and concentration. The model for hub‐based collaborative repositories is provided and the roles of the repository network are outlined. This will effectively increase the circulation turnover rate while reducing a user's opportunity costs. In the meantime, the National Library will be contributing to the country's decentralization and balanced national development and also increasing its own value.","container-title":"Aslib Proceedings","DOI":"10.1108/00012530810879123","ISSN":"0001-253X","issue":"3","note":"publisher: Emerald Group Publishing Limited","page":"265-282","source":"Emerald Insight","title":"Shortage of storage space in Korean libraries: Solutions centering upon hub‐based collaborative repositories","title-short":"Shortage of storage space in Korean libraries","URL":"https://doi.org/10.1108/00012530810879123","volume":"60","author":[{"family":"Yoon","given":"Hee‐Yoon"},{"family":"Oh","given":"Sun‐Kyung"},{"family":"Kim","given":"Sin‐Young"}],"accessed":{"date-parts":[["2021",10,25]]},"issued":{"date-parts":[["2008",1,1]]}}}],"schema":"https://github.com/citation-style-language/schema/raw/master/csl-citation.json"} </w:instrText>
      </w:r>
      <w:r w:rsidR="00067DCB" w:rsidRPr="001B7A40">
        <w:rPr>
          <w:rFonts w:ascii="Times New Roman" w:hAnsi="Times New Roman" w:cs="Times New Roman"/>
          <w:sz w:val="24"/>
          <w:szCs w:val="24"/>
        </w:rPr>
        <w:fldChar w:fldCharType="separate"/>
      </w:r>
      <w:r w:rsidR="005301FF" w:rsidRPr="001B7A40">
        <w:rPr>
          <w:rFonts w:ascii="Times New Roman" w:hAnsi="Times New Roman" w:cs="Times New Roman"/>
          <w:sz w:val="24"/>
          <w:szCs w:val="24"/>
        </w:rPr>
        <w:t>(Fielden et al. 2005; Genoni 2007; Gherman 2007; Jilovsky and Genoni 2008; 2014; Kempf 2005; Kisling Jr., Haas, and Cenzer 2000; Reilly, Jr. 2003; Sullenger 2017; Yoon, Oh, and Kim 2008)</w:t>
      </w:r>
      <w:r w:rsidR="00067DCB" w:rsidRPr="001B7A40">
        <w:rPr>
          <w:rFonts w:ascii="Times New Roman" w:hAnsi="Times New Roman" w:cs="Times New Roman"/>
          <w:sz w:val="24"/>
          <w:szCs w:val="24"/>
        </w:rPr>
        <w:fldChar w:fldCharType="end"/>
      </w:r>
      <w:r w:rsidR="00C15AAC" w:rsidRPr="001B7A40">
        <w:rPr>
          <w:rFonts w:ascii="Times New Roman" w:hAnsi="Times New Roman" w:cs="Times New Roman"/>
          <w:sz w:val="24"/>
          <w:szCs w:val="24"/>
        </w:rPr>
        <w:t xml:space="preserve">. </w:t>
      </w:r>
      <w:r w:rsidR="003D2339" w:rsidRPr="001B7A40">
        <w:rPr>
          <w:rFonts w:ascii="Times New Roman" w:hAnsi="Times New Roman" w:cs="Times New Roman"/>
          <w:sz w:val="24"/>
          <w:szCs w:val="24"/>
        </w:rPr>
        <w:t xml:space="preserve">We also see </w:t>
      </w:r>
      <w:r w:rsidR="00F73728" w:rsidRPr="001B7A40">
        <w:rPr>
          <w:rFonts w:ascii="Times New Roman" w:hAnsi="Times New Roman" w:cs="Times New Roman"/>
          <w:sz w:val="24"/>
          <w:szCs w:val="24"/>
        </w:rPr>
        <w:t xml:space="preserve">discussions of </w:t>
      </w:r>
      <w:r w:rsidR="003D2339" w:rsidRPr="001B7A40">
        <w:rPr>
          <w:rFonts w:ascii="Times New Roman" w:hAnsi="Times New Roman" w:cs="Times New Roman"/>
          <w:sz w:val="24"/>
          <w:szCs w:val="24"/>
        </w:rPr>
        <w:t xml:space="preserve">the </w:t>
      </w:r>
      <w:r w:rsidR="004A506A" w:rsidRPr="001B7A40">
        <w:rPr>
          <w:rFonts w:ascii="Times New Roman" w:hAnsi="Times New Roman" w:cs="Times New Roman"/>
          <w:sz w:val="24"/>
          <w:szCs w:val="24"/>
        </w:rPr>
        <w:t>different models of cooperative storage facilities</w:t>
      </w:r>
      <w:r w:rsidR="00820F96" w:rsidRPr="001B7A40">
        <w:rPr>
          <w:rFonts w:ascii="Times New Roman" w:hAnsi="Times New Roman" w:cs="Times New Roman"/>
          <w:sz w:val="24"/>
          <w:szCs w:val="24"/>
        </w:rPr>
        <w:t xml:space="preserve">: </w:t>
      </w:r>
    </w:p>
    <w:p w14:paraId="00F8A6BF" w14:textId="5B234D64" w:rsidR="00820F96" w:rsidRPr="001B7A40" w:rsidRDefault="00820F96" w:rsidP="001B7A40">
      <w:pPr>
        <w:pStyle w:val="ListParagraph"/>
        <w:numPr>
          <w:ilvl w:val="0"/>
          <w:numId w:val="31"/>
        </w:numPr>
        <w:spacing w:line="480" w:lineRule="auto"/>
        <w:rPr>
          <w:rFonts w:ascii="Times New Roman" w:hAnsi="Times New Roman" w:cs="Times New Roman"/>
          <w:sz w:val="24"/>
          <w:szCs w:val="24"/>
        </w:rPr>
      </w:pPr>
      <w:r w:rsidRPr="001B7A40">
        <w:rPr>
          <w:rFonts w:ascii="Times New Roman" w:hAnsi="Times New Roman" w:cs="Times New Roman"/>
          <w:sz w:val="24"/>
          <w:szCs w:val="24"/>
        </w:rPr>
        <w:t>R</w:t>
      </w:r>
      <w:r w:rsidR="004A506A" w:rsidRPr="001B7A40">
        <w:rPr>
          <w:rFonts w:ascii="Times New Roman" w:hAnsi="Times New Roman" w:cs="Times New Roman"/>
          <w:sz w:val="24"/>
          <w:szCs w:val="24"/>
        </w:rPr>
        <w:t>etain-in-</w:t>
      </w:r>
      <w:r w:rsidRPr="001B7A40">
        <w:rPr>
          <w:rFonts w:ascii="Times New Roman" w:hAnsi="Times New Roman" w:cs="Times New Roman"/>
          <w:sz w:val="24"/>
          <w:szCs w:val="24"/>
        </w:rPr>
        <w:t>P</w:t>
      </w:r>
      <w:r w:rsidR="004A506A" w:rsidRPr="001B7A40">
        <w:rPr>
          <w:rFonts w:ascii="Times New Roman" w:hAnsi="Times New Roman" w:cs="Times New Roman"/>
          <w:sz w:val="24"/>
          <w:szCs w:val="24"/>
        </w:rPr>
        <w:t>lace</w:t>
      </w:r>
      <w:r w:rsidRPr="001B7A40">
        <w:rPr>
          <w:rFonts w:ascii="Times New Roman" w:hAnsi="Times New Roman" w:cs="Times New Roman"/>
          <w:sz w:val="24"/>
          <w:szCs w:val="24"/>
        </w:rPr>
        <w:t xml:space="preserve">, </w:t>
      </w:r>
      <w:r w:rsidR="00121F7B" w:rsidRPr="001B7A40">
        <w:rPr>
          <w:rFonts w:ascii="Times New Roman" w:hAnsi="Times New Roman" w:cs="Times New Roman"/>
          <w:sz w:val="24"/>
          <w:szCs w:val="24"/>
        </w:rPr>
        <w:t xml:space="preserve">where each member of a consortium stores their retention commitments </w:t>
      </w:r>
      <w:r w:rsidR="003F5E66" w:rsidRPr="001B7A40">
        <w:rPr>
          <w:rFonts w:ascii="Times New Roman" w:hAnsi="Times New Roman" w:cs="Times New Roman"/>
          <w:sz w:val="24"/>
          <w:szCs w:val="24"/>
        </w:rPr>
        <w:t>at their own locations</w:t>
      </w:r>
      <w:r w:rsidR="00124048" w:rsidRPr="001B7A40">
        <w:rPr>
          <w:rFonts w:ascii="Times New Roman" w:hAnsi="Times New Roman" w:cs="Times New Roman"/>
          <w:sz w:val="24"/>
          <w:szCs w:val="24"/>
        </w:rPr>
        <w:t xml:space="preserve"> </w:t>
      </w:r>
      <w:r w:rsidR="00124048" w:rsidRPr="001B7A40">
        <w:rPr>
          <w:rFonts w:ascii="Times New Roman" w:hAnsi="Times New Roman" w:cs="Times New Roman"/>
          <w:sz w:val="24"/>
          <w:szCs w:val="24"/>
        </w:rPr>
        <w:fldChar w:fldCharType="begin"/>
      </w:r>
      <w:r w:rsidR="004173A9" w:rsidRPr="001B7A40">
        <w:rPr>
          <w:rFonts w:ascii="Times New Roman" w:hAnsi="Times New Roman" w:cs="Times New Roman"/>
          <w:sz w:val="24"/>
          <w:szCs w:val="24"/>
        </w:rPr>
        <w:instrText xml:space="preserve"> ADDIN ZOTERO_ITEM CSL_CITATION {"citationID":"C3NpCAOj","properties":{"formattedCitation":"(Genoni 2013; Crist and Michaels 2013)","plainCitation":"(Genoni 2013; Crist and Michaels 2013)","noteIndex":0},"citationItems":[{"id":1355,"uris":["http://zotero.org/users/3813760/items/TR78XFLD"],"uri":["http://zotero.org/users/3813760/items/TR78XFLD"],"itemData":{"id":1355,"type":"article-journal","abstract":"This article undertakes a review of the literature related to shared print storage and national repositories from 1980–2013. There is a separate overview of the relevant Australian literature. The coverage includes both relevant journal literature and major reports. In the process the article traces the developments in the theory and practice of shared print storage as the rapid emergence of digital content and services became apparent. This includes the increasingly broad-scale that has emerged in the planning for future print storage. Note is also taken of the paucity of research based evidence, and the discrepancies between the literature representing the interests of professional bodies with supra-regional responsibilities and the (sometimes) lack of activity or engagement by managers of individual collections.","container-title":"Australian Academic &amp; Research Libraries","DOI":"10.1080/00048623.2013.773867","ISSN":"0004-8623","issue":"1","note":"publisher: Routledge\n_eprint: https://doi.org/10.1080/00048623.2013.773867","page":"50-66","source":"Taylor and Francis+NEJM","title":"An international review of the development and implementation of shared print storage","URL":"https://doi.org/10.1080/00048623.2013.773867","volume":"44","author":[{"family":"Genoni","given":"Paul"}],"accessed":{"date-parts":[["2022",1,21]]},"issued":{"date-parts":[["2013",3,1]]}}},{"id":1346,"uris":["http://zotero.org/users/3813760/items/SAT32BQM"],"uri":["http://zotero.org/users/3813760/items/SAT32BQM"],"itemData":{"id":1346,"type":"paper-conference","container-title":"Proceedings of the Charleston Library Conference","event":"Charleston Library Conference","title":"Shared Print on the Move: Collocating Collections","title-short":"Shared Print on the Move","URL":"https://docs.lib.purdue.edu/charleston/2013/Collection/10","author":[{"family":"Crist","given":"Rebecca"},{"family":"Michaels","given":"Sherri"}],"issued":{"date-parts":[["2013"]]}}}],"schema":"https://github.com/citation-style-language/schema/raw/master/csl-citation.json"} </w:instrText>
      </w:r>
      <w:r w:rsidR="00124048" w:rsidRPr="001B7A40">
        <w:rPr>
          <w:rFonts w:ascii="Times New Roman" w:hAnsi="Times New Roman" w:cs="Times New Roman"/>
          <w:sz w:val="24"/>
          <w:szCs w:val="24"/>
        </w:rPr>
        <w:fldChar w:fldCharType="separate"/>
      </w:r>
      <w:r w:rsidR="004173A9" w:rsidRPr="001B7A40">
        <w:rPr>
          <w:rFonts w:ascii="Times New Roman" w:hAnsi="Times New Roman" w:cs="Times New Roman"/>
          <w:sz w:val="24"/>
          <w:szCs w:val="24"/>
        </w:rPr>
        <w:t>(Genoni 2013; Crist and Michaels 2013)</w:t>
      </w:r>
      <w:r w:rsidR="00124048" w:rsidRPr="001B7A40">
        <w:rPr>
          <w:rFonts w:ascii="Times New Roman" w:hAnsi="Times New Roman" w:cs="Times New Roman"/>
          <w:sz w:val="24"/>
          <w:szCs w:val="24"/>
        </w:rPr>
        <w:fldChar w:fldCharType="end"/>
      </w:r>
      <w:r w:rsidRPr="001B7A40">
        <w:rPr>
          <w:rFonts w:ascii="Times New Roman" w:hAnsi="Times New Roman" w:cs="Times New Roman"/>
          <w:sz w:val="24"/>
          <w:szCs w:val="24"/>
        </w:rPr>
        <w:t>.</w:t>
      </w:r>
      <w:r w:rsidR="004A506A" w:rsidRPr="001B7A40">
        <w:rPr>
          <w:rFonts w:ascii="Times New Roman" w:hAnsi="Times New Roman" w:cs="Times New Roman"/>
          <w:sz w:val="24"/>
          <w:szCs w:val="24"/>
        </w:rPr>
        <w:t xml:space="preserve"> </w:t>
      </w:r>
    </w:p>
    <w:p w14:paraId="67FF8861" w14:textId="02D8917E" w:rsidR="00A55DC5" w:rsidRPr="001B7A40" w:rsidRDefault="00820F96" w:rsidP="001B7A40">
      <w:pPr>
        <w:pStyle w:val="ListParagraph"/>
        <w:numPr>
          <w:ilvl w:val="0"/>
          <w:numId w:val="31"/>
        </w:numPr>
        <w:spacing w:line="480" w:lineRule="auto"/>
        <w:rPr>
          <w:rFonts w:ascii="Times New Roman" w:hAnsi="Times New Roman" w:cs="Times New Roman"/>
          <w:sz w:val="24"/>
          <w:szCs w:val="24"/>
        </w:rPr>
      </w:pPr>
      <w:r w:rsidRPr="001B7A40">
        <w:rPr>
          <w:rFonts w:ascii="Times New Roman" w:hAnsi="Times New Roman" w:cs="Times New Roman"/>
          <w:sz w:val="24"/>
          <w:szCs w:val="24"/>
        </w:rPr>
        <w:t>C</w:t>
      </w:r>
      <w:r w:rsidR="004A506A" w:rsidRPr="001B7A40">
        <w:rPr>
          <w:rFonts w:ascii="Times New Roman" w:hAnsi="Times New Roman" w:cs="Times New Roman"/>
          <w:sz w:val="24"/>
          <w:szCs w:val="24"/>
        </w:rPr>
        <w:t>o</w:t>
      </w:r>
      <w:r w:rsidR="00A55DC5" w:rsidRPr="001B7A40">
        <w:rPr>
          <w:rFonts w:ascii="Times New Roman" w:hAnsi="Times New Roman" w:cs="Times New Roman"/>
          <w:sz w:val="24"/>
          <w:szCs w:val="24"/>
        </w:rPr>
        <w:t>l</w:t>
      </w:r>
      <w:r w:rsidR="004A506A" w:rsidRPr="001B7A40">
        <w:rPr>
          <w:rFonts w:ascii="Times New Roman" w:hAnsi="Times New Roman" w:cs="Times New Roman"/>
          <w:sz w:val="24"/>
          <w:szCs w:val="24"/>
        </w:rPr>
        <w:t>located</w:t>
      </w:r>
      <w:r w:rsidR="00D534CC" w:rsidRPr="001B7A40">
        <w:rPr>
          <w:rFonts w:ascii="Times New Roman" w:hAnsi="Times New Roman" w:cs="Times New Roman"/>
          <w:sz w:val="24"/>
          <w:szCs w:val="24"/>
        </w:rPr>
        <w:t xml:space="preserve"> </w:t>
      </w:r>
      <w:r w:rsidR="00A55DC5" w:rsidRPr="001B7A40">
        <w:rPr>
          <w:rFonts w:ascii="Times New Roman" w:hAnsi="Times New Roman" w:cs="Times New Roman"/>
          <w:sz w:val="24"/>
          <w:szCs w:val="24"/>
        </w:rPr>
        <w:t xml:space="preserve">, </w:t>
      </w:r>
      <w:r w:rsidR="003F5E66" w:rsidRPr="001B7A40">
        <w:rPr>
          <w:rFonts w:ascii="Times New Roman" w:hAnsi="Times New Roman" w:cs="Times New Roman"/>
          <w:sz w:val="24"/>
          <w:szCs w:val="24"/>
        </w:rPr>
        <w:t>where each member of a consortium sends their retention commitments to a central location</w:t>
      </w:r>
      <w:r w:rsidR="0051787E" w:rsidRPr="001B7A40">
        <w:rPr>
          <w:rFonts w:ascii="Times New Roman" w:hAnsi="Times New Roman" w:cs="Times New Roman"/>
          <w:sz w:val="24"/>
          <w:szCs w:val="24"/>
        </w:rPr>
        <w:t xml:space="preserve"> </w:t>
      </w:r>
      <w:r w:rsidR="0051787E" w:rsidRPr="001B7A40">
        <w:rPr>
          <w:rFonts w:ascii="Times New Roman" w:hAnsi="Times New Roman" w:cs="Times New Roman"/>
          <w:sz w:val="24"/>
          <w:szCs w:val="24"/>
        </w:rPr>
        <w:fldChar w:fldCharType="begin"/>
      </w:r>
      <w:r w:rsidR="004173A9" w:rsidRPr="001B7A40">
        <w:rPr>
          <w:rFonts w:ascii="Times New Roman" w:hAnsi="Times New Roman" w:cs="Times New Roman"/>
          <w:sz w:val="24"/>
          <w:szCs w:val="24"/>
        </w:rPr>
        <w:instrText xml:space="preserve"> ADDIN ZOTERO_ITEM CSL_CITATION {"citationID":"Hxq9Fe3f","properties":{"formattedCitation":"(Crist and Michaels 2013)","plainCitation":"(Crist and Michaels 2013)","noteIndex":0},"citationItems":[{"id":1346,"uris":["http://zotero.org/users/3813760/items/SAT32BQM"],"uri":["http://zotero.org/users/3813760/items/SAT32BQM"],"itemData":{"id":1346,"type":"paper-conference","container-title":"Proceedings of the Charleston Library Conference","event":"Charleston Library Conference","title":"Shared Print on the Move: Collocating Collections","title-short":"Shared Print on the Move","URL":"https://docs.lib.purdue.edu/charleston/2013/Collection/10","author":[{"family":"Crist","given":"Rebecca"},{"family":"Michaels","given":"Sherri"}],"issued":{"date-parts":[["2013"]]}}}],"schema":"https://github.com/citation-style-language/schema/raw/master/csl-citation.json"} </w:instrText>
      </w:r>
      <w:r w:rsidR="0051787E" w:rsidRPr="001B7A40">
        <w:rPr>
          <w:rFonts w:ascii="Times New Roman" w:hAnsi="Times New Roman" w:cs="Times New Roman"/>
          <w:sz w:val="24"/>
          <w:szCs w:val="24"/>
        </w:rPr>
        <w:fldChar w:fldCharType="separate"/>
      </w:r>
      <w:r w:rsidR="004173A9" w:rsidRPr="001B7A40">
        <w:rPr>
          <w:rFonts w:ascii="Times New Roman" w:hAnsi="Times New Roman" w:cs="Times New Roman"/>
          <w:sz w:val="24"/>
          <w:szCs w:val="24"/>
        </w:rPr>
        <w:t>(Crist and Michaels 2013)</w:t>
      </w:r>
      <w:r w:rsidR="0051787E" w:rsidRPr="001B7A40">
        <w:rPr>
          <w:rFonts w:ascii="Times New Roman" w:hAnsi="Times New Roman" w:cs="Times New Roman"/>
          <w:sz w:val="24"/>
          <w:szCs w:val="24"/>
        </w:rPr>
        <w:fldChar w:fldCharType="end"/>
      </w:r>
      <w:r w:rsidR="0051787E" w:rsidRPr="001B7A40">
        <w:rPr>
          <w:rFonts w:ascii="Times New Roman" w:hAnsi="Times New Roman" w:cs="Times New Roman"/>
          <w:sz w:val="24"/>
          <w:szCs w:val="24"/>
        </w:rPr>
        <w:t>.</w:t>
      </w:r>
      <w:r w:rsidR="00207F4F" w:rsidRPr="001B7A40">
        <w:rPr>
          <w:rFonts w:ascii="Times New Roman" w:hAnsi="Times New Roman" w:cs="Times New Roman"/>
          <w:sz w:val="24"/>
          <w:szCs w:val="24"/>
        </w:rPr>
        <w:t xml:space="preserve"> The collections may or may not have shared ownership.</w:t>
      </w:r>
    </w:p>
    <w:p w14:paraId="1F09925A" w14:textId="7400C035" w:rsidR="00344278" w:rsidRPr="001B7A40" w:rsidRDefault="003D2339" w:rsidP="001B7A40">
      <w:pPr>
        <w:pStyle w:val="ListParagraph"/>
        <w:numPr>
          <w:ilvl w:val="0"/>
          <w:numId w:val="31"/>
        </w:numPr>
        <w:spacing w:line="480" w:lineRule="auto"/>
        <w:rPr>
          <w:rFonts w:ascii="Times New Roman" w:hAnsi="Times New Roman" w:cs="Times New Roman"/>
          <w:sz w:val="24"/>
          <w:szCs w:val="24"/>
        </w:rPr>
      </w:pPr>
      <w:r w:rsidRPr="001B7A40">
        <w:rPr>
          <w:rFonts w:ascii="Times New Roman" w:hAnsi="Times New Roman" w:cs="Times New Roman"/>
          <w:sz w:val="24"/>
          <w:szCs w:val="24"/>
        </w:rPr>
        <w:t>“</w:t>
      </w:r>
      <w:r w:rsidR="00A55DC5" w:rsidRPr="001B7A40">
        <w:rPr>
          <w:rFonts w:ascii="Times New Roman" w:hAnsi="Times New Roman" w:cs="Times New Roman"/>
          <w:sz w:val="24"/>
          <w:szCs w:val="24"/>
        </w:rPr>
        <w:t>L</w:t>
      </w:r>
      <w:r w:rsidRPr="001B7A40">
        <w:rPr>
          <w:rFonts w:ascii="Times New Roman" w:hAnsi="Times New Roman" w:cs="Times New Roman"/>
          <w:sz w:val="24"/>
          <w:szCs w:val="24"/>
        </w:rPr>
        <w:t xml:space="preserve">ast </w:t>
      </w:r>
      <w:r w:rsidR="00A55DC5" w:rsidRPr="001B7A40">
        <w:rPr>
          <w:rFonts w:ascii="Times New Roman" w:hAnsi="Times New Roman" w:cs="Times New Roman"/>
          <w:sz w:val="24"/>
          <w:szCs w:val="24"/>
        </w:rPr>
        <w:t>C</w:t>
      </w:r>
      <w:r w:rsidRPr="001B7A40">
        <w:rPr>
          <w:rFonts w:ascii="Times New Roman" w:hAnsi="Times New Roman" w:cs="Times New Roman"/>
          <w:sz w:val="24"/>
          <w:szCs w:val="24"/>
        </w:rPr>
        <w:t xml:space="preserve">opy” storage (repositories or depositories): storing a single physical run of a journal title </w:t>
      </w:r>
      <w:r w:rsidR="00856B6F" w:rsidRPr="001B7A40">
        <w:rPr>
          <w:rFonts w:ascii="Times New Roman" w:hAnsi="Times New Roman" w:cs="Times New Roman"/>
          <w:sz w:val="24"/>
          <w:szCs w:val="24"/>
        </w:rPr>
        <w:t xml:space="preserve">or single copy of a monograph </w:t>
      </w:r>
      <w:r w:rsidRPr="001B7A40">
        <w:rPr>
          <w:rFonts w:ascii="Times New Roman" w:hAnsi="Times New Roman" w:cs="Times New Roman"/>
          <w:sz w:val="24"/>
          <w:szCs w:val="24"/>
        </w:rPr>
        <w:t xml:space="preserve">to be shared between institutions in case electronic copies become unavailable </w:t>
      </w:r>
      <w:r w:rsidRPr="001B7A40">
        <w:rPr>
          <w:rFonts w:ascii="Times New Roman" w:hAnsi="Times New Roman" w:cs="Times New Roman"/>
          <w:sz w:val="24"/>
          <w:szCs w:val="24"/>
        </w:rPr>
        <w:fldChar w:fldCharType="begin"/>
      </w:r>
      <w:r w:rsidR="000A22D3" w:rsidRPr="001B7A40">
        <w:rPr>
          <w:rFonts w:ascii="Times New Roman" w:hAnsi="Times New Roman" w:cs="Times New Roman"/>
          <w:sz w:val="24"/>
          <w:szCs w:val="24"/>
        </w:rPr>
        <w:instrText xml:space="preserve"> ADDIN ZOTERO_ITEM CSL_CITATION {"citationID":"H80WbfJ3","properties":{"formattedCitation":"(Maskell, Soutter, and Oldenburg 2010; Wright, Jilovsky, and Anderson 2012)","plainCitation":"(Maskell, Soutter, and Oldenburg 2010; Wright, Jilovsky, and Anderson 2012)","noteIndex":0},"citationItems":[{"id":1204,"uris":["http://zotero.org/users/3813760/items/XCWKXDRV"],"uri":["http://zotero.org/users/3813760/items/XCWKXDRV"],"itemData":{"id":1204,"type":"article-journal","abstract":"Surveys library directors in the Ontario Council of University Libraries consortium regarding weeding, last copy print archiving, and the role of the consortium. Responses reveal divergent opinions but an answer lies in partnerships. Cost remains an over-riding factor and the uncertainty of future budgets make commitment to long-term planning difficult.","container-title":"The Journal of Academic Librarianship","DOI":"10.1016/j.acalib.2010.03.007","ISSN":"0099-1333","issue":"3","journalAbbreviation":"The Journal of Academic Librarianship","language":"en","page":"242-249","source":"ScienceDirect","title":"Collaborative Print Repositories: A Case Study of Library Directors' Views","title-short":"Collaborative Print Repositories","URL":"https://www.sciencedirect.com/science/article/pii/S0099133310000649","volume":"36","author":[{"family":"Maskell","given":"Cathy"},{"family":"Soutter","given":"Jennifer"},{"family":"Oldenburg","given":"Kristina"}],"accessed":{"date-parts":[["2021",8,30]]},"issued":{"date-parts":[["2010",5,1]]}}},{"id":1347,"uris":["http://zotero.org/users/3813760/items/DDKXVEI5"],"uri":["http://zotero.org/users/3813760/items/DDKXVEI5"],"itemData":{"id":1347,"type":"article-journal","abstract":"The CARM (CAVAL Archive and Research Materials) Centre was developed in the nineteen-nineties by CAVAL, a not-for-profit cooperative owned by a group of university libraries in Victoria, Australia. The Centre was developed as a shared last copy repository for low-use published materials and, as it filled, a market assessment of demand was commissioned. This article describes how a new business model was developed and implemented for the construction of Stage 2 (CARM2). It also outlines lessons learned from the management of the original facility, ongoing issues associated with ownership and governance and trends away from the shared collection model.","container-title":"Collection Management","DOI":"10.1080/01462679.2012.685435","ISSN":"0146-2679","issue":"3-4","note":"publisher: Routledge\n_eprint: https://doi.org/10.1080/01462679.2012.685435","page":"271-293","source":"Taylor and Francis+NEJM","title":"The Story of a Shared Last Copy Repository in Australia: The CARM Centre Stage 2 Development","title-short":"The Story of a Shared Last Copy Repository in Australia","URL":"https://doi.org/10.1080/01462679.2012.685435","volume":"37","author":[{"family":"Wright","given":"Janette"},{"family":"Jilovsky","given":"Cathie"},{"family":"Anderson","given":"Craig"}],"accessed":{"date-parts":[["2022",1,19]]},"issued":{"date-parts":[["2012",7,1]]}}}],"schema":"https://github.com/citation-style-language/schema/raw/master/csl-citation.json"} </w:instrText>
      </w:r>
      <w:r w:rsidRPr="001B7A40">
        <w:rPr>
          <w:rFonts w:ascii="Times New Roman" w:hAnsi="Times New Roman" w:cs="Times New Roman"/>
          <w:sz w:val="24"/>
          <w:szCs w:val="24"/>
        </w:rPr>
        <w:fldChar w:fldCharType="separate"/>
      </w:r>
      <w:r w:rsidR="000A22D3" w:rsidRPr="001B7A40">
        <w:rPr>
          <w:rFonts w:ascii="Times New Roman" w:hAnsi="Times New Roman" w:cs="Times New Roman"/>
          <w:sz w:val="24"/>
          <w:szCs w:val="24"/>
        </w:rPr>
        <w:t xml:space="preserve">(Maskell, Soutter, and Oldenburg 2010; Wright, </w:t>
      </w:r>
      <w:r w:rsidR="000A22D3" w:rsidRPr="001B7A40">
        <w:rPr>
          <w:rFonts w:ascii="Times New Roman" w:hAnsi="Times New Roman" w:cs="Times New Roman"/>
          <w:sz w:val="24"/>
          <w:szCs w:val="24"/>
        </w:rPr>
        <w:lastRenderedPageBreak/>
        <w:t>Jilovsky, and Anderson 2012)</w:t>
      </w:r>
      <w:r w:rsidRPr="001B7A40">
        <w:rPr>
          <w:rFonts w:ascii="Times New Roman" w:hAnsi="Times New Roman" w:cs="Times New Roman"/>
          <w:sz w:val="24"/>
          <w:szCs w:val="24"/>
        </w:rPr>
        <w:fldChar w:fldCharType="end"/>
      </w:r>
      <w:r w:rsidRPr="001B7A40">
        <w:rPr>
          <w:rFonts w:ascii="Times New Roman" w:hAnsi="Times New Roman" w:cs="Times New Roman"/>
          <w:sz w:val="24"/>
          <w:szCs w:val="24"/>
        </w:rPr>
        <w:t xml:space="preserve">. </w:t>
      </w:r>
      <w:r w:rsidR="00D73383" w:rsidRPr="001B7A40">
        <w:rPr>
          <w:rFonts w:ascii="Times New Roman" w:hAnsi="Times New Roman" w:cs="Times New Roman"/>
          <w:sz w:val="24"/>
          <w:szCs w:val="24"/>
        </w:rPr>
        <w:t>These physical copies are usually not circulated, and are instead meant to be archival.</w:t>
      </w:r>
    </w:p>
    <w:p w14:paraId="1DCB99FE" w14:textId="055E9FED" w:rsidR="00BD1377" w:rsidRPr="001B7A40" w:rsidRDefault="00DA703D" w:rsidP="001B7A40">
      <w:pPr>
        <w:pStyle w:val="ListParagraph"/>
        <w:numPr>
          <w:ilvl w:val="0"/>
          <w:numId w:val="31"/>
        </w:numPr>
        <w:spacing w:line="480" w:lineRule="auto"/>
        <w:rPr>
          <w:rFonts w:ascii="Times New Roman" w:hAnsi="Times New Roman" w:cs="Times New Roman"/>
          <w:sz w:val="24"/>
          <w:szCs w:val="24"/>
        </w:rPr>
      </w:pPr>
      <w:r w:rsidRPr="001B7A40">
        <w:rPr>
          <w:rFonts w:ascii="Times New Roman" w:hAnsi="Times New Roman" w:cs="Times New Roman"/>
          <w:sz w:val="24"/>
          <w:szCs w:val="24"/>
        </w:rPr>
        <w:t>Resource-in-Common storage</w:t>
      </w:r>
      <w:r w:rsidR="00E1449D" w:rsidRPr="001B7A40">
        <w:rPr>
          <w:rFonts w:ascii="Times New Roman" w:hAnsi="Times New Roman" w:cs="Times New Roman"/>
          <w:sz w:val="24"/>
          <w:szCs w:val="24"/>
        </w:rPr>
        <w:t>, where all participating libraries</w:t>
      </w:r>
      <w:r w:rsidR="00611C85" w:rsidRPr="001B7A40">
        <w:rPr>
          <w:rFonts w:ascii="Times New Roman" w:hAnsi="Times New Roman" w:cs="Times New Roman"/>
          <w:sz w:val="24"/>
          <w:szCs w:val="24"/>
        </w:rPr>
        <w:t xml:space="preserve"> de-duplicate their collection</w:t>
      </w:r>
      <w:r w:rsidR="00C643A0" w:rsidRPr="001B7A40">
        <w:rPr>
          <w:rFonts w:ascii="Times New Roman" w:hAnsi="Times New Roman" w:cs="Times New Roman"/>
          <w:sz w:val="24"/>
          <w:szCs w:val="24"/>
        </w:rPr>
        <w:t xml:space="preserve"> before sending materials to the cooperative storage facility</w:t>
      </w:r>
      <w:r w:rsidR="00611C85" w:rsidRPr="001B7A40">
        <w:rPr>
          <w:rFonts w:ascii="Times New Roman" w:hAnsi="Times New Roman" w:cs="Times New Roman"/>
          <w:sz w:val="24"/>
          <w:szCs w:val="24"/>
        </w:rPr>
        <w:t>, sharing one copy of a resource</w:t>
      </w:r>
      <w:r w:rsidR="00E33FEF" w:rsidRPr="001B7A40">
        <w:rPr>
          <w:rFonts w:ascii="Times New Roman" w:hAnsi="Times New Roman" w:cs="Times New Roman"/>
          <w:sz w:val="24"/>
          <w:szCs w:val="24"/>
        </w:rPr>
        <w:t>—usually low-use—</w:t>
      </w:r>
      <w:r w:rsidR="00611C85" w:rsidRPr="001B7A40">
        <w:rPr>
          <w:rFonts w:ascii="Times New Roman" w:hAnsi="Times New Roman" w:cs="Times New Roman"/>
          <w:sz w:val="24"/>
          <w:szCs w:val="24"/>
        </w:rPr>
        <w:t>among</w:t>
      </w:r>
      <w:r w:rsidR="00E33FEF" w:rsidRPr="001B7A40">
        <w:rPr>
          <w:rFonts w:ascii="Times New Roman" w:hAnsi="Times New Roman" w:cs="Times New Roman"/>
          <w:sz w:val="24"/>
          <w:szCs w:val="24"/>
        </w:rPr>
        <w:t xml:space="preserve"> </w:t>
      </w:r>
      <w:r w:rsidR="00611C85" w:rsidRPr="001B7A40">
        <w:rPr>
          <w:rFonts w:ascii="Times New Roman" w:hAnsi="Times New Roman" w:cs="Times New Roman"/>
          <w:sz w:val="24"/>
          <w:szCs w:val="24"/>
        </w:rPr>
        <w:t>them</w:t>
      </w:r>
      <w:r w:rsidR="00E33FEF" w:rsidRPr="001B7A40">
        <w:rPr>
          <w:rFonts w:ascii="Times New Roman" w:hAnsi="Times New Roman" w:cs="Times New Roman"/>
          <w:sz w:val="24"/>
          <w:szCs w:val="24"/>
        </w:rPr>
        <w:t xml:space="preserve"> </w:t>
      </w:r>
      <w:r w:rsidR="00611C85" w:rsidRPr="001B7A40">
        <w:rPr>
          <w:rFonts w:ascii="Times New Roman" w:hAnsi="Times New Roman" w:cs="Times New Roman"/>
          <w:sz w:val="24"/>
          <w:szCs w:val="24"/>
        </w:rPr>
        <w:fldChar w:fldCharType="begin"/>
      </w:r>
      <w:r w:rsidR="004905FE" w:rsidRPr="001B7A40">
        <w:rPr>
          <w:rFonts w:ascii="Times New Roman" w:hAnsi="Times New Roman" w:cs="Times New Roman"/>
          <w:sz w:val="24"/>
          <w:szCs w:val="24"/>
        </w:rPr>
        <w:instrText xml:space="preserve"> ADDIN ZOTERO_ITEM CSL_CITATION {"citationID":"qZCGCMw7","properties":{"formattedCitation":"(van Duinkerken and Romano 2016)","plainCitation":"(van Duinkerken and Romano 2016)","noteIndex":0},"citationItems":[{"id":524,"uris":["http://zotero.org/users/3813760/items/7C5APHAH"],"uri":["http://zotero.org/users/3813760/items/7C5APHAH"],"itemData":{"id":524,"type":"article-journal","abstract":"Purpose The purpose of this paper is to focus on the Joint Library Facility services and how Medical Science Libraries have embraced the Resource in Common model to save service copies for their patron’s use while allowing libraries to reclaim critically needed space and develop library services that better meet the needs of their patrons. Design/methodology/approach The paper begins with a description of the Joint Library Facility and its targeted users. It will discuss how this unique library storage facility shares ownership of its material with other libraries to reduce duplication of low-use print items on library shelves. Findings Although electronic materials are more popular with library patrons, there is still scholarly value in keeping low-use print materials as service copies. Originality/value This paper is a case study of a unique library storage facility that shares ownership of its material with other libraries. Its findings will help other libraries plan and implement their own shared print repository.","container-title":"Library Review","DOI":"10.1108/LR-11-2015-0113","ISSN":"0024-2535","issue":"6/7","note":"publisher: Emerald Group Publishing Limited","page":"420-428","source":"Emerald Insight","title":"Embracing the future while storing the past: the Joint Library Facility story","title-short":"Embracing the future while storing the past","URL":"https://doi.org/10.1108/LR-11-2015-0113","volume":"65","author":[{"family":"Duinkerken","given":"Wyoma","non-dropping-particle":"van"},{"family":"Romano","given":"Joanne"}],"accessed":{"date-parts":[["2020",6,23]]},"issued":{"date-parts":[["2016",1,1]]}}}],"schema":"https://github.com/citation-style-language/schema/raw/master/csl-citation.json"} </w:instrText>
      </w:r>
      <w:r w:rsidR="00611C85" w:rsidRPr="001B7A40">
        <w:rPr>
          <w:rFonts w:ascii="Times New Roman" w:hAnsi="Times New Roman" w:cs="Times New Roman"/>
          <w:sz w:val="24"/>
          <w:szCs w:val="24"/>
        </w:rPr>
        <w:fldChar w:fldCharType="separate"/>
      </w:r>
      <w:r w:rsidR="004905FE" w:rsidRPr="001B7A40">
        <w:rPr>
          <w:rFonts w:ascii="Times New Roman" w:hAnsi="Times New Roman" w:cs="Times New Roman"/>
          <w:sz w:val="24"/>
          <w:szCs w:val="24"/>
        </w:rPr>
        <w:t>(van Duinkerken and Romano 2016)</w:t>
      </w:r>
      <w:r w:rsidR="00611C85" w:rsidRPr="001B7A40">
        <w:rPr>
          <w:rFonts w:ascii="Times New Roman" w:hAnsi="Times New Roman" w:cs="Times New Roman"/>
          <w:sz w:val="24"/>
          <w:szCs w:val="24"/>
        </w:rPr>
        <w:fldChar w:fldCharType="end"/>
      </w:r>
      <w:r w:rsidR="004905FE" w:rsidRPr="001B7A40">
        <w:rPr>
          <w:rFonts w:ascii="Times New Roman" w:hAnsi="Times New Roman" w:cs="Times New Roman"/>
          <w:sz w:val="24"/>
          <w:szCs w:val="24"/>
        </w:rPr>
        <w:t>.</w:t>
      </w:r>
      <w:r w:rsidR="00117639" w:rsidRPr="001B7A40">
        <w:rPr>
          <w:rFonts w:ascii="Times New Roman" w:hAnsi="Times New Roman" w:cs="Times New Roman"/>
          <w:sz w:val="24"/>
          <w:szCs w:val="24"/>
        </w:rPr>
        <w:t xml:space="preserve"> This is a</w:t>
      </w:r>
      <w:r w:rsidR="006E70B7" w:rsidRPr="001B7A40">
        <w:rPr>
          <w:rFonts w:ascii="Times New Roman" w:hAnsi="Times New Roman" w:cs="Times New Roman"/>
          <w:sz w:val="24"/>
          <w:szCs w:val="24"/>
        </w:rPr>
        <w:t xml:space="preserve"> strategy that can be utilized when cooperative storage space is running out later on.</w:t>
      </w:r>
    </w:p>
    <w:p w14:paraId="09FA3923" w14:textId="7898ED11" w:rsidR="007D44E2" w:rsidRPr="001B7A40" w:rsidRDefault="007D44E2" w:rsidP="001B7A40">
      <w:pPr>
        <w:spacing w:line="480" w:lineRule="auto"/>
        <w:contextualSpacing/>
        <w:rPr>
          <w:rFonts w:ascii="Times New Roman" w:hAnsi="Times New Roman" w:cs="Times New Roman"/>
          <w:sz w:val="24"/>
          <w:szCs w:val="24"/>
        </w:rPr>
      </w:pPr>
      <w:r w:rsidRPr="001B7A40">
        <w:rPr>
          <w:rFonts w:ascii="Times New Roman" w:hAnsi="Times New Roman" w:cs="Times New Roman"/>
          <w:sz w:val="24"/>
          <w:szCs w:val="24"/>
        </w:rPr>
        <w:t>Literature continues to cite clear communication, well-defined boundaries, equal or equitable participation among all institutions, and trust as the biggest factors of success.</w:t>
      </w:r>
    </w:p>
    <w:p w14:paraId="345885BB" w14:textId="5BDA97D4" w:rsidR="007D44E2" w:rsidRPr="001B7A40" w:rsidRDefault="007D44E2" w:rsidP="001B7A40">
      <w:pPr>
        <w:spacing w:line="480" w:lineRule="auto"/>
        <w:ind w:firstLine="720"/>
        <w:contextualSpacing/>
        <w:rPr>
          <w:rFonts w:ascii="Times New Roman" w:hAnsi="Times New Roman" w:cs="Times New Roman"/>
          <w:sz w:val="24"/>
          <w:szCs w:val="24"/>
        </w:rPr>
      </w:pPr>
      <w:r w:rsidRPr="001B7A40">
        <w:rPr>
          <w:rFonts w:ascii="Times New Roman" w:hAnsi="Times New Roman" w:cs="Times New Roman"/>
          <w:sz w:val="24"/>
          <w:szCs w:val="24"/>
        </w:rPr>
        <w:t xml:space="preserve">It is also worth pointing out a gap in the literature surrounding transitioning away from cooperative storage, apart from Turvey-Welch </w:t>
      </w:r>
      <w:r w:rsidR="00E43069" w:rsidRPr="001B7A40">
        <w:rPr>
          <w:rFonts w:ascii="Times New Roman" w:hAnsi="Times New Roman" w:cs="Times New Roman"/>
          <w:sz w:val="24"/>
          <w:szCs w:val="24"/>
        </w:rPr>
        <w:t xml:space="preserve">&amp; </w:t>
      </w:r>
      <w:r w:rsidRPr="001B7A40">
        <w:rPr>
          <w:rFonts w:ascii="Times New Roman" w:hAnsi="Times New Roman" w:cs="Times New Roman"/>
          <w:sz w:val="24"/>
          <w:szCs w:val="24"/>
        </w:rPr>
        <w:t>Johnson’s 2017 exploration of the challenges of collection maintenance and management after leaving a cooperative storage facility.</w:t>
      </w:r>
    </w:p>
    <w:p w14:paraId="22156853" w14:textId="3C6433EC" w:rsidR="002F0BA0" w:rsidRPr="001B7A40" w:rsidRDefault="002F0BA0" w:rsidP="001B7A40">
      <w:pPr>
        <w:pStyle w:val="Heading1"/>
        <w:spacing w:line="480" w:lineRule="auto"/>
        <w:jc w:val="center"/>
        <w:rPr>
          <w:rFonts w:ascii="Times New Roman" w:hAnsi="Times New Roman" w:cs="Times New Roman"/>
          <w:b w:val="0"/>
          <w:bCs w:val="0"/>
          <w:caps/>
          <w:sz w:val="24"/>
          <w:szCs w:val="24"/>
        </w:rPr>
      </w:pPr>
      <w:r w:rsidRPr="001B7A40">
        <w:rPr>
          <w:rFonts w:ascii="Times New Roman" w:hAnsi="Times New Roman" w:cs="Times New Roman"/>
          <w:b w:val="0"/>
          <w:bCs w:val="0"/>
          <w:caps/>
          <w:sz w:val="24"/>
          <w:szCs w:val="24"/>
        </w:rPr>
        <w:t>Conclusion</w:t>
      </w:r>
    </w:p>
    <w:p w14:paraId="4277EB39" w14:textId="6BFF937A" w:rsidR="00BA72C3" w:rsidRPr="001B7A40" w:rsidRDefault="005C69ED" w:rsidP="001B7A40">
      <w:pPr>
        <w:spacing w:line="480" w:lineRule="auto"/>
        <w:contextualSpacing/>
        <w:rPr>
          <w:rFonts w:ascii="Times New Roman" w:hAnsi="Times New Roman" w:cs="Times New Roman"/>
          <w:sz w:val="24"/>
          <w:szCs w:val="24"/>
        </w:rPr>
      </w:pPr>
      <w:r w:rsidRPr="001B7A40">
        <w:rPr>
          <w:rFonts w:ascii="Times New Roman" w:hAnsi="Times New Roman" w:cs="Times New Roman"/>
          <w:sz w:val="24"/>
          <w:szCs w:val="24"/>
        </w:rPr>
        <w:t>Library</w:t>
      </w:r>
      <w:r w:rsidR="00F4376F" w:rsidRPr="001B7A40">
        <w:rPr>
          <w:rFonts w:ascii="Times New Roman" w:hAnsi="Times New Roman" w:cs="Times New Roman"/>
          <w:sz w:val="24"/>
          <w:szCs w:val="24"/>
        </w:rPr>
        <w:t xml:space="preserve"> storage does not fit into one section of </w:t>
      </w:r>
      <w:r w:rsidR="001821EA" w:rsidRPr="001B7A40">
        <w:rPr>
          <w:rFonts w:ascii="Times New Roman" w:hAnsi="Times New Roman" w:cs="Times New Roman"/>
          <w:sz w:val="24"/>
          <w:szCs w:val="24"/>
        </w:rPr>
        <w:t>a</w:t>
      </w:r>
      <w:r w:rsidR="00F4376F" w:rsidRPr="001B7A40">
        <w:rPr>
          <w:rFonts w:ascii="Times New Roman" w:hAnsi="Times New Roman" w:cs="Times New Roman"/>
          <w:sz w:val="24"/>
          <w:szCs w:val="24"/>
        </w:rPr>
        <w:t xml:space="preserve"> librar</w:t>
      </w:r>
      <w:r w:rsidR="006258E6" w:rsidRPr="001B7A40">
        <w:rPr>
          <w:rFonts w:ascii="Times New Roman" w:hAnsi="Times New Roman" w:cs="Times New Roman"/>
          <w:sz w:val="24"/>
          <w:szCs w:val="24"/>
        </w:rPr>
        <w:t>y</w:t>
      </w:r>
      <w:r w:rsidR="00F4376F" w:rsidRPr="001B7A40">
        <w:rPr>
          <w:rFonts w:ascii="Times New Roman" w:hAnsi="Times New Roman" w:cs="Times New Roman"/>
          <w:sz w:val="24"/>
          <w:szCs w:val="24"/>
        </w:rPr>
        <w:t xml:space="preserve"> but instead </w:t>
      </w:r>
      <w:r w:rsidR="00ED45EC" w:rsidRPr="001B7A40">
        <w:rPr>
          <w:rFonts w:ascii="Times New Roman" w:hAnsi="Times New Roman" w:cs="Times New Roman"/>
          <w:sz w:val="24"/>
          <w:szCs w:val="24"/>
        </w:rPr>
        <w:t xml:space="preserve">involves every aspect of a library system from collections to cataloging to communications to </w:t>
      </w:r>
      <w:r w:rsidR="00BE1256" w:rsidRPr="001B7A40">
        <w:rPr>
          <w:rFonts w:ascii="Times New Roman" w:hAnsi="Times New Roman" w:cs="Times New Roman"/>
          <w:sz w:val="24"/>
          <w:szCs w:val="24"/>
        </w:rPr>
        <w:t>conservation</w:t>
      </w:r>
      <w:r w:rsidR="00BA72C3" w:rsidRPr="001B7A40">
        <w:rPr>
          <w:rFonts w:ascii="Times New Roman" w:hAnsi="Times New Roman" w:cs="Times New Roman"/>
          <w:sz w:val="24"/>
          <w:szCs w:val="24"/>
        </w:rPr>
        <w:t xml:space="preserve">, therefore the topics in library storage literature are </w:t>
      </w:r>
      <w:r w:rsidR="003C0CEA" w:rsidRPr="001B7A40">
        <w:rPr>
          <w:rFonts w:ascii="Times New Roman" w:hAnsi="Times New Roman" w:cs="Times New Roman"/>
          <w:sz w:val="24"/>
          <w:szCs w:val="24"/>
        </w:rPr>
        <w:t>plentiful</w:t>
      </w:r>
      <w:r w:rsidR="00BA72C3" w:rsidRPr="001B7A40">
        <w:rPr>
          <w:rFonts w:ascii="Times New Roman" w:hAnsi="Times New Roman" w:cs="Times New Roman"/>
          <w:sz w:val="24"/>
          <w:szCs w:val="24"/>
        </w:rPr>
        <w:t xml:space="preserve">. </w:t>
      </w:r>
      <w:r w:rsidR="000F31E0" w:rsidRPr="001B7A40">
        <w:rPr>
          <w:rFonts w:ascii="Times New Roman" w:hAnsi="Times New Roman" w:cs="Times New Roman"/>
          <w:sz w:val="24"/>
          <w:szCs w:val="24"/>
        </w:rPr>
        <w:t>While the topics of moving</w:t>
      </w:r>
      <w:r w:rsidR="00A41DBB" w:rsidRPr="001B7A40">
        <w:rPr>
          <w:rFonts w:ascii="Times New Roman" w:hAnsi="Times New Roman" w:cs="Times New Roman"/>
          <w:sz w:val="24"/>
          <w:szCs w:val="24"/>
        </w:rPr>
        <w:t>, planning</w:t>
      </w:r>
      <w:r w:rsidR="000F31E0" w:rsidRPr="001B7A40">
        <w:rPr>
          <w:rFonts w:ascii="Times New Roman" w:hAnsi="Times New Roman" w:cs="Times New Roman"/>
          <w:sz w:val="24"/>
          <w:szCs w:val="24"/>
        </w:rPr>
        <w:t xml:space="preserve"> and selection are well-established</w:t>
      </w:r>
      <w:r w:rsidR="00A41DBB" w:rsidRPr="001B7A40">
        <w:rPr>
          <w:rFonts w:ascii="Times New Roman" w:hAnsi="Times New Roman" w:cs="Times New Roman"/>
          <w:sz w:val="24"/>
          <w:szCs w:val="24"/>
        </w:rPr>
        <w:t>, both in contemporary literature and the literature reviewed in the O’Connor article, the changes in the library storage ecosystem provide</w:t>
      </w:r>
      <w:r w:rsidR="00B2501A" w:rsidRPr="001B7A40">
        <w:rPr>
          <w:rFonts w:ascii="Times New Roman" w:hAnsi="Times New Roman" w:cs="Times New Roman"/>
          <w:sz w:val="24"/>
          <w:szCs w:val="24"/>
        </w:rPr>
        <w:t xml:space="preserve"> several opportunities for research. The maintenance of storing irregular formats and special collections, determining user impact, the logistics of better turnaround times</w:t>
      </w:r>
      <w:r w:rsidR="005D0A69" w:rsidRPr="001B7A40">
        <w:rPr>
          <w:rFonts w:ascii="Times New Roman" w:hAnsi="Times New Roman" w:cs="Times New Roman"/>
          <w:sz w:val="24"/>
          <w:szCs w:val="24"/>
        </w:rPr>
        <w:t xml:space="preserve"> and operations, and the complexities and unique challenges of cataloging for storage are only a few areas that would benefit from further research.</w:t>
      </w:r>
    </w:p>
    <w:p w14:paraId="380E9811" w14:textId="66CFC120" w:rsidR="00DB4D51" w:rsidRPr="001B7A40" w:rsidRDefault="00B44F50" w:rsidP="001B7A40">
      <w:pPr>
        <w:spacing w:line="480" w:lineRule="auto"/>
        <w:ind w:firstLine="720"/>
        <w:contextualSpacing/>
        <w:rPr>
          <w:rFonts w:ascii="Times New Roman" w:hAnsi="Times New Roman" w:cs="Times New Roman"/>
          <w:sz w:val="24"/>
          <w:szCs w:val="24"/>
        </w:rPr>
      </w:pPr>
      <w:r w:rsidRPr="001B7A40">
        <w:rPr>
          <w:rFonts w:ascii="Times New Roman" w:hAnsi="Times New Roman" w:cs="Times New Roman"/>
          <w:sz w:val="24"/>
          <w:szCs w:val="24"/>
        </w:rPr>
        <w:lastRenderedPageBreak/>
        <w:t xml:space="preserve">In addition to identifying new </w:t>
      </w:r>
      <w:r w:rsidR="000F62E9" w:rsidRPr="001B7A40">
        <w:rPr>
          <w:rFonts w:ascii="Times New Roman" w:hAnsi="Times New Roman" w:cs="Times New Roman"/>
          <w:sz w:val="24"/>
          <w:szCs w:val="24"/>
        </w:rPr>
        <w:t xml:space="preserve">trends and </w:t>
      </w:r>
      <w:r w:rsidRPr="001B7A40">
        <w:rPr>
          <w:rFonts w:ascii="Times New Roman" w:hAnsi="Times New Roman" w:cs="Times New Roman"/>
          <w:sz w:val="24"/>
          <w:szCs w:val="24"/>
        </w:rPr>
        <w:t>topics</w:t>
      </w:r>
      <w:r w:rsidR="000F62E9" w:rsidRPr="001B7A40">
        <w:rPr>
          <w:rFonts w:ascii="Times New Roman" w:hAnsi="Times New Roman" w:cs="Times New Roman"/>
          <w:sz w:val="24"/>
          <w:szCs w:val="24"/>
        </w:rPr>
        <w:t xml:space="preserve"> that have appeared since the O’Connor article</w:t>
      </w:r>
      <w:r w:rsidRPr="001B7A40">
        <w:rPr>
          <w:rFonts w:ascii="Times New Roman" w:hAnsi="Times New Roman" w:cs="Times New Roman"/>
          <w:sz w:val="24"/>
          <w:szCs w:val="24"/>
        </w:rPr>
        <w:t>, t</w:t>
      </w:r>
      <w:r w:rsidR="00FC2349" w:rsidRPr="001B7A40">
        <w:rPr>
          <w:rFonts w:ascii="Times New Roman" w:hAnsi="Times New Roman" w:cs="Times New Roman"/>
          <w:sz w:val="24"/>
          <w:szCs w:val="24"/>
        </w:rPr>
        <w:t>h</w:t>
      </w:r>
      <w:r w:rsidR="00654952" w:rsidRPr="001B7A40">
        <w:rPr>
          <w:rFonts w:ascii="Times New Roman" w:hAnsi="Times New Roman" w:cs="Times New Roman"/>
          <w:sz w:val="24"/>
          <w:szCs w:val="24"/>
        </w:rPr>
        <w:t>is</w:t>
      </w:r>
      <w:r w:rsidR="00FC2349" w:rsidRPr="001B7A40">
        <w:rPr>
          <w:rFonts w:ascii="Times New Roman" w:hAnsi="Times New Roman" w:cs="Times New Roman"/>
          <w:sz w:val="24"/>
          <w:szCs w:val="24"/>
        </w:rPr>
        <w:t xml:space="preserve"> literature </w:t>
      </w:r>
      <w:r w:rsidR="00654952" w:rsidRPr="001B7A40">
        <w:rPr>
          <w:rFonts w:ascii="Times New Roman" w:hAnsi="Times New Roman" w:cs="Times New Roman"/>
          <w:sz w:val="24"/>
          <w:szCs w:val="24"/>
        </w:rPr>
        <w:t xml:space="preserve">review </w:t>
      </w:r>
      <w:r w:rsidR="009F6FAB" w:rsidRPr="001B7A40">
        <w:rPr>
          <w:rFonts w:ascii="Times New Roman" w:hAnsi="Times New Roman" w:cs="Times New Roman"/>
          <w:sz w:val="24"/>
          <w:szCs w:val="24"/>
        </w:rPr>
        <w:t>underscore</w:t>
      </w:r>
      <w:r w:rsidR="00FC2349" w:rsidRPr="001B7A40">
        <w:rPr>
          <w:rFonts w:ascii="Times New Roman" w:hAnsi="Times New Roman" w:cs="Times New Roman"/>
          <w:sz w:val="24"/>
          <w:szCs w:val="24"/>
        </w:rPr>
        <w:t>s</w:t>
      </w:r>
      <w:r w:rsidR="009F6FAB" w:rsidRPr="001B7A40">
        <w:rPr>
          <w:rFonts w:ascii="Times New Roman" w:hAnsi="Times New Roman" w:cs="Times New Roman"/>
          <w:sz w:val="24"/>
          <w:szCs w:val="24"/>
        </w:rPr>
        <w:t xml:space="preserve"> the </w:t>
      </w:r>
      <w:r w:rsidR="007D0E51" w:rsidRPr="001B7A40">
        <w:rPr>
          <w:rFonts w:ascii="Times New Roman" w:hAnsi="Times New Roman" w:cs="Times New Roman"/>
          <w:sz w:val="24"/>
          <w:szCs w:val="24"/>
        </w:rPr>
        <w:t xml:space="preserve">ideas found in O’Connor: the </w:t>
      </w:r>
      <w:r w:rsidR="009F6FAB" w:rsidRPr="001B7A40">
        <w:rPr>
          <w:rFonts w:ascii="Times New Roman" w:hAnsi="Times New Roman" w:cs="Times New Roman"/>
          <w:sz w:val="24"/>
          <w:szCs w:val="24"/>
        </w:rPr>
        <w:t xml:space="preserve">need for constant communication with </w:t>
      </w:r>
      <w:r w:rsidR="00DA2542" w:rsidRPr="001B7A40">
        <w:rPr>
          <w:rFonts w:ascii="Times New Roman" w:hAnsi="Times New Roman" w:cs="Times New Roman"/>
          <w:sz w:val="24"/>
          <w:szCs w:val="24"/>
        </w:rPr>
        <w:t>all manner of stakeholder</w:t>
      </w:r>
      <w:r w:rsidR="007D0E51" w:rsidRPr="001B7A40">
        <w:rPr>
          <w:rFonts w:ascii="Times New Roman" w:hAnsi="Times New Roman" w:cs="Times New Roman"/>
          <w:sz w:val="24"/>
          <w:szCs w:val="24"/>
        </w:rPr>
        <w:t>—</w:t>
      </w:r>
      <w:r w:rsidR="00DA2542" w:rsidRPr="001B7A40">
        <w:rPr>
          <w:rFonts w:ascii="Times New Roman" w:hAnsi="Times New Roman" w:cs="Times New Roman"/>
          <w:sz w:val="24"/>
          <w:szCs w:val="24"/>
        </w:rPr>
        <w:t>internal</w:t>
      </w:r>
      <w:r w:rsidR="007D0E51" w:rsidRPr="001B7A40">
        <w:rPr>
          <w:rFonts w:ascii="Times New Roman" w:hAnsi="Times New Roman" w:cs="Times New Roman"/>
          <w:sz w:val="24"/>
          <w:szCs w:val="24"/>
        </w:rPr>
        <w:t xml:space="preserve"> </w:t>
      </w:r>
      <w:r w:rsidR="00DA2542" w:rsidRPr="001B7A40">
        <w:rPr>
          <w:rFonts w:ascii="Times New Roman" w:hAnsi="Times New Roman" w:cs="Times New Roman"/>
          <w:sz w:val="24"/>
          <w:szCs w:val="24"/>
        </w:rPr>
        <w:t>and external</w:t>
      </w:r>
      <w:r w:rsidR="009F6FAB" w:rsidRPr="001B7A40">
        <w:rPr>
          <w:rFonts w:ascii="Times New Roman" w:hAnsi="Times New Roman" w:cs="Times New Roman"/>
          <w:sz w:val="24"/>
          <w:szCs w:val="24"/>
        </w:rPr>
        <w:t xml:space="preserve">, </w:t>
      </w:r>
      <w:r w:rsidR="00DA2542" w:rsidRPr="001B7A40">
        <w:rPr>
          <w:rFonts w:ascii="Times New Roman" w:hAnsi="Times New Roman" w:cs="Times New Roman"/>
          <w:sz w:val="24"/>
          <w:szCs w:val="24"/>
        </w:rPr>
        <w:t>the importance of accurate and clear</w:t>
      </w:r>
      <w:r w:rsidR="009F6FAB" w:rsidRPr="001B7A40">
        <w:rPr>
          <w:rFonts w:ascii="Times New Roman" w:hAnsi="Times New Roman" w:cs="Times New Roman"/>
          <w:sz w:val="24"/>
          <w:szCs w:val="24"/>
        </w:rPr>
        <w:t xml:space="preserve"> metadata, and the </w:t>
      </w:r>
      <w:r w:rsidR="00DA2542" w:rsidRPr="001B7A40">
        <w:rPr>
          <w:rFonts w:ascii="Times New Roman" w:hAnsi="Times New Roman" w:cs="Times New Roman"/>
          <w:sz w:val="24"/>
          <w:szCs w:val="24"/>
        </w:rPr>
        <w:t>role it plays in</w:t>
      </w:r>
      <w:r w:rsidR="009F6FAB" w:rsidRPr="001B7A40">
        <w:rPr>
          <w:rFonts w:ascii="Times New Roman" w:hAnsi="Times New Roman" w:cs="Times New Roman"/>
          <w:sz w:val="24"/>
          <w:szCs w:val="24"/>
        </w:rPr>
        <w:t xml:space="preserve"> maintaining access to </w:t>
      </w:r>
      <w:r w:rsidR="00DA2542" w:rsidRPr="001B7A40">
        <w:rPr>
          <w:rFonts w:ascii="Times New Roman" w:hAnsi="Times New Roman" w:cs="Times New Roman"/>
          <w:sz w:val="24"/>
          <w:szCs w:val="24"/>
        </w:rPr>
        <w:t xml:space="preserve">large library </w:t>
      </w:r>
      <w:r w:rsidR="009F6FAB" w:rsidRPr="001B7A40">
        <w:rPr>
          <w:rFonts w:ascii="Times New Roman" w:hAnsi="Times New Roman" w:cs="Times New Roman"/>
          <w:sz w:val="24"/>
          <w:szCs w:val="24"/>
        </w:rPr>
        <w:t>collections.</w:t>
      </w:r>
      <w:r w:rsidR="00D039BE" w:rsidRPr="001B7A40">
        <w:rPr>
          <w:rFonts w:ascii="Times New Roman" w:hAnsi="Times New Roman" w:cs="Times New Roman"/>
          <w:sz w:val="24"/>
          <w:szCs w:val="24"/>
        </w:rPr>
        <w:t xml:space="preserve"> </w:t>
      </w:r>
    </w:p>
    <w:p w14:paraId="5BCC2883" w14:textId="423B1051" w:rsidR="00BE27D6" w:rsidRPr="001B7A40" w:rsidRDefault="00BE27D6" w:rsidP="001B7A40">
      <w:pPr>
        <w:pStyle w:val="Bibliography"/>
        <w:spacing w:line="480" w:lineRule="auto"/>
        <w:contextualSpacing/>
        <w:rPr>
          <w:rFonts w:ascii="Times New Roman" w:hAnsi="Times New Roman" w:cs="Times New Roman"/>
          <w:b/>
          <w:bCs/>
          <w:sz w:val="24"/>
          <w:szCs w:val="24"/>
        </w:rPr>
      </w:pPr>
    </w:p>
    <w:p w14:paraId="6EEDCE63" w14:textId="6414ADDF" w:rsidR="00BE27D6" w:rsidRPr="001B7A40" w:rsidRDefault="00BE27D6" w:rsidP="001B7A40">
      <w:pPr>
        <w:pStyle w:val="Heading1"/>
        <w:spacing w:line="480" w:lineRule="auto"/>
        <w:jc w:val="center"/>
        <w:rPr>
          <w:rFonts w:ascii="Times New Roman" w:hAnsi="Times New Roman" w:cs="Times New Roman"/>
          <w:b w:val="0"/>
          <w:bCs w:val="0"/>
          <w:caps/>
          <w:sz w:val="24"/>
          <w:szCs w:val="24"/>
        </w:rPr>
      </w:pPr>
      <w:r w:rsidRPr="001B7A40">
        <w:rPr>
          <w:rFonts w:ascii="Times New Roman" w:hAnsi="Times New Roman" w:cs="Times New Roman"/>
          <w:b w:val="0"/>
          <w:bCs w:val="0"/>
          <w:caps/>
          <w:sz w:val="24"/>
          <w:szCs w:val="24"/>
        </w:rPr>
        <w:t>References</w:t>
      </w:r>
    </w:p>
    <w:p w14:paraId="5219695A" w14:textId="77777777" w:rsidR="004905FE" w:rsidRPr="001B7A40" w:rsidRDefault="001A035F" w:rsidP="007123CB">
      <w:pPr>
        <w:pStyle w:val="Bibliography"/>
        <w:contextualSpacing/>
        <w:rPr>
          <w:rFonts w:ascii="Times New Roman" w:hAnsi="Times New Roman" w:cs="Times New Roman"/>
          <w:sz w:val="24"/>
          <w:szCs w:val="24"/>
        </w:rPr>
      </w:pPr>
      <w:r w:rsidRPr="001B7A40">
        <w:rPr>
          <w:rFonts w:ascii="Times New Roman" w:hAnsi="Times New Roman" w:cs="Times New Roman"/>
          <w:sz w:val="24"/>
          <w:szCs w:val="24"/>
        </w:rPr>
        <w:fldChar w:fldCharType="begin"/>
      </w:r>
      <w:r w:rsidR="00F62914" w:rsidRPr="001B7A40">
        <w:rPr>
          <w:rFonts w:ascii="Times New Roman" w:hAnsi="Times New Roman" w:cs="Times New Roman"/>
          <w:sz w:val="24"/>
          <w:szCs w:val="24"/>
        </w:rPr>
        <w:instrText xml:space="preserve"> ADDIN ZOTERO_BIBL {"uncited":[["http://zotero.org/users/3813760/items/ANVF9K3X"]],"omitted":[],"custom":[]} CSL_BIBLIOGRAPHY </w:instrText>
      </w:r>
      <w:r w:rsidRPr="001B7A40">
        <w:rPr>
          <w:rFonts w:ascii="Times New Roman" w:hAnsi="Times New Roman" w:cs="Times New Roman"/>
          <w:sz w:val="24"/>
          <w:szCs w:val="24"/>
        </w:rPr>
        <w:fldChar w:fldCharType="separate"/>
      </w:r>
      <w:r w:rsidR="004905FE" w:rsidRPr="001B7A40">
        <w:rPr>
          <w:rFonts w:ascii="Times New Roman" w:hAnsi="Times New Roman" w:cs="Times New Roman"/>
          <w:sz w:val="24"/>
          <w:szCs w:val="24"/>
        </w:rPr>
        <w:t xml:space="preserve">Agee, Jim, and Sarah Naper. 2007. “Off‐site Storage: An Analysis.” </w:t>
      </w:r>
      <w:r w:rsidR="004905FE" w:rsidRPr="001B7A40">
        <w:rPr>
          <w:rFonts w:ascii="Times New Roman" w:hAnsi="Times New Roman" w:cs="Times New Roman"/>
          <w:i/>
          <w:iCs/>
          <w:sz w:val="24"/>
          <w:szCs w:val="24"/>
        </w:rPr>
        <w:t>Collection Building</w:t>
      </w:r>
      <w:r w:rsidR="004905FE" w:rsidRPr="001B7A40">
        <w:rPr>
          <w:rFonts w:ascii="Times New Roman" w:hAnsi="Times New Roman" w:cs="Times New Roman"/>
          <w:sz w:val="24"/>
          <w:szCs w:val="24"/>
        </w:rPr>
        <w:t xml:space="preserve"> 26 (1): 20–25. https://doi.org/10.1108/01604950710721566.</w:t>
      </w:r>
    </w:p>
    <w:p w14:paraId="33EB923D" w14:textId="77777777" w:rsidR="004905FE" w:rsidRPr="001B7A40" w:rsidRDefault="004905FE" w:rsidP="007123CB">
      <w:pPr>
        <w:pStyle w:val="Bibliography"/>
        <w:contextualSpacing/>
        <w:rPr>
          <w:rFonts w:ascii="Times New Roman" w:hAnsi="Times New Roman" w:cs="Times New Roman"/>
          <w:sz w:val="24"/>
          <w:szCs w:val="24"/>
        </w:rPr>
      </w:pPr>
      <w:r w:rsidRPr="001B7A40">
        <w:rPr>
          <w:rFonts w:ascii="Times New Roman" w:hAnsi="Times New Roman" w:cs="Times New Roman"/>
          <w:sz w:val="24"/>
          <w:szCs w:val="24"/>
        </w:rPr>
        <w:t xml:space="preserve">Amrhein, Rick, and Donna Resetar. 2004. “Maximizing Library Storage with High-Tech Robotic Shelving.” </w:t>
      </w:r>
      <w:r w:rsidRPr="001B7A40">
        <w:rPr>
          <w:rFonts w:ascii="Times New Roman" w:hAnsi="Times New Roman" w:cs="Times New Roman"/>
          <w:i/>
          <w:iCs/>
          <w:sz w:val="24"/>
          <w:szCs w:val="24"/>
        </w:rPr>
        <w:t>Computers in Libraries</w:t>
      </w:r>
      <w:r w:rsidRPr="001B7A40">
        <w:rPr>
          <w:rFonts w:ascii="Times New Roman" w:hAnsi="Times New Roman" w:cs="Times New Roman"/>
          <w:sz w:val="24"/>
          <w:szCs w:val="24"/>
        </w:rPr>
        <w:t xml:space="preserve"> 24 (10): 6–8, 51–54, 56. https://www.proquest.com/lisa/docview/57627751/783C4F60A82341AEPQ/4.</w:t>
      </w:r>
    </w:p>
    <w:p w14:paraId="6F560141" w14:textId="77777777" w:rsidR="004905FE" w:rsidRPr="001B7A40" w:rsidRDefault="004905FE" w:rsidP="007123CB">
      <w:pPr>
        <w:pStyle w:val="Bibliography"/>
        <w:contextualSpacing/>
        <w:rPr>
          <w:rFonts w:ascii="Times New Roman" w:hAnsi="Times New Roman" w:cs="Times New Roman"/>
          <w:sz w:val="24"/>
          <w:szCs w:val="24"/>
        </w:rPr>
      </w:pPr>
      <w:r w:rsidRPr="001B7A40">
        <w:rPr>
          <w:rFonts w:ascii="Times New Roman" w:hAnsi="Times New Roman" w:cs="Times New Roman"/>
          <w:sz w:val="24"/>
          <w:szCs w:val="24"/>
        </w:rPr>
        <w:t xml:space="preserve">Atkins, Stephanie A. 2005. “The Pain in Storage: Work Safety in a High-Density Shelving Facility.” </w:t>
      </w:r>
      <w:r w:rsidRPr="001B7A40">
        <w:rPr>
          <w:rFonts w:ascii="Times New Roman" w:hAnsi="Times New Roman" w:cs="Times New Roman"/>
          <w:i/>
          <w:iCs/>
          <w:sz w:val="24"/>
          <w:szCs w:val="24"/>
        </w:rPr>
        <w:t>Libraries and the Academy</w:t>
      </w:r>
      <w:r w:rsidRPr="001B7A40">
        <w:rPr>
          <w:rFonts w:ascii="Times New Roman" w:hAnsi="Times New Roman" w:cs="Times New Roman"/>
          <w:sz w:val="24"/>
          <w:szCs w:val="24"/>
        </w:rPr>
        <w:t xml:space="preserve"> 5 (4): 483–96. https://doi.org/10.1353/pla.2005.0045.</w:t>
      </w:r>
    </w:p>
    <w:p w14:paraId="517B054F" w14:textId="77777777" w:rsidR="004905FE" w:rsidRPr="001B7A40" w:rsidRDefault="004905FE" w:rsidP="007123CB">
      <w:pPr>
        <w:pStyle w:val="Bibliography"/>
        <w:contextualSpacing/>
        <w:rPr>
          <w:rFonts w:ascii="Times New Roman" w:hAnsi="Times New Roman" w:cs="Times New Roman"/>
          <w:sz w:val="24"/>
          <w:szCs w:val="24"/>
        </w:rPr>
      </w:pPr>
      <w:r w:rsidRPr="001B7A40">
        <w:rPr>
          <w:rFonts w:ascii="Times New Roman" w:hAnsi="Times New Roman" w:cs="Times New Roman"/>
          <w:sz w:val="24"/>
          <w:szCs w:val="24"/>
        </w:rPr>
        <w:t xml:space="preserve">Atkins, Stephanie S., and Cherié L. Weible. 2007. “Lost Is Found: The Impact of a High-Density Shelving Facility on a Library’s Collection.” </w:t>
      </w:r>
      <w:r w:rsidRPr="001B7A40">
        <w:rPr>
          <w:rFonts w:ascii="Times New Roman" w:hAnsi="Times New Roman" w:cs="Times New Roman"/>
          <w:i/>
          <w:iCs/>
          <w:sz w:val="24"/>
          <w:szCs w:val="24"/>
        </w:rPr>
        <w:t>Collection Management</w:t>
      </w:r>
      <w:r w:rsidRPr="001B7A40">
        <w:rPr>
          <w:rFonts w:ascii="Times New Roman" w:hAnsi="Times New Roman" w:cs="Times New Roman"/>
          <w:sz w:val="24"/>
          <w:szCs w:val="24"/>
        </w:rPr>
        <w:t xml:space="preserve"> 31 (3): 15–32. http://dx.doi.org/10.1300/J105v31n03_03.</w:t>
      </w:r>
    </w:p>
    <w:p w14:paraId="77879AB6" w14:textId="77777777" w:rsidR="004905FE" w:rsidRPr="001B7A40" w:rsidRDefault="004905FE" w:rsidP="007123CB">
      <w:pPr>
        <w:pStyle w:val="Bibliography"/>
        <w:contextualSpacing/>
        <w:rPr>
          <w:rFonts w:ascii="Times New Roman" w:hAnsi="Times New Roman" w:cs="Times New Roman"/>
          <w:sz w:val="24"/>
          <w:szCs w:val="24"/>
        </w:rPr>
      </w:pPr>
      <w:r w:rsidRPr="001B7A40">
        <w:rPr>
          <w:rFonts w:ascii="Times New Roman" w:hAnsi="Times New Roman" w:cs="Times New Roman"/>
          <w:sz w:val="24"/>
          <w:szCs w:val="24"/>
        </w:rPr>
        <w:t xml:space="preserve">Austin, Brice. 2002. “Establishing Materials Selection Goals for Remote Storage.” </w:t>
      </w:r>
      <w:r w:rsidRPr="001B7A40">
        <w:rPr>
          <w:rFonts w:ascii="Times New Roman" w:hAnsi="Times New Roman" w:cs="Times New Roman"/>
          <w:i/>
          <w:iCs/>
          <w:sz w:val="24"/>
          <w:szCs w:val="24"/>
        </w:rPr>
        <w:t>Collection Management</w:t>
      </w:r>
      <w:r w:rsidRPr="001B7A40">
        <w:rPr>
          <w:rFonts w:ascii="Times New Roman" w:hAnsi="Times New Roman" w:cs="Times New Roman"/>
          <w:sz w:val="24"/>
          <w:szCs w:val="24"/>
        </w:rPr>
        <w:t xml:space="preserve"> 27 (3–4): 57–68. https://doi.org/10.1300/J105v27n03_05.</w:t>
      </w:r>
    </w:p>
    <w:p w14:paraId="2847315A" w14:textId="77777777" w:rsidR="004905FE" w:rsidRPr="001B7A40" w:rsidRDefault="004905FE" w:rsidP="007123CB">
      <w:pPr>
        <w:pStyle w:val="Bibliography"/>
        <w:contextualSpacing/>
        <w:rPr>
          <w:rFonts w:ascii="Times New Roman" w:hAnsi="Times New Roman" w:cs="Times New Roman"/>
          <w:sz w:val="24"/>
          <w:szCs w:val="24"/>
        </w:rPr>
      </w:pPr>
      <w:r w:rsidRPr="001B7A40">
        <w:rPr>
          <w:rFonts w:ascii="Times New Roman" w:hAnsi="Times New Roman" w:cs="Times New Roman"/>
          <w:sz w:val="24"/>
          <w:szCs w:val="24"/>
        </w:rPr>
        <w:t xml:space="preserve">Austin, Brice, and Scott Seaman. 2003. “Temporary Remote Book Storage at the University of Colorado, Boulder Libraries.” </w:t>
      </w:r>
      <w:r w:rsidRPr="001B7A40">
        <w:rPr>
          <w:rFonts w:ascii="Times New Roman" w:hAnsi="Times New Roman" w:cs="Times New Roman"/>
          <w:i/>
          <w:iCs/>
          <w:sz w:val="24"/>
          <w:szCs w:val="24"/>
        </w:rPr>
        <w:t>Collection Management</w:t>
      </w:r>
      <w:r w:rsidRPr="001B7A40">
        <w:rPr>
          <w:rFonts w:ascii="Times New Roman" w:hAnsi="Times New Roman" w:cs="Times New Roman"/>
          <w:sz w:val="24"/>
          <w:szCs w:val="24"/>
        </w:rPr>
        <w:t xml:space="preserve"> 27 (1): 59–78. https://doi.org/10.1300/J105v27n01_05.</w:t>
      </w:r>
    </w:p>
    <w:p w14:paraId="4E3D1FA3" w14:textId="77777777" w:rsidR="004905FE" w:rsidRPr="001B7A40" w:rsidRDefault="004905FE" w:rsidP="007123CB">
      <w:pPr>
        <w:pStyle w:val="Bibliography"/>
        <w:contextualSpacing/>
        <w:rPr>
          <w:rFonts w:ascii="Times New Roman" w:hAnsi="Times New Roman" w:cs="Times New Roman"/>
          <w:sz w:val="24"/>
          <w:szCs w:val="24"/>
        </w:rPr>
      </w:pPr>
      <w:r w:rsidRPr="001B7A40">
        <w:rPr>
          <w:rFonts w:ascii="Times New Roman" w:hAnsi="Times New Roman" w:cs="Times New Roman"/>
          <w:sz w:val="24"/>
          <w:szCs w:val="24"/>
        </w:rPr>
        <w:t xml:space="preserve">Bailey, Jessica, and Mary C. Radnor. 2009. “Cooperative Remote Storage: Challenges for Resource Sharing.” </w:t>
      </w:r>
      <w:r w:rsidRPr="001B7A40">
        <w:rPr>
          <w:rFonts w:ascii="Times New Roman" w:hAnsi="Times New Roman" w:cs="Times New Roman"/>
          <w:i/>
          <w:iCs/>
          <w:sz w:val="24"/>
          <w:szCs w:val="24"/>
        </w:rPr>
        <w:t>Journal of Interlibrary Loan, Document Delivery &amp; Electronic Reserve</w:t>
      </w:r>
      <w:r w:rsidRPr="001B7A40">
        <w:rPr>
          <w:rFonts w:ascii="Times New Roman" w:hAnsi="Times New Roman" w:cs="Times New Roman"/>
          <w:sz w:val="24"/>
          <w:szCs w:val="24"/>
        </w:rPr>
        <w:t xml:space="preserve"> 19 (3): 227–33. https://doi.org/10.1080/10723030903010603.</w:t>
      </w:r>
    </w:p>
    <w:p w14:paraId="19F3972B" w14:textId="77777777" w:rsidR="004905FE" w:rsidRPr="001B7A40" w:rsidRDefault="004905FE" w:rsidP="007123CB">
      <w:pPr>
        <w:pStyle w:val="Bibliography"/>
        <w:contextualSpacing/>
        <w:rPr>
          <w:rFonts w:ascii="Times New Roman" w:hAnsi="Times New Roman" w:cs="Times New Roman"/>
          <w:sz w:val="24"/>
          <w:szCs w:val="24"/>
        </w:rPr>
      </w:pPr>
      <w:r w:rsidRPr="001B7A40">
        <w:rPr>
          <w:rFonts w:ascii="Times New Roman" w:hAnsi="Times New Roman" w:cs="Times New Roman"/>
          <w:sz w:val="24"/>
          <w:szCs w:val="24"/>
        </w:rPr>
        <w:t xml:space="preserve">Baker, Whitney, and Christine McCarthy. 2006. “Library Collections Conservation Discussion Group 2006: The Changing Role of Collections Conservation II: New Workflows and New Collection Paradigms: Conservation’s Role in Off-Site Storage Workflows and Projects.” </w:t>
      </w:r>
      <w:r w:rsidRPr="001B7A40">
        <w:rPr>
          <w:rFonts w:ascii="Times New Roman" w:hAnsi="Times New Roman" w:cs="Times New Roman"/>
          <w:i/>
          <w:iCs/>
          <w:sz w:val="24"/>
          <w:szCs w:val="24"/>
        </w:rPr>
        <w:t>The Book and Paper Group Annual</w:t>
      </w:r>
      <w:r w:rsidRPr="001B7A40">
        <w:rPr>
          <w:rFonts w:ascii="Times New Roman" w:hAnsi="Times New Roman" w:cs="Times New Roman"/>
          <w:sz w:val="24"/>
          <w:szCs w:val="24"/>
        </w:rPr>
        <w:t xml:space="preserve"> 25: 49–54. http://hdl.handle.net/1808/9971.</w:t>
      </w:r>
    </w:p>
    <w:p w14:paraId="30FB1621" w14:textId="77777777" w:rsidR="004905FE" w:rsidRPr="001B7A40" w:rsidRDefault="004905FE" w:rsidP="007123CB">
      <w:pPr>
        <w:pStyle w:val="Bibliography"/>
        <w:contextualSpacing/>
        <w:rPr>
          <w:rFonts w:ascii="Times New Roman" w:hAnsi="Times New Roman" w:cs="Times New Roman"/>
          <w:sz w:val="24"/>
          <w:szCs w:val="24"/>
        </w:rPr>
      </w:pPr>
      <w:r w:rsidRPr="001B7A40">
        <w:rPr>
          <w:rFonts w:ascii="Times New Roman" w:hAnsi="Times New Roman" w:cs="Times New Roman"/>
          <w:sz w:val="24"/>
          <w:szCs w:val="24"/>
        </w:rPr>
        <w:t xml:space="preserve">Ballegooie, Marlene van, and Juliya Borie. 2019. “Inside-Out and Outside-In: A Holistic Approach to Metadata Assessment for an Off-Site Storage Collection.” </w:t>
      </w:r>
      <w:r w:rsidRPr="001B7A40">
        <w:rPr>
          <w:rFonts w:ascii="Times New Roman" w:hAnsi="Times New Roman" w:cs="Times New Roman"/>
          <w:i/>
          <w:iCs/>
          <w:sz w:val="24"/>
          <w:szCs w:val="24"/>
        </w:rPr>
        <w:t>The Serials Librarian</w:t>
      </w:r>
      <w:r w:rsidRPr="001B7A40">
        <w:rPr>
          <w:rFonts w:ascii="Times New Roman" w:hAnsi="Times New Roman" w:cs="Times New Roman"/>
          <w:sz w:val="24"/>
          <w:szCs w:val="24"/>
        </w:rPr>
        <w:t>. https://doi.org/10.1080/0361526X.2020.1697600.</w:t>
      </w:r>
    </w:p>
    <w:p w14:paraId="2B8CAABC" w14:textId="77777777" w:rsidR="004905FE" w:rsidRPr="001B7A40" w:rsidRDefault="004905FE" w:rsidP="007123CB">
      <w:pPr>
        <w:pStyle w:val="Bibliography"/>
        <w:contextualSpacing/>
        <w:rPr>
          <w:rFonts w:ascii="Times New Roman" w:hAnsi="Times New Roman" w:cs="Times New Roman"/>
          <w:sz w:val="24"/>
          <w:szCs w:val="24"/>
        </w:rPr>
      </w:pPr>
      <w:r w:rsidRPr="001B7A40">
        <w:rPr>
          <w:rFonts w:ascii="Times New Roman" w:hAnsi="Times New Roman" w:cs="Times New Roman"/>
          <w:sz w:val="24"/>
          <w:szCs w:val="24"/>
        </w:rPr>
        <w:t xml:space="preserve">Barclay, Donald A. 2010. “The Myth of Browsing.” </w:t>
      </w:r>
      <w:r w:rsidRPr="001B7A40">
        <w:rPr>
          <w:rFonts w:ascii="Times New Roman" w:hAnsi="Times New Roman" w:cs="Times New Roman"/>
          <w:i/>
          <w:iCs/>
          <w:sz w:val="24"/>
          <w:szCs w:val="24"/>
        </w:rPr>
        <w:t>American Libraries</w:t>
      </w:r>
      <w:r w:rsidRPr="001B7A40">
        <w:rPr>
          <w:rFonts w:ascii="Times New Roman" w:hAnsi="Times New Roman" w:cs="Times New Roman"/>
          <w:sz w:val="24"/>
          <w:szCs w:val="24"/>
        </w:rPr>
        <w:t xml:space="preserve"> 41 (6/7): 52–54. https://www.jstor.org/stable/20700547.</w:t>
      </w:r>
    </w:p>
    <w:p w14:paraId="4E7EB15B" w14:textId="77777777" w:rsidR="004905FE" w:rsidRPr="001B7A40" w:rsidRDefault="004905FE" w:rsidP="007123CB">
      <w:pPr>
        <w:pStyle w:val="Bibliography"/>
        <w:contextualSpacing/>
        <w:rPr>
          <w:rFonts w:ascii="Times New Roman" w:hAnsi="Times New Roman" w:cs="Times New Roman"/>
          <w:sz w:val="24"/>
          <w:szCs w:val="24"/>
        </w:rPr>
      </w:pPr>
      <w:r w:rsidRPr="001B7A40">
        <w:rPr>
          <w:rFonts w:ascii="Times New Roman" w:hAnsi="Times New Roman" w:cs="Times New Roman"/>
          <w:sz w:val="24"/>
          <w:szCs w:val="24"/>
        </w:rPr>
        <w:lastRenderedPageBreak/>
        <w:t xml:space="preserve">Beisler, Amalia, and Patrick Ragains. 2010. “A New Way to Manage Uncataloged Materials: A Case Study  from Moving the University of Nevada, Reno’s Federal  Depository Collection.” </w:t>
      </w:r>
      <w:r w:rsidRPr="001B7A40">
        <w:rPr>
          <w:rFonts w:ascii="Times New Roman" w:hAnsi="Times New Roman" w:cs="Times New Roman"/>
          <w:i/>
          <w:iCs/>
          <w:sz w:val="24"/>
          <w:szCs w:val="24"/>
        </w:rPr>
        <w:t>Collaborative Librarianship</w:t>
      </w:r>
      <w:r w:rsidRPr="001B7A40">
        <w:rPr>
          <w:rFonts w:ascii="Times New Roman" w:hAnsi="Times New Roman" w:cs="Times New Roman"/>
          <w:sz w:val="24"/>
          <w:szCs w:val="24"/>
        </w:rPr>
        <w:t xml:space="preserve"> 2 (4): 204–17. https://digitalcommons.du.edu/collaborativelibrarianship/vol2/iss4/5/.</w:t>
      </w:r>
    </w:p>
    <w:p w14:paraId="6D66DFB3" w14:textId="77777777" w:rsidR="004905FE" w:rsidRPr="001B7A40" w:rsidRDefault="004905FE" w:rsidP="007123CB">
      <w:pPr>
        <w:pStyle w:val="Bibliography"/>
        <w:contextualSpacing/>
        <w:rPr>
          <w:rFonts w:ascii="Times New Roman" w:hAnsi="Times New Roman" w:cs="Times New Roman"/>
          <w:sz w:val="24"/>
          <w:szCs w:val="24"/>
        </w:rPr>
      </w:pPr>
      <w:r w:rsidRPr="001B7A40">
        <w:rPr>
          <w:rFonts w:ascii="Times New Roman" w:hAnsi="Times New Roman" w:cs="Times New Roman"/>
          <w:sz w:val="24"/>
          <w:szCs w:val="24"/>
        </w:rPr>
        <w:t xml:space="preserve">Block, David. 2000. “Remote Storage in Research Libraries: A Microhistory.” </w:t>
      </w:r>
      <w:r w:rsidRPr="001B7A40">
        <w:rPr>
          <w:rFonts w:ascii="Times New Roman" w:hAnsi="Times New Roman" w:cs="Times New Roman"/>
          <w:i/>
          <w:iCs/>
          <w:sz w:val="24"/>
          <w:szCs w:val="24"/>
        </w:rPr>
        <w:t>Library Resources &amp; Technical Services</w:t>
      </w:r>
      <w:r w:rsidRPr="001B7A40">
        <w:rPr>
          <w:rFonts w:ascii="Times New Roman" w:hAnsi="Times New Roman" w:cs="Times New Roman"/>
          <w:sz w:val="24"/>
          <w:szCs w:val="24"/>
        </w:rPr>
        <w:t xml:space="preserve"> 44 (4): 184–89. https://doi.org/10.5860/lrts.44n4.184.</w:t>
      </w:r>
    </w:p>
    <w:p w14:paraId="1EA0C898" w14:textId="77777777" w:rsidR="004905FE" w:rsidRPr="001B7A40" w:rsidRDefault="004905FE" w:rsidP="007123CB">
      <w:pPr>
        <w:pStyle w:val="Bibliography"/>
        <w:contextualSpacing/>
        <w:rPr>
          <w:rFonts w:ascii="Times New Roman" w:hAnsi="Times New Roman" w:cs="Times New Roman"/>
          <w:sz w:val="24"/>
          <w:szCs w:val="24"/>
        </w:rPr>
      </w:pPr>
      <w:r w:rsidRPr="001B7A40">
        <w:rPr>
          <w:rFonts w:ascii="Times New Roman" w:hAnsi="Times New Roman" w:cs="Times New Roman"/>
          <w:sz w:val="24"/>
          <w:szCs w:val="24"/>
        </w:rPr>
        <w:t xml:space="preserve">Bravender, Patricia, and Valeria Long. 2011. “Weeding an Outdated Collection in an Automated Retrieval System.” </w:t>
      </w:r>
      <w:r w:rsidRPr="001B7A40">
        <w:rPr>
          <w:rFonts w:ascii="Times New Roman" w:hAnsi="Times New Roman" w:cs="Times New Roman"/>
          <w:i/>
          <w:iCs/>
          <w:sz w:val="24"/>
          <w:szCs w:val="24"/>
        </w:rPr>
        <w:t>Collection Management</w:t>
      </w:r>
      <w:r w:rsidRPr="001B7A40">
        <w:rPr>
          <w:rFonts w:ascii="Times New Roman" w:hAnsi="Times New Roman" w:cs="Times New Roman"/>
          <w:sz w:val="24"/>
          <w:szCs w:val="24"/>
        </w:rPr>
        <w:t xml:space="preserve"> 36 (4): 237–45. https://doi.org/10.1080/01462679.2011.605290.</w:t>
      </w:r>
    </w:p>
    <w:p w14:paraId="193C3EB8" w14:textId="77777777" w:rsidR="004905FE" w:rsidRPr="001B7A40" w:rsidRDefault="004905FE" w:rsidP="007123CB">
      <w:pPr>
        <w:pStyle w:val="Bibliography"/>
        <w:contextualSpacing/>
        <w:rPr>
          <w:rFonts w:ascii="Times New Roman" w:hAnsi="Times New Roman" w:cs="Times New Roman"/>
          <w:sz w:val="24"/>
          <w:szCs w:val="24"/>
        </w:rPr>
      </w:pPr>
      <w:r w:rsidRPr="001B7A40">
        <w:rPr>
          <w:rFonts w:ascii="Times New Roman" w:hAnsi="Times New Roman" w:cs="Times New Roman"/>
          <w:sz w:val="24"/>
          <w:szCs w:val="24"/>
        </w:rPr>
        <w:t>Bridegam, Willis E. 2001. “A Collaborative Approach to Collection Storage: The Five-College Library Depository.” ED454881. Washington, D.C.: Council on Library and Information Resources.</w:t>
      </w:r>
    </w:p>
    <w:p w14:paraId="373EE7F8" w14:textId="77777777" w:rsidR="004905FE" w:rsidRPr="001B7A40" w:rsidRDefault="004905FE" w:rsidP="007123CB">
      <w:pPr>
        <w:pStyle w:val="Bibliography"/>
        <w:contextualSpacing/>
        <w:rPr>
          <w:rFonts w:ascii="Times New Roman" w:hAnsi="Times New Roman" w:cs="Times New Roman"/>
          <w:sz w:val="24"/>
          <w:szCs w:val="24"/>
        </w:rPr>
      </w:pPr>
      <w:r w:rsidRPr="001B7A40">
        <w:rPr>
          <w:rFonts w:ascii="Times New Roman" w:hAnsi="Times New Roman" w:cs="Times New Roman"/>
          <w:sz w:val="24"/>
          <w:szCs w:val="24"/>
        </w:rPr>
        <w:t>Britton, Scott, and John Renaud. 2013. “Print Retention Decision Making.” SPEC Kit SPEC Kit 337. ARL. https://publications.arl.org/Print-Retention-Decision-Making-SPEC-Kit-337/.</w:t>
      </w:r>
    </w:p>
    <w:p w14:paraId="0355E7BE" w14:textId="77777777" w:rsidR="004905FE" w:rsidRPr="001B7A40" w:rsidRDefault="004905FE" w:rsidP="007123CB">
      <w:pPr>
        <w:pStyle w:val="Bibliography"/>
        <w:contextualSpacing/>
        <w:rPr>
          <w:rFonts w:ascii="Times New Roman" w:hAnsi="Times New Roman" w:cs="Times New Roman"/>
          <w:sz w:val="24"/>
          <w:szCs w:val="24"/>
        </w:rPr>
      </w:pPr>
      <w:r w:rsidRPr="001B7A40">
        <w:rPr>
          <w:rFonts w:ascii="Times New Roman" w:hAnsi="Times New Roman" w:cs="Times New Roman"/>
          <w:sz w:val="24"/>
          <w:szCs w:val="24"/>
        </w:rPr>
        <w:t xml:space="preserve">Burton, Fiona, and Maureen Kattau. 2013. “Out of Sight but Not Lost to View: Macquarie University Library’s Stored Print Collection.” </w:t>
      </w:r>
      <w:r w:rsidRPr="001B7A40">
        <w:rPr>
          <w:rFonts w:ascii="Times New Roman" w:hAnsi="Times New Roman" w:cs="Times New Roman"/>
          <w:i/>
          <w:iCs/>
          <w:sz w:val="24"/>
          <w:szCs w:val="24"/>
        </w:rPr>
        <w:t>Australian Academic &amp; Research Libraries</w:t>
      </w:r>
      <w:r w:rsidRPr="001B7A40">
        <w:rPr>
          <w:rFonts w:ascii="Times New Roman" w:hAnsi="Times New Roman" w:cs="Times New Roman"/>
          <w:sz w:val="24"/>
          <w:szCs w:val="24"/>
        </w:rPr>
        <w:t xml:space="preserve"> 44 (2): 102–13. https://doi.org/10.1080/00048623.2013.795473.</w:t>
      </w:r>
    </w:p>
    <w:p w14:paraId="11A824EA" w14:textId="77777777" w:rsidR="004905FE" w:rsidRPr="001B7A40" w:rsidRDefault="004905FE" w:rsidP="007123CB">
      <w:pPr>
        <w:pStyle w:val="Bibliography"/>
        <w:contextualSpacing/>
        <w:rPr>
          <w:rFonts w:ascii="Times New Roman" w:hAnsi="Times New Roman" w:cs="Times New Roman"/>
          <w:sz w:val="24"/>
          <w:szCs w:val="24"/>
        </w:rPr>
      </w:pPr>
      <w:r w:rsidRPr="001B7A40">
        <w:rPr>
          <w:rFonts w:ascii="Times New Roman" w:hAnsi="Times New Roman" w:cs="Times New Roman"/>
          <w:sz w:val="24"/>
          <w:szCs w:val="24"/>
        </w:rPr>
        <w:t xml:space="preserve">Calvert, Philip. 2019. “A Low-Cost National Cooperative Store: The CONZUL Experience.” </w:t>
      </w:r>
      <w:r w:rsidRPr="001B7A40">
        <w:rPr>
          <w:rFonts w:ascii="Times New Roman" w:hAnsi="Times New Roman" w:cs="Times New Roman"/>
          <w:i/>
          <w:iCs/>
          <w:sz w:val="24"/>
          <w:szCs w:val="24"/>
        </w:rPr>
        <w:t>Journal of Interlibrary Loan, Document Delivery &amp; Electronic Reserve</w:t>
      </w:r>
      <w:r w:rsidRPr="001B7A40">
        <w:rPr>
          <w:rFonts w:ascii="Times New Roman" w:hAnsi="Times New Roman" w:cs="Times New Roman"/>
          <w:sz w:val="24"/>
          <w:szCs w:val="24"/>
        </w:rPr>
        <w:t xml:space="preserve"> 28 (1–2): 25–33. https://doi.org/10.1080/1072303X.2019.1655513.</w:t>
      </w:r>
    </w:p>
    <w:p w14:paraId="7A9CE405" w14:textId="77777777" w:rsidR="004905FE" w:rsidRPr="001B7A40" w:rsidRDefault="004905FE" w:rsidP="007123CB">
      <w:pPr>
        <w:pStyle w:val="Bibliography"/>
        <w:contextualSpacing/>
        <w:rPr>
          <w:rFonts w:ascii="Times New Roman" w:hAnsi="Times New Roman" w:cs="Times New Roman"/>
          <w:sz w:val="24"/>
          <w:szCs w:val="24"/>
        </w:rPr>
      </w:pPr>
      <w:r w:rsidRPr="001B7A40">
        <w:rPr>
          <w:rFonts w:ascii="Times New Roman" w:hAnsi="Times New Roman" w:cs="Times New Roman"/>
          <w:sz w:val="24"/>
          <w:szCs w:val="24"/>
        </w:rPr>
        <w:t>Carlson, Sharon. 2014. “The Use of High Bay Mobile Storage in a Traditional Special Collections Library: The Zhang Legacy Collections Center at Western Michigan University.” In . Lyon, France. http://ifla-test.eprints-hosting.org/id/eprint/979/.</w:t>
      </w:r>
    </w:p>
    <w:p w14:paraId="6FE48ACD" w14:textId="77777777" w:rsidR="004905FE" w:rsidRPr="001B7A40" w:rsidRDefault="004905FE" w:rsidP="007123CB">
      <w:pPr>
        <w:pStyle w:val="Bibliography"/>
        <w:contextualSpacing/>
        <w:rPr>
          <w:rFonts w:ascii="Times New Roman" w:hAnsi="Times New Roman" w:cs="Times New Roman"/>
          <w:sz w:val="24"/>
          <w:szCs w:val="24"/>
        </w:rPr>
      </w:pPr>
      <w:r w:rsidRPr="001B7A40">
        <w:rPr>
          <w:rFonts w:ascii="Times New Roman" w:hAnsi="Times New Roman" w:cs="Times New Roman"/>
          <w:sz w:val="24"/>
          <w:szCs w:val="24"/>
        </w:rPr>
        <w:t xml:space="preserve">Carpenter, Kenneth E., and Jeffrey L. Horrell. 2001. “A Harvard Experience.” In </w:t>
      </w:r>
      <w:r w:rsidRPr="001B7A40">
        <w:rPr>
          <w:rFonts w:ascii="Times New Roman" w:hAnsi="Times New Roman" w:cs="Times New Roman"/>
          <w:i/>
          <w:iCs/>
          <w:sz w:val="24"/>
          <w:szCs w:val="24"/>
        </w:rPr>
        <w:t>Library Off-Site Shelving: Guide for High-Density Facilties</w:t>
      </w:r>
      <w:r w:rsidRPr="001B7A40">
        <w:rPr>
          <w:rFonts w:ascii="Times New Roman" w:hAnsi="Times New Roman" w:cs="Times New Roman"/>
          <w:sz w:val="24"/>
          <w:szCs w:val="24"/>
        </w:rPr>
        <w:t>, edited by Danuta A Nitecki and Curtis L. Kendrick. Englewood, Colo.: Libraries Unlimited.</w:t>
      </w:r>
    </w:p>
    <w:p w14:paraId="2DADC566" w14:textId="77777777" w:rsidR="004905FE" w:rsidRPr="001B7A40" w:rsidRDefault="004905FE" w:rsidP="007123CB">
      <w:pPr>
        <w:pStyle w:val="Bibliography"/>
        <w:contextualSpacing/>
        <w:rPr>
          <w:rFonts w:ascii="Times New Roman" w:hAnsi="Times New Roman" w:cs="Times New Roman"/>
          <w:sz w:val="24"/>
          <w:szCs w:val="24"/>
        </w:rPr>
      </w:pPr>
      <w:r w:rsidRPr="001B7A40">
        <w:rPr>
          <w:rFonts w:ascii="Times New Roman" w:hAnsi="Times New Roman" w:cs="Times New Roman"/>
          <w:sz w:val="24"/>
          <w:szCs w:val="24"/>
        </w:rPr>
        <w:t xml:space="preserve">Chen, Yao. 2016. “Killing Two Birds with One Stone: Data-Driven Storage Selection and Collection Analysis.” </w:t>
      </w:r>
      <w:r w:rsidRPr="001B7A40">
        <w:rPr>
          <w:rFonts w:ascii="Times New Roman" w:hAnsi="Times New Roman" w:cs="Times New Roman"/>
          <w:i/>
          <w:iCs/>
          <w:sz w:val="24"/>
          <w:szCs w:val="24"/>
        </w:rPr>
        <w:t>Journal of East Asian Libraries</w:t>
      </w:r>
      <w:r w:rsidRPr="001B7A40">
        <w:rPr>
          <w:rFonts w:ascii="Times New Roman" w:hAnsi="Times New Roman" w:cs="Times New Roman"/>
          <w:sz w:val="24"/>
          <w:szCs w:val="24"/>
        </w:rPr>
        <w:t xml:space="preserve"> 2016 (163). https://scholarsarchive.byu.edu/jeal/vol2016/iss163/3.</w:t>
      </w:r>
    </w:p>
    <w:p w14:paraId="7E7A9552" w14:textId="77777777" w:rsidR="004905FE" w:rsidRPr="001B7A40" w:rsidRDefault="004905FE" w:rsidP="007123CB">
      <w:pPr>
        <w:pStyle w:val="Bibliography"/>
        <w:contextualSpacing/>
        <w:rPr>
          <w:rFonts w:ascii="Times New Roman" w:hAnsi="Times New Roman" w:cs="Times New Roman"/>
          <w:sz w:val="24"/>
          <w:szCs w:val="24"/>
        </w:rPr>
      </w:pPr>
      <w:r w:rsidRPr="001B7A40">
        <w:rPr>
          <w:rFonts w:ascii="Times New Roman" w:hAnsi="Times New Roman" w:cs="Times New Roman"/>
          <w:sz w:val="24"/>
          <w:szCs w:val="24"/>
        </w:rPr>
        <w:t xml:space="preserve">Chepesiuk, Ron. 1999. “Reaching Critical Mass: Off-Site Storage in the Digital Age.” </w:t>
      </w:r>
      <w:r w:rsidRPr="001B7A40">
        <w:rPr>
          <w:rFonts w:ascii="Times New Roman" w:hAnsi="Times New Roman" w:cs="Times New Roman"/>
          <w:i/>
          <w:iCs/>
          <w:sz w:val="24"/>
          <w:szCs w:val="24"/>
        </w:rPr>
        <w:t>American Libraries</w:t>
      </w:r>
      <w:r w:rsidRPr="001B7A40">
        <w:rPr>
          <w:rFonts w:ascii="Times New Roman" w:hAnsi="Times New Roman" w:cs="Times New Roman"/>
          <w:sz w:val="24"/>
          <w:szCs w:val="24"/>
        </w:rPr>
        <w:t xml:space="preserve"> 30 (4): 40–43.</w:t>
      </w:r>
    </w:p>
    <w:p w14:paraId="3FBF5EA1" w14:textId="77777777" w:rsidR="004905FE" w:rsidRPr="001B7A40" w:rsidRDefault="004905FE" w:rsidP="007123CB">
      <w:pPr>
        <w:pStyle w:val="Bibliography"/>
        <w:contextualSpacing/>
        <w:rPr>
          <w:rFonts w:ascii="Times New Roman" w:hAnsi="Times New Roman" w:cs="Times New Roman"/>
          <w:sz w:val="24"/>
          <w:szCs w:val="24"/>
        </w:rPr>
      </w:pPr>
      <w:r w:rsidRPr="001B7A40">
        <w:rPr>
          <w:rFonts w:ascii="Times New Roman" w:hAnsi="Times New Roman" w:cs="Times New Roman"/>
          <w:sz w:val="24"/>
          <w:szCs w:val="24"/>
        </w:rPr>
        <w:t>Christoffersen, Lars D. 1996. “Zephyr : Passive Climate Controlled Repositories : Storage Facilities for Museum, Archive and Library Purposes.” Byggnadsfysik LTH, Lunds Tekniska Högskola. https://portal.research.lu.se/portal/en/publications/zephyr--passive-climate-controlled-repositories--storage-facilities-for-museum-archive-and-library-purposes(57748c2f-0763-4051-91fd-c70b3515309a).html.</w:t>
      </w:r>
    </w:p>
    <w:p w14:paraId="2B9E196F" w14:textId="77777777" w:rsidR="004905FE" w:rsidRPr="001B7A40" w:rsidRDefault="004905FE" w:rsidP="007123CB">
      <w:pPr>
        <w:pStyle w:val="Bibliography"/>
        <w:contextualSpacing/>
        <w:rPr>
          <w:rFonts w:ascii="Times New Roman" w:hAnsi="Times New Roman" w:cs="Times New Roman"/>
          <w:sz w:val="24"/>
          <w:szCs w:val="24"/>
        </w:rPr>
      </w:pPr>
      <w:r w:rsidRPr="001B7A40">
        <w:rPr>
          <w:rFonts w:ascii="Times New Roman" w:hAnsi="Times New Roman" w:cs="Times New Roman"/>
          <w:sz w:val="24"/>
          <w:szCs w:val="24"/>
        </w:rPr>
        <w:t xml:space="preserve">Clement, Susanne K. 2012. “From Collaborative Purchasing Towards Collaborative Discarding: The Evolution of the Shared Print Repository.” </w:t>
      </w:r>
      <w:r w:rsidRPr="001B7A40">
        <w:rPr>
          <w:rFonts w:ascii="Times New Roman" w:hAnsi="Times New Roman" w:cs="Times New Roman"/>
          <w:i/>
          <w:iCs/>
          <w:sz w:val="24"/>
          <w:szCs w:val="24"/>
        </w:rPr>
        <w:t>Collection Management</w:t>
      </w:r>
      <w:r w:rsidRPr="001B7A40">
        <w:rPr>
          <w:rFonts w:ascii="Times New Roman" w:hAnsi="Times New Roman" w:cs="Times New Roman"/>
          <w:sz w:val="24"/>
          <w:szCs w:val="24"/>
        </w:rPr>
        <w:t xml:space="preserve"> 37 (3–4): 153–67. https://doi.org/10.1080/01462679.2012.685413.</w:t>
      </w:r>
    </w:p>
    <w:p w14:paraId="6B429415" w14:textId="77777777" w:rsidR="004905FE" w:rsidRPr="001B7A40" w:rsidRDefault="004905FE" w:rsidP="007123CB">
      <w:pPr>
        <w:pStyle w:val="Bibliography"/>
        <w:contextualSpacing/>
        <w:rPr>
          <w:rFonts w:ascii="Times New Roman" w:hAnsi="Times New Roman" w:cs="Times New Roman"/>
          <w:sz w:val="24"/>
          <w:szCs w:val="24"/>
        </w:rPr>
      </w:pPr>
      <w:r w:rsidRPr="001B7A40">
        <w:rPr>
          <w:rFonts w:ascii="Times New Roman" w:hAnsi="Times New Roman" w:cs="Times New Roman"/>
          <w:sz w:val="24"/>
          <w:szCs w:val="24"/>
        </w:rPr>
        <w:t xml:space="preserve">Collins, Susan L., Linda L. Dujmic, and Terry Hurlbert. 2006. “Going Off-Site: Implementing a Plan for a Library Storage Facility.” </w:t>
      </w:r>
      <w:r w:rsidRPr="001B7A40">
        <w:rPr>
          <w:rFonts w:ascii="Times New Roman" w:hAnsi="Times New Roman" w:cs="Times New Roman"/>
          <w:i/>
          <w:iCs/>
          <w:sz w:val="24"/>
          <w:szCs w:val="24"/>
        </w:rPr>
        <w:t>Technical Services Quarterly</w:t>
      </w:r>
      <w:r w:rsidRPr="001B7A40">
        <w:rPr>
          <w:rFonts w:ascii="Times New Roman" w:hAnsi="Times New Roman" w:cs="Times New Roman"/>
          <w:sz w:val="24"/>
          <w:szCs w:val="24"/>
        </w:rPr>
        <w:t xml:space="preserve"> 23 (3): 39–49. https://doi.org/10.1300/J124v23n03_03.</w:t>
      </w:r>
    </w:p>
    <w:p w14:paraId="7437E4E2" w14:textId="77777777" w:rsidR="004905FE" w:rsidRPr="001B7A40" w:rsidRDefault="004905FE" w:rsidP="007123CB">
      <w:pPr>
        <w:pStyle w:val="Bibliography"/>
        <w:contextualSpacing/>
        <w:rPr>
          <w:rFonts w:ascii="Times New Roman" w:hAnsi="Times New Roman" w:cs="Times New Roman"/>
          <w:sz w:val="24"/>
          <w:szCs w:val="24"/>
        </w:rPr>
      </w:pPr>
      <w:r w:rsidRPr="001B7A40">
        <w:rPr>
          <w:rFonts w:ascii="Times New Roman" w:hAnsi="Times New Roman" w:cs="Times New Roman"/>
          <w:sz w:val="24"/>
          <w:szCs w:val="24"/>
        </w:rPr>
        <w:t xml:space="preserve">Conway, Paul. 2001. “The Preservation Environment.” In </w:t>
      </w:r>
      <w:r w:rsidRPr="001B7A40">
        <w:rPr>
          <w:rFonts w:ascii="Times New Roman" w:hAnsi="Times New Roman" w:cs="Times New Roman"/>
          <w:i/>
          <w:iCs/>
          <w:sz w:val="24"/>
          <w:szCs w:val="24"/>
        </w:rPr>
        <w:t>Library Off-Site Shelving: Guide for High-Density Facilties</w:t>
      </w:r>
      <w:r w:rsidRPr="001B7A40">
        <w:rPr>
          <w:rFonts w:ascii="Times New Roman" w:hAnsi="Times New Roman" w:cs="Times New Roman"/>
          <w:sz w:val="24"/>
          <w:szCs w:val="24"/>
        </w:rPr>
        <w:t>, edited by Danuta A Nitecki and Curtis L. Kendrick. Englewood, Colo.: Libraries Unlimited.</w:t>
      </w:r>
    </w:p>
    <w:p w14:paraId="1F54AAAA" w14:textId="77777777" w:rsidR="004905FE" w:rsidRPr="001B7A40" w:rsidRDefault="004905FE" w:rsidP="007123CB">
      <w:pPr>
        <w:pStyle w:val="Bibliography"/>
        <w:contextualSpacing/>
        <w:rPr>
          <w:rFonts w:ascii="Times New Roman" w:hAnsi="Times New Roman" w:cs="Times New Roman"/>
          <w:sz w:val="24"/>
          <w:szCs w:val="24"/>
        </w:rPr>
      </w:pPr>
      <w:r w:rsidRPr="001B7A40">
        <w:rPr>
          <w:rFonts w:ascii="Times New Roman" w:hAnsi="Times New Roman" w:cs="Times New Roman"/>
          <w:sz w:val="24"/>
          <w:szCs w:val="24"/>
        </w:rPr>
        <w:lastRenderedPageBreak/>
        <w:t xml:space="preserve">Cooper, Michael D. 1989. “A Cost Comparison of Alternative Book Storage Strategies.” </w:t>
      </w:r>
      <w:r w:rsidRPr="001B7A40">
        <w:rPr>
          <w:rFonts w:ascii="Times New Roman" w:hAnsi="Times New Roman" w:cs="Times New Roman"/>
          <w:i/>
          <w:iCs/>
          <w:sz w:val="24"/>
          <w:szCs w:val="24"/>
        </w:rPr>
        <w:t>The Library Quarterly: Information, Community, Policy</w:t>
      </w:r>
      <w:r w:rsidRPr="001B7A40">
        <w:rPr>
          <w:rFonts w:ascii="Times New Roman" w:hAnsi="Times New Roman" w:cs="Times New Roman"/>
          <w:sz w:val="24"/>
          <w:szCs w:val="24"/>
        </w:rPr>
        <w:t xml:space="preserve"> 59 (3): 239–60. https://www.jstor.org/stable/4308379.</w:t>
      </w:r>
    </w:p>
    <w:p w14:paraId="0E23F947" w14:textId="77777777" w:rsidR="004905FE" w:rsidRPr="001B7A40" w:rsidRDefault="004905FE" w:rsidP="007123CB">
      <w:pPr>
        <w:pStyle w:val="Bibliography"/>
        <w:contextualSpacing/>
        <w:rPr>
          <w:rFonts w:ascii="Times New Roman" w:hAnsi="Times New Roman" w:cs="Times New Roman"/>
          <w:sz w:val="24"/>
          <w:szCs w:val="24"/>
        </w:rPr>
      </w:pPr>
      <w:r w:rsidRPr="001B7A40">
        <w:rPr>
          <w:rFonts w:ascii="Times New Roman" w:hAnsi="Times New Roman" w:cs="Times New Roman"/>
          <w:sz w:val="24"/>
          <w:szCs w:val="24"/>
        </w:rPr>
        <w:t xml:space="preserve">Courant, Paul N., and Matthew Nielsen. 2010. “On the Cost of Keeping a Book.” In </w:t>
      </w:r>
      <w:r w:rsidRPr="001B7A40">
        <w:rPr>
          <w:rFonts w:ascii="Times New Roman" w:hAnsi="Times New Roman" w:cs="Times New Roman"/>
          <w:i/>
          <w:iCs/>
          <w:sz w:val="24"/>
          <w:szCs w:val="24"/>
        </w:rPr>
        <w:t>The Idea of Order: Transforming Research Collections for 21st Century Scholarship</w:t>
      </w:r>
      <w:r w:rsidRPr="001B7A40">
        <w:rPr>
          <w:rFonts w:ascii="Times New Roman" w:hAnsi="Times New Roman" w:cs="Times New Roman"/>
          <w:sz w:val="24"/>
          <w:szCs w:val="24"/>
        </w:rPr>
        <w:t>. Washington, D.C.: CLIR. https://www.clir.org/pubs/reports/pub147/.</w:t>
      </w:r>
    </w:p>
    <w:p w14:paraId="151ED124" w14:textId="77777777" w:rsidR="004905FE" w:rsidRPr="001B7A40" w:rsidRDefault="004905FE" w:rsidP="007123CB">
      <w:pPr>
        <w:pStyle w:val="Bibliography"/>
        <w:contextualSpacing/>
        <w:rPr>
          <w:rFonts w:ascii="Times New Roman" w:hAnsi="Times New Roman" w:cs="Times New Roman"/>
          <w:sz w:val="24"/>
          <w:szCs w:val="24"/>
        </w:rPr>
      </w:pPr>
      <w:r w:rsidRPr="001B7A40">
        <w:rPr>
          <w:rFonts w:ascii="Times New Roman" w:hAnsi="Times New Roman" w:cs="Times New Roman"/>
          <w:sz w:val="24"/>
          <w:szCs w:val="24"/>
        </w:rPr>
        <w:t xml:space="preserve">Creaghe, Norma S., and Douglas A. Davis. 1986. “Hard Copy in Transition: An Automated Storage and Retrieval Facility for Low-Use Library Materials.” </w:t>
      </w:r>
      <w:r w:rsidRPr="001B7A40">
        <w:rPr>
          <w:rFonts w:ascii="Times New Roman" w:hAnsi="Times New Roman" w:cs="Times New Roman"/>
          <w:i/>
          <w:iCs/>
          <w:sz w:val="24"/>
          <w:szCs w:val="24"/>
        </w:rPr>
        <w:t>College &amp; Research Libraries</w:t>
      </w:r>
      <w:r w:rsidRPr="001B7A40">
        <w:rPr>
          <w:rFonts w:ascii="Times New Roman" w:hAnsi="Times New Roman" w:cs="Times New Roman"/>
          <w:sz w:val="24"/>
          <w:szCs w:val="24"/>
        </w:rPr>
        <w:t xml:space="preserve"> 47 (5): 495–99. https://doi.org/10.5860/crl_47_05_495.</w:t>
      </w:r>
    </w:p>
    <w:p w14:paraId="5A4A1C55" w14:textId="77777777" w:rsidR="004905FE" w:rsidRPr="001B7A40" w:rsidRDefault="004905FE" w:rsidP="007123CB">
      <w:pPr>
        <w:pStyle w:val="Bibliography"/>
        <w:contextualSpacing/>
        <w:rPr>
          <w:rFonts w:ascii="Times New Roman" w:hAnsi="Times New Roman" w:cs="Times New Roman"/>
          <w:sz w:val="24"/>
          <w:szCs w:val="24"/>
        </w:rPr>
      </w:pPr>
      <w:r w:rsidRPr="001B7A40">
        <w:rPr>
          <w:rFonts w:ascii="Times New Roman" w:hAnsi="Times New Roman" w:cs="Times New Roman"/>
          <w:sz w:val="24"/>
          <w:szCs w:val="24"/>
        </w:rPr>
        <w:t xml:space="preserve">Crist, Rebecca, and Sherri Michaels. 2013. “Shared Print on the Move: Collocating Collections.” In </w:t>
      </w:r>
      <w:r w:rsidRPr="001B7A40">
        <w:rPr>
          <w:rFonts w:ascii="Times New Roman" w:hAnsi="Times New Roman" w:cs="Times New Roman"/>
          <w:i/>
          <w:iCs/>
          <w:sz w:val="24"/>
          <w:szCs w:val="24"/>
        </w:rPr>
        <w:t>Proceedings of the Charleston Library Conference</w:t>
      </w:r>
      <w:r w:rsidRPr="001B7A40">
        <w:rPr>
          <w:rFonts w:ascii="Times New Roman" w:hAnsi="Times New Roman" w:cs="Times New Roman"/>
          <w:sz w:val="24"/>
          <w:szCs w:val="24"/>
        </w:rPr>
        <w:t>. https://docs.lib.purdue.edu/charleston/2013/Collection/10.</w:t>
      </w:r>
    </w:p>
    <w:p w14:paraId="682DC2F1" w14:textId="77777777" w:rsidR="004905FE" w:rsidRPr="001B7A40" w:rsidRDefault="004905FE" w:rsidP="007123CB">
      <w:pPr>
        <w:pStyle w:val="Bibliography"/>
        <w:contextualSpacing/>
        <w:rPr>
          <w:rFonts w:ascii="Times New Roman" w:hAnsi="Times New Roman" w:cs="Times New Roman"/>
          <w:sz w:val="24"/>
          <w:szCs w:val="24"/>
        </w:rPr>
      </w:pPr>
      <w:r w:rsidRPr="001B7A40">
        <w:rPr>
          <w:rFonts w:ascii="Times New Roman" w:hAnsi="Times New Roman" w:cs="Times New Roman"/>
          <w:sz w:val="24"/>
          <w:szCs w:val="24"/>
        </w:rPr>
        <w:t xml:space="preserve">Currie, Susan, Sarah Corvene, and Zoe Stewart-Marshall. 2006. “Challenges of Off-Site Library Storage Facilities: Cataloging, Access and Management of Off-Site Serials.” </w:t>
      </w:r>
      <w:r w:rsidRPr="001B7A40">
        <w:rPr>
          <w:rFonts w:ascii="Times New Roman" w:hAnsi="Times New Roman" w:cs="Times New Roman"/>
          <w:i/>
          <w:iCs/>
          <w:sz w:val="24"/>
          <w:szCs w:val="24"/>
        </w:rPr>
        <w:t>The Serials Librarian</w:t>
      </w:r>
      <w:r w:rsidRPr="001B7A40">
        <w:rPr>
          <w:rFonts w:ascii="Times New Roman" w:hAnsi="Times New Roman" w:cs="Times New Roman"/>
          <w:sz w:val="24"/>
          <w:szCs w:val="24"/>
        </w:rPr>
        <w:t xml:space="preserve"> 50 (3/4): 259–65. https://doi.org/10.1300/J123v50n03_09.</w:t>
      </w:r>
    </w:p>
    <w:p w14:paraId="3E9C7E21" w14:textId="77777777" w:rsidR="004905FE" w:rsidRPr="001B7A40" w:rsidRDefault="004905FE" w:rsidP="007123CB">
      <w:pPr>
        <w:pStyle w:val="Bibliography"/>
        <w:contextualSpacing/>
        <w:rPr>
          <w:rFonts w:ascii="Times New Roman" w:hAnsi="Times New Roman" w:cs="Times New Roman"/>
          <w:sz w:val="24"/>
          <w:szCs w:val="24"/>
        </w:rPr>
      </w:pPr>
      <w:r w:rsidRPr="001B7A40">
        <w:rPr>
          <w:rFonts w:ascii="Times New Roman" w:hAnsi="Times New Roman" w:cs="Times New Roman"/>
          <w:sz w:val="24"/>
          <w:szCs w:val="24"/>
        </w:rPr>
        <w:t xml:space="preserve">Deardorff, Thomas C., and Gordon Aamot J. 2006. </w:t>
      </w:r>
      <w:r w:rsidRPr="001B7A40">
        <w:rPr>
          <w:rFonts w:ascii="Times New Roman" w:hAnsi="Times New Roman" w:cs="Times New Roman"/>
          <w:i/>
          <w:iCs/>
          <w:sz w:val="24"/>
          <w:szCs w:val="24"/>
        </w:rPr>
        <w:t>Remote Shelving Services</w:t>
      </w:r>
      <w:r w:rsidRPr="001B7A40">
        <w:rPr>
          <w:rFonts w:ascii="Times New Roman" w:hAnsi="Times New Roman" w:cs="Times New Roman"/>
          <w:sz w:val="24"/>
          <w:szCs w:val="24"/>
        </w:rPr>
        <w:t>. SPEC Kits 295. Washington, DC : Association of Research Libraries. https://doi.org/10.29242/spec.295.</w:t>
      </w:r>
    </w:p>
    <w:p w14:paraId="149F8504" w14:textId="77777777" w:rsidR="004905FE" w:rsidRPr="001B7A40" w:rsidRDefault="004905FE" w:rsidP="007123CB">
      <w:pPr>
        <w:pStyle w:val="Bibliography"/>
        <w:contextualSpacing/>
        <w:rPr>
          <w:rFonts w:ascii="Times New Roman" w:hAnsi="Times New Roman" w:cs="Times New Roman"/>
          <w:sz w:val="24"/>
          <w:szCs w:val="24"/>
        </w:rPr>
      </w:pPr>
      <w:r w:rsidRPr="001B7A40">
        <w:rPr>
          <w:rFonts w:ascii="Times New Roman" w:hAnsi="Times New Roman" w:cs="Times New Roman"/>
          <w:sz w:val="24"/>
          <w:szCs w:val="24"/>
        </w:rPr>
        <w:t xml:space="preserve">DeGeorge, Donna, and Scott Seaman. 2002. “High-Density Remote Storage:The Ohio State University Libraries Depository.” </w:t>
      </w:r>
      <w:r w:rsidRPr="001B7A40">
        <w:rPr>
          <w:rFonts w:ascii="Times New Roman" w:hAnsi="Times New Roman" w:cs="Times New Roman"/>
          <w:i/>
          <w:iCs/>
          <w:sz w:val="24"/>
          <w:szCs w:val="24"/>
        </w:rPr>
        <w:t>Public Services Quarterly</w:t>
      </w:r>
      <w:r w:rsidRPr="001B7A40">
        <w:rPr>
          <w:rFonts w:ascii="Times New Roman" w:hAnsi="Times New Roman" w:cs="Times New Roman"/>
          <w:sz w:val="24"/>
          <w:szCs w:val="24"/>
        </w:rPr>
        <w:t xml:space="preserve"> 1 (1): 87–90. https://doi.org/10.1300/J295v01n01_09.</w:t>
      </w:r>
    </w:p>
    <w:p w14:paraId="46BEB9CD" w14:textId="77777777" w:rsidR="004905FE" w:rsidRPr="001B7A40" w:rsidRDefault="004905FE" w:rsidP="007123CB">
      <w:pPr>
        <w:pStyle w:val="Bibliography"/>
        <w:contextualSpacing/>
        <w:rPr>
          <w:rFonts w:ascii="Times New Roman" w:hAnsi="Times New Roman" w:cs="Times New Roman"/>
          <w:sz w:val="24"/>
          <w:szCs w:val="24"/>
        </w:rPr>
      </w:pPr>
      <w:r w:rsidRPr="001B7A40">
        <w:rPr>
          <w:rFonts w:ascii="Times New Roman" w:hAnsi="Times New Roman" w:cs="Times New Roman"/>
          <w:sz w:val="24"/>
          <w:szCs w:val="24"/>
        </w:rPr>
        <w:t xml:space="preserve">Dickinson, Jean. 2000. “If the Book Doesn’t Fit . . . Managing a Library Storage Facility: A Report of the LAMA Buildings and Equipment Section Preconference.” </w:t>
      </w:r>
      <w:r w:rsidRPr="001B7A40">
        <w:rPr>
          <w:rFonts w:ascii="Times New Roman" w:hAnsi="Times New Roman" w:cs="Times New Roman"/>
          <w:i/>
          <w:iCs/>
          <w:sz w:val="24"/>
          <w:szCs w:val="24"/>
        </w:rPr>
        <w:t>Library Collections, Acquisitions &amp; Technical Services</w:t>
      </w:r>
      <w:r w:rsidRPr="001B7A40">
        <w:rPr>
          <w:rFonts w:ascii="Times New Roman" w:hAnsi="Times New Roman" w:cs="Times New Roman"/>
          <w:sz w:val="24"/>
          <w:szCs w:val="24"/>
        </w:rPr>
        <w:t xml:space="preserve"> 24 (2): 276–80. https://doi.org/10.1016/S1464-9055(00)00098-1.</w:t>
      </w:r>
    </w:p>
    <w:p w14:paraId="1DEAD507" w14:textId="77777777" w:rsidR="004905FE" w:rsidRPr="001B7A40" w:rsidRDefault="004905FE" w:rsidP="007123CB">
      <w:pPr>
        <w:pStyle w:val="Bibliography"/>
        <w:contextualSpacing/>
        <w:rPr>
          <w:rFonts w:ascii="Times New Roman" w:hAnsi="Times New Roman" w:cs="Times New Roman"/>
          <w:sz w:val="24"/>
          <w:szCs w:val="24"/>
        </w:rPr>
      </w:pPr>
      <w:r w:rsidRPr="001B7A40">
        <w:rPr>
          <w:rFonts w:ascii="Times New Roman" w:hAnsi="Times New Roman" w:cs="Times New Roman"/>
          <w:sz w:val="24"/>
          <w:szCs w:val="24"/>
        </w:rPr>
        <w:t xml:space="preserve">Dietsch, Barbara M., Emma Cryer Heet, and Patricia L. Thibodeau. 2015. “Sweeping It All Away: A Case Study in the Elimination of an On-Site Journal Collection.” </w:t>
      </w:r>
      <w:r w:rsidRPr="001B7A40">
        <w:rPr>
          <w:rFonts w:ascii="Times New Roman" w:hAnsi="Times New Roman" w:cs="Times New Roman"/>
          <w:i/>
          <w:iCs/>
          <w:sz w:val="24"/>
          <w:szCs w:val="24"/>
        </w:rPr>
        <w:t>Serials Review</w:t>
      </w:r>
      <w:r w:rsidRPr="001B7A40">
        <w:rPr>
          <w:rFonts w:ascii="Times New Roman" w:hAnsi="Times New Roman" w:cs="Times New Roman"/>
          <w:sz w:val="24"/>
          <w:szCs w:val="24"/>
        </w:rPr>
        <w:t xml:space="preserve"> 41 (3): 153–59. https://doi.org/10.1080/00987913.2015.1065393.</w:t>
      </w:r>
    </w:p>
    <w:p w14:paraId="54FB2211" w14:textId="77777777" w:rsidR="004905FE" w:rsidRPr="001B7A40" w:rsidRDefault="004905FE" w:rsidP="007123CB">
      <w:pPr>
        <w:pStyle w:val="Bibliography"/>
        <w:contextualSpacing/>
        <w:rPr>
          <w:rFonts w:ascii="Times New Roman" w:hAnsi="Times New Roman" w:cs="Times New Roman"/>
          <w:sz w:val="24"/>
          <w:szCs w:val="24"/>
        </w:rPr>
      </w:pPr>
      <w:r w:rsidRPr="001B7A40">
        <w:rPr>
          <w:rFonts w:ascii="Times New Roman" w:hAnsi="Times New Roman" w:cs="Times New Roman"/>
          <w:sz w:val="24"/>
          <w:szCs w:val="24"/>
        </w:rPr>
        <w:t xml:space="preserve">Downey, Kay. 2012. “The OHDEP Project: Creating a Shared Catalog for the Northeast Ohio Depository.” </w:t>
      </w:r>
      <w:r w:rsidRPr="001B7A40">
        <w:rPr>
          <w:rFonts w:ascii="Times New Roman" w:hAnsi="Times New Roman" w:cs="Times New Roman"/>
          <w:i/>
          <w:iCs/>
          <w:sz w:val="24"/>
          <w:szCs w:val="24"/>
        </w:rPr>
        <w:t>Collection Management</w:t>
      </w:r>
      <w:r w:rsidRPr="001B7A40">
        <w:rPr>
          <w:rFonts w:ascii="Times New Roman" w:hAnsi="Times New Roman" w:cs="Times New Roman"/>
          <w:sz w:val="24"/>
          <w:szCs w:val="24"/>
        </w:rPr>
        <w:t xml:space="preserve"> 37 (3–4): 322–32. https://doi.org/10.1080/01462679.2012.685832.</w:t>
      </w:r>
    </w:p>
    <w:p w14:paraId="4156CCAE" w14:textId="77777777" w:rsidR="004905FE" w:rsidRPr="001B7A40" w:rsidRDefault="004905FE" w:rsidP="007123CB">
      <w:pPr>
        <w:pStyle w:val="Bibliography"/>
        <w:contextualSpacing/>
        <w:rPr>
          <w:rFonts w:ascii="Times New Roman" w:hAnsi="Times New Roman" w:cs="Times New Roman"/>
          <w:sz w:val="24"/>
          <w:szCs w:val="24"/>
        </w:rPr>
      </w:pPr>
      <w:r w:rsidRPr="001B7A40">
        <w:rPr>
          <w:rFonts w:ascii="Times New Roman" w:hAnsi="Times New Roman" w:cs="Times New Roman"/>
          <w:sz w:val="24"/>
          <w:szCs w:val="24"/>
        </w:rPr>
        <w:t xml:space="preserve">Duinkerken, Wyoma van, Wendi Arant Kaspar, and Paula Sullenger. 2018. </w:t>
      </w:r>
      <w:r w:rsidRPr="001B7A40">
        <w:rPr>
          <w:rFonts w:ascii="Times New Roman" w:hAnsi="Times New Roman" w:cs="Times New Roman"/>
          <w:i/>
          <w:iCs/>
          <w:sz w:val="24"/>
          <w:szCs w:val="24"/>
        </w:rPr>
        <w:t>Library Storage Facilities: From Planning to Construction to Operation</w:t>
      </w:r>
      <w:r w:rsidRPr="001B7A40">
        <w:rPr>
          <w:rFonts w:ascii="Times New Roman" w:hAnsi="Times New Roman" w:cs="Times New Roman"/>
          <w:sz w:val="24"/>
          <w:szCs w:val="24"/>
        </w:rPr>
        <w:t>. Elsevier Science &amp; Technology. https://doi.org/10.1016/B978-0-08-102754-7.00007-1.</w:t>
      </w:r>
    </w:p>
    <w:p w14:paraId="39F6F545" w14:textId="77777777" w:rsidR="004905FE" w:rsidRPr="001B7A40" w:rsidRDefault="004905FE" w:rsidP="007123CB">
      <w:pPr>
        <w:pStyle w:val="Bibliography"/>
        <w:contextualSpacing/>
        <w:rPr>
          <w:rFonts w:ascii="Times New Roman" w:hAnsi="Times New Roman" w:cs="Times New Roman"/>
          <w:sz w:val="24"/>
          <w:szCs w:val="24"/>
        </w:rPr>
      </w:pPr>
      <w:r w:rsidRPr="001B7A40">
        <w:rPr>
          <w:rFonts w:ascii="Times New Roman" w:hAnsi="Times New Roman" w:cs="Times New Roman"/>
          <w:sz w:val="24"/>
          <w:szCs w:val="24"/>
        </w:rPr>
        <w:t xml:space="preserve">Duinkerken, Wyoma van, and Joanne Romano. 2016. “Embracing the Future While Storing the Past: The Joint Library Facility Story.” </w:t>
      </w:r>
      <w:r w:rsidRPr="001B7A40">
        <w:rPr>
          <w:rFonts w:ascii="Times New Roman" w:hAnsi="Times New Roman" w:cs="Times New Roman"/>
          <w:i/>
          <w:iCs/>
          <w:sz w:val="24"/>
          <w:szCs w:val="24"/>
        </w:rPr>
        <w:t>Library Review</w:t>
      </w:r>
      <w:r w:rsidRPr="001B7A40">
        <w:rPr>
          <w:rFonts w:ascii="Times New Roman" w:hAnsi="Times New Roman" w:cs="Times New Roman"/>
          <w:sz w:val="24"/>
          <w:szCs w:val="24"/>
        </w:rPr>
        <w:t xml:space="preserve"> 65 (6/7): 420–28. https://doi.org/10.1108/LR-11-2015-0113.</w:t>
      </w:r>
    </w:p>
    <w:p w14:paraId="522C2B89" w14:textId="77777777" w:rsidR="004905FE" w:rsidRPr="001B7A40" w:rsidRDefault="004905FE" w:rsidP="007123CB">
      <w:pPr>
        <w:pStyle w:val="Bibliography"/>
        <w:contextualSpacing/>
        <w:rPr>
          <w:rFonts w:ascii="Times New Roman" w:hAnsi="Times New Roman" w:cs="Times New Roman"/>
          <w:sz w:val="24"/>
          <w:szCs w:val="24"/>
        </w:rPr>
      </w:pPr>
      <w:r w:rsidRPr="001B7A40">
        <w:rPr>
          <w:rFonts w:ascii="Times New Roman" w:hAnsi="Times New Roman" w:cs="Times New Roman"/>
          <w:sz w:val="24"/>
          <w:szCs w:val="24"/>
        </w:rPr>
        <w:t xml:space="preserve">Fielden, John, Colin Harris, Helen Hayes, and Allan Schofield. 2005. “Optimising Storage and Access in UK Research Libraries: A Study for the CURL and the British Library.” </w:t>
      </w:r>
      <w:r w:rsidRPr="001B7A40">
        <w:rPr>
          <w:rFonts w:ascii="Times New Roman" w:hAnsi="Times New Roman" w:cs="Times New Roman"/>
          <w:i/>
          <w:iCs/>
          <w:sz w:val="24"/>
          <w:szCs w:val="24"/>
        </w:rPr>
        <w:t>New Review of Academic Librarianship</w:t>
      </w:r>
      <w:r w:rsidRPr="001B7A40">
        <w:rPr>
          <w:rFonts w:ascii="Times New Roman" w:hAnsi="Times New Roman" w:cs="Times New Roman"/>
          <w:sz w:val="24"/>
          <w:szCs w:val="24"/>
        </w:rPr>
        <w:t xml:space="preserve"> 11 (2): 97–152. https://www.proquest.com/lisa/docview/57644194/783C4F60A82341AEPQ/78.</w:t>
      </w:r>
    </w:p>
    <w:p w14:paraId="038F0DF3" w14:textId="77777777" w:rsidR="004905FE" w:rsidRPr="001B7A40" w:rsidRDefault="004905FE" w:rsidP="007123CB">
      <w:pPr>
        <w:pStyle w:val="Bibliography"/>
        <w:contextualSpacing/>
        <w:rPr>
          <w:rFonts w:ascii="Times New Roman" w:hAnsi="Times New Roman" w:cs="Times New Roman"/>
          <w:sz w:val="24"/>
          <w:szCs w:val="24"/>
        </w:rPr>
      </w:pPr>
      <w:r w:rsidRPr="001B7A40">
        <w:rPr>
          <w:rFonts w:ascii="Times New Roman" w:hAnsi="Times New Roman" w:cs="Times New Roman"/>
          <w:sz w:val="24"/>
          <w:szCs w:val="24"/>
        </w:rPr>
        <w:t xml:space="preserve">Genoni, Paul. 2007. “Towards a National Print Repository for Australia: Where from and Where To?” </w:t>
      </w:r>
      <w:r w:rsidRPr="001B7A40">
        <w:rPr>
          <w:rFonts w:ascii="Times New Roman" w:hAnsi="Times New Roman" w:cs="Times New Roman"/>
          <w:i/>
          <w:iCs/>
          <w:sz w:val="24"/>
          <w:szCs w:val="24"/>
        </w:rPr>
        <w:t>Australian Academic &amp; Research Libraries</w:t>
      </w:r>
      <w:r w:rsidRPr="001B7A40">
        <w:rPr>
          <w:rFonts w:ascii="Times New Roman" w:hAnsi="Times New Roman" w:cs="Times New Roman"/>
          <w:sz w:val="24"/>
          <w:szCs w:val="24"/>
        </w:rPr>
        <w:t xml:space="preserve"> 38 (2): 84–98. https://doi.org/10.1080/00048623.2007.10721279.</w:t>
      </w:r>
    </w:p>
    <w:p w14:paraId="2216DB53" w14:textId="77777777" w:rsidR="004905FE" w:rsidRPr="001B7A40" w:rsidRDefault="004905FE" w:rsidP="007123CB">
      <w:pPr>
        <w:pStyle w:val="Bibliography"/>
        <w:contextualSpacing/>
        <w:rPr>
          <w:rFonts w:ascii="Times New Roman" w:hAnsi="Times New Roman" w:cs="Times New Roman"/>
          <w:sz w:val="24"/>
          <w:szCs w:val="24"/>
        </w:rPr>
      </w:pPr>
      <w:r w:rsidRPr="001B7A40">
        <w:rPr>
          <w:rFonts w:ascii="Times New Roman" w:hAnsi="Times New Roman" w:cs="Times New Roman"/>
          <w:sz w:val="24"/>
          <w:szCs w:val="24"/>
        </w:rPr>
        <w:t xml:space="preserve">———. 2013. “An International Review of the Development and Implementation of Shared Print Storage.” </w:t>
      </w:r>
      <w:r w:rsidRPr="001B7A40">
        <w:rPr>
          <w:rFonts w:ascii="Times New Roman" w:hAnsi="Times New Roman" w:cs="Times New Roman"/>
          <w:i/>
          <w:iCs/>
          <w:sz w:val="24"/>
          <w:szCs w:val="24"/>
        </w:rPr>
        <w:t>Australian Academic &amp; Research Libraries</w:t>
      </w:r>
      <w:r w:rsidRPr="001B7A40">
        <w:rPr>
          <w:rFonts w:ascii="Times New Roman" w:hAnsi="Times New Roman" w:cs="Times New Roman"/>
          <w:sz w:val="24"/>
          <w:szCs w:val="24"/>
        </w:rPr>
        <w:t xml:space="preserve"> 44 (1): 50–66. https://doi.org/10.1080/00048623.2013.773867.</w:t>
      </w:r>
    </w:p>
    <w:p w14:paraId="61E8D3E5" w14:textId="77777777" w:rsidR="004905FE" w:rsidRPr="001B7A40" w:rsidRDefault="004905FE" w:rsidP="007123CB">
      <w:pPr>
        <w:pStyle w:val="Bibliography"/>
        <w:contextualSpacing/>
        <w:rPr>
          <w:rFonts w:ascii="Times New Roman" w:hAnsi="Times New Roman" w:cs="Times New Roman"/>
          <w:sz w:val="24"/>
          <w:szCs w:val="24"/>
        </w:rPr>
      </w:pPr>
      <w:r w:rsidRPr="001B7A40">
        <w:rPr>
          <w:rFonts w:ascii="Times New Roman" w:hAnsi="Times New Roman" w:cs="Times New Roman"/>
          <w:sz w:val="24"/>
          <w:szCs w:val="24"/>
        </w:rPr>
        <w:lastRenderedPageBreak/>
        <w:t xml:space="preserve">Gherman, Paul M. 2007. “The North Atlantic Storage Trust: Maximizing Space, Preserving Collections.” </w:t>
      </w:r>
      <w:r w:rsidRPr="001B7A40">
        <w:rPr>
          <w:rFonts w:ascii="Times New Roman" w:hAnsi="Times New Roman" w:cs="Times New Roman"/>
          <w:i/>
          <w:iCs/>
          <w:sz w:val="24"/>
          <w:szCs w:val="24"/>
        </w:rPr>
        <w:t>Portal: Libraries and the Academy</w:t>
      </w:r>
      <w:r w:rsidRPr="001B7A40">
        <w:rPr>
          <w:rFonts w:ascii="Times New Roman" w:hAnsi="Times New Roman" w:cs="Times New Roman"/>
          <w:sz w:val="24"/>
          <w:szCs w:val="24"/>
        </w:rPr>
        <w:t xml:space="preserve"> 7 (3): 273–75. https://doi.org/10.1353/pla.2007.0030.</w:t>
      </w:r>
    </w:p>
    <w:p w14:paraId="3C15E2BD" w14:textId="77777777" w:rsidR="004905FE" w:rsidRPr="001B7A40" w:rsidRDefault="004905FE" w:rsidP="007123CB">
      <w:pPr>
        <w:pStyle w:val="Bibliography"/>
        <w:contextualSpacing/>
        <w:rPr>
          <w:rFonts w:ascii="Times New Roman" w:hAnsi="Times New Roman" w:cs="Times New Roman"/>
          <w:sz w:val="24"/>
          <w:szCs w:val="24"/>
        </w:rPr>
      </w:pPr>
      <w:r w:rsidRPr="001B7A40">
        <w:rPr>
          <w:rFonts w:ascii="Times New Roman" w:hAnsi="Times New Roman" w:cs="Times New Roman"/>
          <w:sz w:val="24"/>
          <w:szCs w:val="24"/>
        </w:rPr>
        <w:t xml:space="preserve">Giffin, Meredith, Kirsten Huhn, and Andréa Harland. 2019. “Temporary Book Storage Using a Document Management Company.” </w:t>
      </w:r>
      <w:r w:rsidRPr="001B7A40">
        <w:rPr>
          <w:rFonts w:ascii="Times New Roman" w:hAnsi="Times New Roman" w:cs="Times New Roman"/>
          <w:i/>
          <w:iCs/>
          <w:sz w:val="24"/>
          <w:szCs w:val="24"/>
        </w:rPr>
        <w:t>Collection Management</w:t>
      </w:r>
      <w:r w:rsidRPr="001B7A40">
        <w:rPr>
          <w:rFonts w:ascii="Times New Roman" w:hAnsi="Times New Roman" w:cs="Times New Roman"/>
          <w:sz w:val="24"/>
          <w:szCs w:val="24"/>
        </w:rPr>
        <w:t xml:space="preserve"> 44 (1): 46–68. https://doi.org/10.1080/01462679.2018.1564102.</w:t>
      </w:r>
    </w:p>
    <w:p w14:paraId="2EA851BD" w14:textId="77777777" w:rsidR="004905FE" w:rsidRPr="001B7A40" w:rsidRDefault="004905FE" w:rsidP="007123CB">
      <w:pPr>
        <w:pStyle w:val="Bibliography"/>
        <w:contextualSpacing/>
        <w:rPr>
          <w:rFonts w:ascii="Times New Roman" w:hAnsi="Times New Roman" w:cs="Times New Roman"/>
          <w:sz w:val="24"/>
          <w:szCs w:val="24"/>
        </w:rPr>
      </w:pPr>
      <w:r w:rsidRPr="001B7A40">
        <w:rPr>
          <w:rFonts w:ascii="Times New Roman" w:hAnsi="Times New Roman" w:cs="Times New Roman"/>
          <w:sz w:val="24"/>
          <w:szCs w:val="24"/>
        </w:rPr>
        <w:t xml:space="preserve">Gillies, Scott, and Carol Stephenson. 2012. “Three Libraries, Three Weeding Projects: Collaborative Weeding Projects Within a Shared Print Repository.” </w:t>
      </w:r>
      <w:r w:rsidRPr="001B7A40">
        <w:rPr>
          <w:rFonts w:ascii="Times New Roman" w:hAnsi="Times New Roman" w:cs="Times New Roman"/>
          <w:i/>
          <w:iCs/>
          <w:sz w:val="24"/>
          <w:szCs w:val="24"/>
        </w:rPr>
        <w:t>Collection Management</w:t>
      </w:r>
      <w:r w:rsidRPr="001B7A40">
        <w:rPr>
          <w:rFonts w:ascii="Times New Roman" w:hAnsi="Times New Roman" w:cs="Times New Roman"/>
          <w:sz w:val="24"/>
          <w:szCs w:val="24"/>
        </w:rPr>
        <w:t xml:space="preserve"> 37 (3–4): 205–22. https://www.tandfonline.com/doi/full/10.1080/01462679.2012.685420.</w:t>
      </w:r>
    </w:p>
    <w:p w14:paraId="0A549AC7" w14:textId="77777777" w:rsidR="004905FE" w:rsidRPr="001B7A40" w:rsidRDefault="004905FE" w:rsidP="007123CB">
      <w:pPr>
        <w:pStyle w:val="Bibliography"/>
        <w:contextualSpacing/>
        <w:rPr>
          <w:rFonts w:ascii="Times New Roman" w:hAnsi="Times New Roman" w:cs="Times New Roman"/>
          <w:sz w:val="24"/>
          <w:szCs w:val="24"/>
        </w:rPr>
      </w:pPr>
      <w:r w:rsidRPr="001B7A40">
        <w:rPr>
          <w:rFonts w:ascii="Times New Roman" w:hAnsi="Times New Roman" w:cs="Times New Roman"/>
          <w:sz w:val="24"/>
          <w:szCs w:val="24"/>
        </w:rPr>
        <w:t xml:space="preserve">Guimaraes, Anastasia, and Jared M. Collins. 2018. “How to Move a Mountain: The Preparation and Transfer of One Million Volumes to an Off-Site Storage Facility.” </w:t>
      </w:r>
      <w:r w:rsidRPr="001B7A40">
        <w:rPr>
          <w:rFonts w:ascii="Times New Roman" w:hAnsi="Times New Roman" w:cs="Times New Roman"/>
          <w:i/>
          <w:iCs/>
          <w:sz w:val="24"/>
          <w:szCs w:val="24"/>
        </w:rPr>
        <w:t>Serials Librarian</w:t>
      </w:r>
      <w:r w:rsidRPr="001B7A40">
        <w:rPr>
          <w:rFonts w:ascii="Times New Roman" w:hAnsi="Times New Roman" w:cs="Times New Roman"/>
          <w:sz w:val="24"/>
          <w:szCs w:val="24"/>
        </w:rPr>
        <w:t xml:space="preserve"> 74 (1–4): 228–33. https://doi.org/10.1080/0361526X.2018.1428476.</w:t>
      </w:r>
    </w:p>
    <w:p w14:paraId="6AC272F9" w14:textId="77777777" w:rsidR="004905FE" w:rsidRPr="001B7A40" w:rsidRDefault="004905FE" w:rsidP="007123CB">
      <w:pPr>
        <w:pStyle w:val="Bibliography"/>
        <w:contextualSpacing/>
        <w:rPr>
          <w:rFonts w:ascii="Times New Roman" w:hAnsi="Times New Roman" w:cs="Times New Roman"/>
          <w:sz w:val="24"/>
          <w:szCs w:val="24"/>
        </w:rPr>
      </w:pPr>
      <w:r w:rsidRPr="001B7A40">
        <w:rPr>
          <w:rFonts w:ascii="Times New Roman" w:hAnsi="Times New Roman" w:cs="Times New Roman"/>
          <w:sz w:val="24"/>
          <w:szCs w:val="24"/>
        </w:rPr>
        <w:t xml:space="preserve">Hackman, Timothy, and Margaret Loebe. 2018. “Accidental Project Management in a New Library Storage Facility.” In </w:t>
      </w:r>
      <w:r w:rsidRPr="001B7A40">
        <w:rPr>
          <w:rFonts w:ascii="Times New Roman" w:hAnsi="Times New Roman" w:cs="Times New Roman"/>
          <w:i/>
          <w:iCs/>
          <w:sz w:val="24"/>
          <w:szCs w:val="24"/>
        </w:rPr>
        <w:t>Project Management in the Library Workplace</w:t>
      </w:r>
      <w:r w:rsidRPr="001B7A40">
        <w:rPr>
          <w:rFonts w:ascii="Times New Roman" w:hAnsi="Times New Roman" w:cs="Times New Roman"/>
          <w:sz w:val="24"/>
          <w:szCs w:val="24"/>
        </w:rPr>
        <w:t>, edited by Alice L. Daugherty. Bingley, U.K.: Emerald. https://doi.org/10.13016/M2FF3M182.</w:t>
      </w:r>
    </w:p>
    <w:p w14:paraId="40C19A84" w14:textId="77777777" w:rsidR="004905FE" w:rsidRPr="001B7A40" w:rsidRDefault="004905FE" w:rsidP="007123CB">
      <w:pPr>
        <w:pStyle w:val="Bibliography"/>
        <w:contextualSpacing/>
        <w:rPr>
          <w:rFonts w:ascii="Times New Roman" w:hAnsi="Times New Roman" w:cs="Times New Roman"/>
          <w:sz w:val="24"/>
          <w:szCs w:val="24"/>
        </w:rPr>
      </w:pPr>
      <w:r w:rsidRPr="001B7A40">
        <w:rPr>
          <w:rFonts w:ascii="Times New Roman" w:hAnsi="Times New Roman" w:cs="Times New Roman"/>
          <w:sz w:val="24"/>
          <w:szCs w:val="24"/>
        </w:rPr>
        <w:t xml:space="preserve">Haslam, Michaelyn. 2005. “The Lied Library Automated Storage and Retrieval (LASR) Unit.” </w:t>
      </w:r>
      <w:r w:rsidRPr="001B7A40">
        <w:rPr>
          <w:rFonts w:ascii="Times New Roman" w:hAnsi="Times New Roman" w:cs="Times New Roman"/>
          <w:i/>
          <w:iCs/>
          <w:sz w:val="24"/>
          <w:szCs w:val="24"/>
        </w:rPr>
        <w:t>Library Hi Tech</w:t>
      </w:r>
      <w:r w:rsidRPr="001B7A40">
        <w:rPr>
          <w:rFonts w:ascii="Times New Roman" w:hAnsi="Times New Roman" w:cs="Times New Roman"/>
          <w:sz w:val="24"/>
          <w:szCs w:val="24"/>
        </w:rPr>
        <w:t xml:space="preserve"> 23 (3): 306–12. https://www.proquest.com/lisa/docview/57640045/783C4F60A82341AEPQ/16.</w:t>
      </w:r>
    </w:p>
    <w:p w14:paraId="5E518E8C" w14:textId="77777777" w:rsidR="004905FE" w:rsidRPr="001B7A40" w:rsidRDefault="004905FE" w:rsidP="007123CB">
      <w:pPr>
        <w:pStyle w:val="Bibliography"/>
        <w:contextualSpacing/>
        <w:rPr>
          <w:rFonts w:ascii="Times New Roman" w:hAnsi="Times New Roman" w:cs="Times New Roman"/>
          <w:sz w:val="24"/>
          <w:szCs w:val="24"/>
        </w:rPr>
      </w:pPr>
      <w:r w:rsidRPr="001B7A40">
        <w:rPr>
          <w:rFonts w:ascii="Times New Roman" w:hAnsi="Times New Roman" w:cs="Times New Roman"/>
          <w:sz w:val="24"/>
          <w:szCs w:val="24"/>
        </w:rPr>
        <w:t xml:space="preserve">Hazen, Dan C. 2000. “Selecting for Storage: Local Problems, Local Responses, and an Emerging Common Challenge.” </w:t>
      </w:r>
      <w:r w:rsidRPr="001B7A40">
        <w:rPr>
          <w:rFonts w:ascii="Times New Roman" w:hAnsi="Times New Roman" w:cs="Times New Roman"/>
          <w:i/>
          <w:iCs/>
          <w:sz w:val="24"/>
          <w:szCs w:val="24"/>
        </w:rPr>
        <w:t>Library Resources &amp; Technical Services</w:t>
      </w:r>
      <w:r w:rsidRPr="001B7A40">
        <w:rPr>
          <w:rFonts w:ascii="Times New Roman" w:hAnsi="Times New Roman" w:cs="Times New Roman"/>
          <w:sz w:val="24"/>
          <w:szCs w:val="24"/>
        </w:rPr>
        <w:t xml:space="preserve"> 44 (4): 176–83. https://doi.org/10.5860/lrts.44n4.176.</w:t>
      </w:r>
    </w:p>
    <w:p w14:paraId="79D66D78" w14:textId="77777777" w:rsidR="004905FE" w:rsidRPr="001B7A40" w:rsidRDefault="004905FE" w:rsidP="007123CB">
      <w:pPr>
        <w:pStyle w:val="Bibliography"/>
        <w:contextualSpacing/>
        <w:rPr>
          <w:rFonts w:ascii="Times New Roman" w:hAnsi="Times New Roman" w:cs="Times New Roman"/>
          <w:sz w:val="24"/>
          <w:szCs w:val="24"/>
        </w:rPr>
      </w:pPr>
      <w:r w:rsidRPr="001B7A40">
        <w:rPr>
          <w:rFonts w:ascii="Times New Roman" w:hAnsi="Times New Roman" w:cs="Times New Roman"/>
          <w:sz w:val="24"/>
          <w:szCs w:val="24"/>
        </w:rPr>
        <w:t xml:space="preserve">Heaney, Michael, and Catriona Jeanne Cannon, eds. 2012. </w:t>
      </w:r>
      <w:r w:rsidRPr="001B7A40">
        <w:rPr>
          <w:rFonts w:ascii="Times New Roman" w:hAnsi="Times New Roman" w:cs="Times New Roman"/>
          <w:i/>
          <w:iCs/>
          <w:sz w:val="24"/>
          <w:szCs w:val="24"/>
        </w:rPr>
        <w:t>Transforming the Bodleian</w:t>
      </w:r>
      <w:r w:rsidRPr="001B7A40">
        <w:rPr>
          <w:rFonts w:ascii="Times New Roman" w:hAnsi="Times New Roman" w:cs="Times New Roman"/>
          <w:sz w:val="24"/>
          <w:szCs w:val="24"/>
        </w:rPr>
        <w:t>. De Gruyter Saur. https://www.degruyter.com/document/doi/10.1515/9783110289398/html.</w:t>
      </w:r>
    </w:p>
    <w:p w14:paraId="323281EA" w14:textId="77777777" w:rsidR="004905FE" w:rsidRPr="001B7A40" w:rsidRDefault="004905FE" w:rsidP="007123CB">
      <w:pPr>
        <w:pStyle w:val="Bibliography"/>
        <w:contextualSpacing/>
        <w:rPr>
          <w:rFonts w:ascii="Times New Roman" w:hAnsi="Times New Roman" w:cs="Times New Roman"/>
          <w:sz w:val="24"/>
          <w:szCs w:val="24"/>
        </w:rPr>
      </w:pPr>
      <w:r w:rsidRPr="001B7A40">
        <w:rPr>
          <w:rFonts w:ascii="Times New Roman" w:hAnsi="Times New Roman" w:cs="Times New Roman"/>
          <w:sz w:val="24"/>
          <w:szCs w:val="24"/>
        </w:rPr>
        <w:t>Heyer-Gray, Bob, Jean McKenzie, Lisa Ngo, Karen Andrews, and Emily Stambaugh. 2009. “Assembling a ‘Best Copy’ Archival Journal Collection: Case Study of the University of California IEEE Project.” In , 14.235.1-14.235.13. Austin, TX: American Society for Engineering Education. https://peer.asee.org/5727.</w:t>
      </w:r>
    </w:p>
    <w:p w14:paraId="56AEC872" w14:textId="77777777" w:rsidR="004905FE" w:rsidRPr="001B7A40" w:rsidRDefault="004905FE" w:rsidP="007123CB">
      <w:pPr>
        <w:pStyle w:val="Bibliography"/>
        <w:contextualSpacing/>
        <w:rPr>
          <w:rFonts w:ascii="Times New Roman" w:hAnsi="Times New Roman" w:cs="Times New Roman"/>
          <w:sz w:val="24"/>
          <w:szCs w:val="24"/>
        </w:rPr>
      </w:pPr>
      <w:r w:rsidRPr="001B7A40">
        <w:rPr>
          <w:rFonts w:ascii="Times New Roman" w:hAnsi="Times New Roman" w:cs="Times New Roman"/>
          <w:sz w:val="24"/>
          <w:szCs w:val="24"/>
        </w:rPr>
        <w:t xml:space="preserve">Hickey, C. David. 1999. “Serials ‘Derelegation’ from Remote Storage.” </w:t>
      </w:r>
      <w:r w:rsidRPr="001B7A40">
        <w:rPr>
          <w:rFonts w:ascii="Times New Roman" w:hAnsi="Times New Roman" w:cs="Times New Roman"/>
          <w:i/>
          <w:iCs/>
          <w:sz w:val="24"/>
          <w:szCs w:val="24"/>
        </w:rPr>
        <w:t>Collection Building</w:t>
      </w:r>
      <w:r w:rsidRPr="001B7A40">
        <w:rPr>
          <w:rFonts w:ascii="Times New Roman" w:hAnsi="Times New Roman" w:cs="Times New Roman"/>
          <w:sz w:val="24"/>
          <w:szCs w:val="24"/>
        </w:rPr>
        <w:t xml:space="preserve"> 18 (4): 153–60. https://doi.org/10.1108/01604959910303299.</w:t>
      </w:r>
    </w:p>
    <w:p w14:paraId="0A4CA079" w14:textId="77777777" w:rsidR="004905FE" w:rsidRPr="001B7A40" w:rsidRDefault="004905FE" w:rsidP="007123CB">
      <w:pPr>
        <w:pStyle w:val="Bibliography"/>
        <w:contextualSpacing/>
        <w:rPr>
          <w:rFonts w:ascii="Times New Roman" w:hAnsi="Times New Roman" w:cs="Times New Roman"/>
          <w:sz w:val="24"/>
          <w:szCs w:val="24"/>
        </w:rPr>
      </w:pPr>
      <w:r w:rsidRPr="001B7A40">
        <w:rPr>
          <w:rFonts w:ascii="Times New Roman" w:hAnsi="Times New Roman" w:cs="Times New Roman"/>
          <w:sz w:val="24"/>
          <w:szCs w:val="24"/>
        </w:rPr>
        <w:t xml:space="preserve">Hill, J.B., Cherie Madarash-Hill, and Nancy Hayes. 2000. “Remote Storage of Serials: Its Impact on Use.” </w:t>
      </w:r>
      <w:r w:rsidRPr="001B7A40">
        <w:rPr>
          <w:rFonts w:ascii="Times New Roman" w:hAnsi="Times New Roman" w:cs="Times New Roman"/>
          <w:i/>
          <w:iCs/>
          <w:sz w:val="24"/>
          <w:szCs w:val="24"/>
        </w:rPr>
        <w:t>The Serials Librarian</w:t>
      </w:r>
      <w:r w:rsidRPr="001B7A40">
        <w:rPr>
          <w:rFonts w:ascii="Times New Roman" w:hAnsi="Times New Roman" w:cs="Times New Roman"/>
          <w:sz w:val="24"/>
          <w:szCs w:val="24"/>
        </w:rPr>
        <w:t xml:space="preserve"> 39 (1): 29–39. https://doi.org/10.1300/J123v39n01_04.</w:t>
      </w:r>
    </w:p>
    <w:p w14:paraId="38B4FA61" w14:textId="77777777" w:rsidR="004905FE" w:rsidRPr="001B7A40" w:rsidRDefault="004905FE" w:rsidP="007123CB">
      <w:pPr>
        <w:pStyle w:val="Bibliography"/>
        <w:contextualSpacing/>
        <w:rPr>
          <w:rFonts w:ascii="Times New Roman" w:hAnsi="Times New Roman" w:cs="Times New Roman"/>
          <w:sz w:val="24"/>
          <w:szCs w:val="24"/>
        </w:rPr>
      </w:pPr>
      <w:r w:rsidRPr="001B7A40">
        <w:rPr>
          <w:rFonts w:ascii="Times New Roman" w:hAnsi="Times New Roman" w:cs="Times New Roman"/>
          <w:sz w:val="24"/>
          <w:szCs w:val="24"/>
        </w:rPr>
        <w:t xml:space="preserve">Horava, Tony, Harriet Rykse, Anne Smithers, Caitlin Tillman, and Wade Wyckoff. 2017. “Making Shared Print Management Happen: A Project of Five Canadian Academic Libraries.” </w:t>
      </w:r>
      <w:r w:rsidRPr="001B7A40">
        <w:rPr>
          <w:rFonts w:ascii="Times New Roman" w:hAnsi="Times New Roman" w:cs="Times New Roman"/>
          <w:i/>
          <w:iCs/>
          <w:sz w:val="24"/>
          <w:szCs w:val="24"/>
        </w:rPr>
        <w:t>Serials Review</w:t>
      </w:r>
      <w:r w:rsidRPr="001B7A40">
        <w:rPr>
          <w:rFonts w:ascii="Times New Roman" w:hAnsi="Times New Roman" w:cs="Times New Roman"/>
          <w:sz w:val="24"/>
          <w:szCs w:val="24"/>
        </w:rPr>
        <w:t xml:space="preserve"> 43 (1): 2–8. https://doi.org/10.1080/00987913.2016.1274209.</w:t>
      </w:r>
    </w:p>
    <w:p w14:paraId="11F62C77" w14:textId="77777777" w:rsidR="004905FE" w:rsidRPr="001B7A40" w:rsidRDefault="004905FE" w:rsidP="007123CB">
      <w:pPr>
        <w:pStyle w:val="Bibliography"/>
        <w:contextualSpacing/>
        <w:rPr>
          <w:rFonts w:ascii="Times New Roman" w:hAnsi="Times New Roman" w:cs="Times New Roman"/>
          <w:sz w:val="24"/>
          <w:szCs w:val="24"/>
        </w:rPr>
      </w:pPr>
      <w:r w:rsidRPr="001B7A40">
        <w:rPr>
          <w:rFonts w:ascii="Times New Roman" w:hAnsi="Times New Roman" w:cs="Times New Roman"/>
          <w:sz w:val="24"/>
          <w:szCs w:val="24"/>
        </w:rPr>
        <w:t xml:space="preserve">Hulse, Bruce. 2001. “Access to Collections.” In </w:t>
      </w:r>
      <w:r w:rsidRPr="001B7A40">
        <w:rPr>
          <w:rFonts w:ascii="Times New Roman" w:hAnsi="Times New Roman" w:cs="Times New Roman"/>
          <w:i/>
          <w:iCs/>
          <w:sz w:val="24"/>
          <w:szCs w:val="24"/>
        </w:rPr>
        <w:t>Library Off-Site Shelving: Guide for High-Density Facilties</w:t>
      </w:r>
      <w:r w:rsidRPr="001B7A40">
        <w:rPr>
          <w:rFonts w:ascii="Times New Roman" w:hAnsi="Times New Roman" w:cs="Times New Roman"/>
          <w:sz w:val="24"/>
          <w:szCs w:val="24"/>
        </w:rPr>
        <w:t>, edited by Danuta A Nitecki and Curtis L. Kendrick. Englewood, Colo.: Libraries Unlimited.</w:t>
      </w:r>
    </w:p>
    <w:p w14:paraId="2C1480D0" w14:textId="77777777" w:rsidR="004905FE" w:rsidRPr="001B7A40" w:rsidRDefault="004905FE" w:rsidP="007123CB">
      <w:pPr>
        <w:pStyle w:val="Bibliography"/>
        <w:contextualSpacing/>
        <w:rPr>
          <w:rFonts w:ascii="Times New Roman" w:hAnsi="Times New Roman" w:cs="Times New Roman"/>
          <w:sz w:val="24"/>
          <w:szCs w:val="24"/>
        </w:rPr>
      </w:pPr>
      <w:r w:rsidRPr="001B7A40">
        <w:rPr>
          <w:rFonts w:ascii="Times New Roman" w:hAnsi="Times New Roman" w:cs="Times New Roman"/>
          <w:sz w:val="24"/>
          <w:szCs w:val="24"/>
        </w:rPr>
        <w:t xml:space="preserve">Ilik, Violeta. 2012. “Off-Site Storage from a Cataloging Point of View.” </w:t>
      </w:r>
      <w:r w:rsidRPr="001B7A40">
        <w:rPr>
          <w:rFonts w:ascii="Times New Roman" w:hAnsi="Times New Roman" w:cs="Times New Roman"/>
          <w:i/>
          <w:iCs/>
          <w:sz w:val="24"/>
          <w:szCs w:val="24"/>
        </w:rPr>
        <w:t>The Serials Librarian</w:t>
      </w:r>
      <w:r w:rsidRPr="001B7A40">
        <w:rPr>
          <w:rFonts w:ascii="Times New Roman" w:hAnsi="Times New Roman" w:cs="Times New Roman"/>
          <w:sz w:val="24"/>
          <w:szCs w:val="24"/>
        </w:rPr>
        <w:t xml:space="preserve"> 63 (3–4): 350–58. https://doi.org/10.1080/0361526X.2012.717525.</w:t>
      </w:r>
    </w:p>
    <w:p w14:paraId="299E6C27" w14:textId="77777777" w:rsidR="004905FE" w:rsidRPr="001B7A40" w:rsidRDefault="004905FE" w:rsidP="007123CB">
      <w:pPr>
        <w:pStyle w:val="Bibliography"/>
        <w:contextualSpacing/>
        <w:rPr>
          <w:rFonts w:ascii="Times New Roman" w:hAnsi="Times New Roman" w:cs="Times New Roman"/>
          <w:sz w:val="24"/>
          <w:szCs w:val="24"/>
        </w:rPr>
      </w:pPr>
      <w:r w:rsidRPr="001B7A40">
        <w:rPr>
          <w:rFonts w:ascii="Times New Roman" w:hAnsi="Times New Roman" w:cs="Times New Roman"/>
          <w:sz w:val="24"/>
          <w:szCs w:val="24"/>
        </w:rPr>
        <w:t xml:space="preserve">Jilovsky, Cathie, and Paul Genoni. 2008. “Changing Library Spaces: Finding a Place for Print.” In </w:t>
      </w:r>
      <w:r w:rsidRPr="001B7A40">
        <w:rPr>
          <w:rFonts w:ascii="Times New Roman" w:hAnsi="Times New Roman" w:cs="Times New Roman"/>
          <w:i/>
          <w:iCs/>
          <w:sz w:val="24"/>
          <w:szCs w:val="24"/>
        </w:rPr>
        <w:t>Proceedings of VALA 14th Biennial Conference and Exhibition: Libraries: Changing Spaces, Virtual Places</w:t>
      </w:r>
      <w:r w:rsidRPr="001B7A40">
        <w:rPr>
          <w:rFonts w:ascii="Times New Roman" w:hAnsi="Times New Roman" w:cs="Times New Roman"/>
          <w:sz w:val="24"/>
          <w:szCs w:val="24"/>
        </w:rPr>
        <w:t>. Melbourne, Vic: Victorian Association for Library Automation. http://hdl.handle.net/20.500.11937/5175.</w:t>
      </w:r>
    </w:p>
    <w:p w14:paraId="3DA7DDAC" w14:textId="77777777" w:rsidR="004905FE" w:rsidRPr="001B7A40" w:rsidRDefault="004905FE" w:rsidP="007123CB">
      <w:pPr>
        <w:pStyle w:val="Bibliography"/>
        <w:contextualSpacing/>
        <w:rPr>
          <w:rFonts w:ascii="Times New Roman" w:hAnsi="Times New Roman" w:cs="Times New Roman"/>
          <w:sz w:val="24"/>
          <w:szCs w:val="24"/>
        </w:rPr>
      </w:pPr>
      <w:r w:rsidRPr="001B7A40">
        <w:rPr>
          <w:rFonts w:ascii="Times New Roman" w:hAnsi="Times New Roman" w:cs="Times New Roman"/>
          <w:sz w:val="24"/>
          <w:szCs w:val="24"/>
        </w:rPr>
        <w:lastRenderedPageBreak/>
        <w:t xml:space="preserve">———. 2014. “Shared Collections to Shared Storage: The CARM1 and CARM2 Print Repositories.” </w:t>
      </w:r>
      <w:r w:rsidRPr="001B7A40">
        <w:rPr>
          <w:rFonts w:ascii="Times New Roman" w:hAnsi="Times New Roman" w:cs="Times New Roman"/>
          <w:i/>
          <w:iCs/>
          <w:sz w:val="24"/>
          <w:szCs w:val="24"/>
        </w:rPr>
        <w:t>Library Management</w:t>
      </w:r>
      <w:r w:rsidRPr="001B7A40">
        <w:rPr>
          <w:rFonts w:ascii="Times New Roman" w:hAnsi="Times New Roman" w:cs="Times New Roman"/>
          <w:sz w:val="24"/>
          <w:szCs w:val="24"/>
        </w:rPr>
        <w:t xml:space="preserve"> 35 (1/2): 2–14. https://doi.org/10.1108/LM-04-2013-0034.</w:t>
      </w:r>
    </w:p>
    <w:p w14:paraId="6BEFF097" w14:textId="77777777" w:rsidR="004905FE" w:rsidRPr="001B7A40" w:rsidRDefault="004905FE" w:rsidP="007123CB">
      <w:pPr>
        <w:pStyle w:val="Bibliography"/>
        <w:contextualSpacing/>
        <w:rPr>
          <w:rFonts w:ascii="Times New Roman" w:hAnsi="Times New Roman" w:cs="Times New Roman"/>
          <w:sz w:val="24"/>
          <w:szCs w:val="24"/>
        </w:rPr>
      </w:pPr>
      <w:r w:rsidRPr="001B7A40">
        <w:rPr>
          <w:rFonts w:ascii="Times New Roman" w:hAnsi="Times New Roman" w:cs="Times New Roman"/>
          <w:sz w:val="24"/>
          <w:szCs w:val="24"/>
        </w:rPr>
        <w:t xml:space="preserve">Johnson, Charlotte M. 2021. “Library Storage and Collection Development.” </w:t>
      </w:r>
      <w:r w:rsidRPr="001B7A40">
        <w:rPr>
          <w:rFonts w:ascii="Times New Roman" w:hAnsi="Times New Roman" w:cs="Times New Roman"/>
          <w:i/>
          <w:iCs/>
          <w:sz w:val="24"/>
          <w:szCs w:val="24"/>
        </w:rPr>
        <w:t>CRD of PaLA</w:t>
      </w:r>
      <w:r w:rsidRPr="001B7A40">
        <w:rPr>
          <w:rFonts w:ascii="Times New Roman" w:hAnsi="Times New Roman" w:cs="Times New Roman"/>
          <w:sz w:val="24"/>
          <w:szCs w:val="24"/>
        </w:rPr>
        <w:t xml:space="preserve"> (blog). July 21, 2021. https://crdpala.org/2021/07/21/library-storage-and-collection-development/.</w:t>
      </w:r>
    </w:p>
    <w:p w14:paraId="6EEDBA47" w14:textId="77777777" w:rsidR="004905FE" w:rsidRPr="001B7A40" w:rsidRDefault="004905FE" w:rsidP="007123CB">
      <w:pPr>
        <w:pStyle w:val="Bibliography"/>
        <w:contextualSpacing/>
        <w:rPr>
          <w:rFonts w:ascii="Times New Roman" w:hAnsi="Times New Roman" w:cs="Times New Roman"/>
          <w:sz w:val="24"/>
          <w:szCs w:val="24"/>
        </w:rPr>
      </w:pPr>
      <w:r w:rsidRPr="001B7A40">
        <w:rPr>
          <w:rFonts w:ascii="Times New Roman" w:hAnsi="Times New Roman" w:cs="Times New Roman"/>
          <w:sz w:val="24"/>
          <w:szCs w:val="24"/>
        </w:rPr>
        <w:t xml:space="preserve">Jones, Lois M., and Patricia A. Fisher. 2004. “Books in Active Retirement: Selection Issues for Remote Storage.” </w:t>
      </w:r>
      <w:r w:rsidRPr="001B7A40">
        <w:rPr>
          <w:rFonts w:ascii="Times New Roman" w:hAnsi="Times New Roman" w:cs="Times New Roman"/>
          <w:i/>
          <w:iCs/>
          <w:sz w:val="24"/>
          <w:szCs w:val="24"/>
        </w:rPr>
        <w:t>Technical Services Quarterly</w:t>
      </w:r>
      <w:r w:rsidRPr="001B7A40">
        <w:rPr>
          <w:rFonts w:ascii="Times New Roman" w:hAnsi="Times New Roman" w:cs="Times New Roman"/>
          <w:sz w:val="24"/>
          <w:szCs w:val="24"/>
        </w:rPr>
        <w:t xml:space="preserve"> 22 (1): 1–8. https://doi.org/10.1300/J124v22n01_01.</w:t>
      </w:r>
    </w:p>
    <w:p w14:paraId="31102583" w14:textId="77777777" w:rsidR="004905FE" w:rsidRPr="001B7A40" w:rsidRDefault="004905FE" w:rsidP="007123CB">
      <w:pPr>
        <w:pStyle w:val="Bibliography"/>
        <w:contextualSpacing/>
        <w:rPr>
          <w:rFonts w:ascii="Times New Roman" w:hAnsi="Times New Roman" w:cs="Times New Roman"/>
          <w:sz w:val="24"/>
          <w:szCs w:val="24"/>
        </w:rPr>
      </w:pPr>
      <w:r w:rsidRPr="001B7A40">
        <w:rPr>
          <w:rFonts w:ascii="Times New Roman" w:hAnsi="Times New Roman" w:cs="Times New Roman"/>
          <w:sz w:val="24"/>
          <w:szCs w:val="24"/>
        </w:rPr>
        <w:t xml:space="preserve">Kelsey, Donald G., and Curtis L. Kendrick. 2001. “Transportation and Logistics.” In </w:t>
      </w:r>
      <w:r w:rsidRPr="001B7A40">
        <w:rPr>
          <w:rFonts w:ascii="Times New Roman" w:hAnsi="Times New Roman" w:cs="Times New Roman"/>
          <w:i/>
          <w:iCs/>
          <w:sz w:val="24"/>
          <w:szCs w:val="24"/>
        </w:rPr>
        <w:t>Library Off-Site Shelving: Guide for High-Density Facilties</w:t>
      </w:r>
      <w:r w:rsidRPr="001B7A40">
        <w:rPr>
          <w:rFonts w:ascii="Times New Roman" w:hAnsi="Times New Roman" w:cs="Times New Roman"/>
          <w:sz w:val="24"/>
          <w:szCs w:val="24"/>
        </w:rPr>
        <w:t>, edited by Danuta A Nitecki and Curtis L. Kendrick. Englewood, Colo.: Libraries Unlimited.</w:t>
      </w:r>
    </w:p>
    <w:p w14:paraId="537BE5D6" w14:textId="77777777" w:rsidR="004905FE" w:rsidRPr="001B7A40" w:rsidRDefault="004905FE" w:rsidP="007123CB">
      <w:pPr>
        <w:pStyle w:val="Bibliography"/>
        <w:contextualSpacing/>
        <w:rPr>
          <w:rFonts w:ascii="Times New Roman" w:hAnsi="Times New Roman" w:cs="Times New Roman"/>
          <w:sz w:val="24"/>
          <w:szCs w:val="24"/>
        </w:rPr>
      </w:pPr>
      <w:r w:rsidRPr="001B7A40">
        <w:rPr>
          <w:rFonts w:ascii="Times New Roman" w:hAnsi="Times New Roman" w:cs="Times New Roman"/>
          <w:sz w:val="24"/>
          <w:szCs w:val="24"/>
        </w:rPr>
        <w:t xml:space="preserve">Kempf, Klaus. 2005. “Storage Solutions in a Co-Operative Library System: The Case of Germany/Bavaria.” </w:t>
      </w:r>
      <w:r w:rsidRPr="001B7A40">
        <w:rPr>
          <w:rFonts w:ascii="Times New Roman" w:hAnsi="Times New Roman" w:cs="Times New Roman"/>
          <w:i/>
          <w:iCs/>
          <w:sz w:val="24"/>
          <w:szCs w:val="24"/>
        </w:rPr>
        <w:t>Library Management</w:t>
      </w:r>
      <w:r w:rsidRPr="001B7A40">
        <w:rPr>
          <w:rFonts w:ascii="Times New Roman" w:hAnsi="Times New Roman" w:cs="Times New Roman"/>
          <w:sz w:val="24"/>
          <w:szCs w:val="24"/>
        </w:rPr>
        <w:t xml:space="preserve"> 26 (1/2): 79–88. http://dx.doi.org/10.1108/01435120510572905.</w:t>
      </w:r>
    </w:p>
    <w:p w14:paraId="532D1503" w14:textId="77777777" w:rsidR="004905FE" w:rsidRPr="001B7A40" w:rsidRDefault="004905FE" w:rsidP="007123CB">
      <w:pPr>
        <w:pStyle w:val="Bibliography"/>
        <w:contextualSpacing/>
        <w:rPr>
          <w:rFonts w:ascii="Times New Roman" w:hAnsi="Times New Roman" w:cs="Times New Roman"/>
          <w:sz w:val="24"/>
          <w:szCs w:val="24"/>
        </w:rPr>
      </w:pPr>
      <w:r w:rsidRPr="001B7A40">
        <w:rPr>
          <w:rFonts w:ascii="Times New Roman" w:hAnsi="Times New Roman" w:cs="Times New Roman"/>
          <w:sz w:val="24"/>
          <w:szCs w:val="24"/>
        </w:rPr>
        <w:t xml:space="preserve">Kisling Jr., Vernon N., Stephanie C. Haas, and Pamela S. Cenzer. 2000. “Last Copy Depository.” </w:t>
      </w:r>
      <w:r w:rsidRPr="001B7A40">
        <w:rPr>
          <w:rFonts w:ascii="Times New Roman" w:hAnsi="Times New Roman" w:cs="Times New Roman"/>
          <w:i/>
          <w:iCs/>
          <w:sz w:val="24"/>
          <w:szCs w:val="24"/>
        </w:rPr>
        <w:t>Collection Management</w:t>
      </w:r>
      <w:r w:rsidRPr="001B7A40">
        <w:rPr>
          <w:rFonts w:ascii="Times New Roman" w:hAnsi="Times New Roman" w:cs="Times New Roman"/>
          <w:sz w:val="24"/>
          <w:szCs w:val="24"/>
        </w:rPr>
        <w:t xml:space="preserve"> 24 (1/2): 87–92. https://doi.org/10.1300/J105v24n01_07.</w:t>
      </w:r>
    </w:p>
    <w:p w14:paraId="038BFEDE" w14:textId="77777777" w:rsidR="004905FE" w:rsidRPr="001B7A40" w:rsidRDefault="004905FE" w:rsidP="007123CB">
      <w:pPr>
        <w:pStyle w:val="Bibliography"/>
        <w:contextualSpacing/>
        <w:rPr>
          <w:rFonts w:ascii="Times New Roman" w:hAnsi="Times New Roman" w:cs="Times New Roman"/>
          <w:sz w:val="24"/>
          <w:szCs w:val="24"/>
        </w:rPr>
      </w:pPr>
      <w:r w:rsidRPr="001B7A40">
        <w:rPr>
          <w:rFonts w:ascii="Times New Roman" w:hAnsi="Times New Roman" w:cs="Times New Roman"/>
          <w:sz w:val="24"/>
          <w:szCs w:val="24"/>
        </w:rPr>
        <w:t xml:space="preserve">Knight, R. Cecilia. 2007. “Buying Time: The Leveraged Use of a Library Storage Facility.” </w:t>
      </w:r>
      <w:r w:rsidRPr="001B7A40">
        <w:rPr>
          <w:rFonts w:ascii="Times New Roman" w:hAnsi="Times New Roman" w:cs="Times New Roman"/>
          <w:i/>
          <w:iCs/>
          <w:sz w:val="24"/>
          <w:szCs w:val="24"/>
        </w:rPr>
        <w:t>Technical Services Quarterly</w:t>
      </w:r>
      <w:r w:rsidRPr="001B7A40">
        <w:rPr>
          <w:rFonts w:ascii="Times New Roman" w:hAnsi="Times New Roman" w:cs="Times New Roman"/>
          <w:sz w:val="24"/>
          <w:szCs w:val="24"/>
        </w:rPr>
        <w:t xml:space="preserve"> 24 (4): 29–42. https://doi.org/10.1300/J124v24n04_03.</w:t>
      </w:r>
    </w:p>
    <w:p w14:paraId="2CBD37E8" w14:textId="77777777" w:rsidR="004905FE" w:rsidRPr="001B7A40" w:rsidRDefault="004905FE" w:rsidP="007123CB">
      <w:pPr>
        <w:pStyle w:val="Bibliography"/>
        <w:contextualSpacing/>
        <w:rPr>
          <w:rFonts w:ascii="Times New Roman" w:hAnsi="Times New Roman" w:cs="Times New Roman"/>
          <w:sz w:val="24"/>
          <w:szCs w:val="24"/>
        </w:rPr>
      </w:pPr>
      <w:r w:rsidRPr="001B7A40">
        <w:rPr>
          <w:rFonts w:ascii="Times New Roman" w:hAnsi="Times New Roman" w:cs="Times New Roman"/>
          <w:sz w:val="24"/>
          <w:szCs w:val="24"/>
        </w:rPr>
        <w:t xml:space="preserve">Kovalcik, Justin, and Mike Villalobos. 2019. “Automated Storage &amp; Retrieval System: From Storage to Service.” </w:t>
      </w:r>
      <w:r w:rsidRPr="001B7A40">
        <w:rPr>
          <w:rFonts w:ascii="Times New Roman" w:hAnsi="Times New Roman" w:cs="Times New Roman"/>
          <w:i/>
          <w:iCs/>
          <w:sz w:val="24"/>
          <w:szCs w:val="24"/>
        </w:rPr>
        <w:t>Information Technology and Libraries</w:t>
      </w:r>
      <w:r w:rsidRPr="001B7A40">
        <w:rPr>
          <w:rFonts w:ascii="Times New Roman" w:hAnsi="Times New Roman" w:cs="Times New Roman"/>
          <w:sz w:val="24"/>
          <w:szCs w:val="24"/>
        </w:rPr>
        <w:t xml:space="preserve"> 38 (4): 114–24. https://doi.org/10.6017/ital.v38i4.11273.</w:t>
      </w:r>
    </w:p>
    <w:p w14:paraId="72168E07" w14:textId="77777777" w:rsidR="004905FE" w:rsidRPr="001B7A40" w:rsidRDefault="004905FE" w:rsidP="007123CB">
      <w:pPr>
        <w:pStyle w:val="Bibliography"/>
        <w:contextualSpacing/>
        <w:rPr>
          <w:rFonts w:ascii="Times New Roman" w:hAnsi="Times New Roman" w:cs="Times New Roman"/>
          <w:sz w:val="24"/>
          <w:szCs w:val="24"/>
        </w:rPr>
      </w:pPr>
      <w:r w:rsidRPr="001B7A40">
        <w:rPr>
          <w:rFonts w:ascii="Times New Roman" w:hAnsi="Times New Roman" w:cs="Times New Roman"/>
          <w:sz w:val="24"/>
          <w:szCs w:val="24"/>
        </w:rPr>
        <w:t xml:space="preserve">Kruger, Betsy. 2003. “Beyond the Blueprints: Enhancing Access to Materials in Remote Storage.” </w:t>
      </w:r>
      <w:r w:rsidRPr="001B7A40">
        <w:rPr>
          <w:rFonts w:ascii="Times New Roman" w:hAnsi="Times New Roman" w:cs="Times New Roman"/>
          <w:i/>
          <w:iCs/>
          <w:sz w:val="24"/>
          <w:szCs w:val="24"/>
        </w:rPr>
        <w:t>Journal of Access Services</w:t>
      </w:r>
      <w:r w:rsidRPr="001B7A40">
        <w:rPr>
          <w:rFonts w:ascii="Times New Roman" w:hAnsi="Times New Roman" w:cs="Times New Roman"/>
          <w:sz w:val="24"/>
          <w:szCs w:val="24"/>
        </w:rPr>
        <w:t xml:space="preserve"> 1 (3): 45–55. https://doi.org/10.1300/J204v01n03_05.</w:t>
      </w:r>
    </w:p>
    <w:p w14:paraId="66539F12" w14:textId="77777777" w:rsidR="004905FE" w:rsidRPr="001B7A40" w:rsidRDefault="004905FE" w:rsidP="007123CB">
      <w:pPr>
        <w:pStyle w:val="Bibliography"/>
        <w:contextualSpacing/>
        <w:rPr>
          <w:rFonts w:ascii="Times New Roman" w:hAnsi="Times New Roman" w:cs="Times New Roman"/>
          <w:sz w:val="24"/>
          <w:szCs w:val="24"/>
        </w:rPr>
      </w:pPr>
      <w:r w:rsidRPr="001B7A40">
        <w:rPr>
          <w:rFonts w:ascii="Times New Roman" w:hAnsi="Times New Roman" w:cs="Times New Roman"/>
          <w:sz w:val="24"/>
          <w:szCs w:val="24"/>
        </w:rPr>
        <w:t xml:space="preserve">LaFogg, Mary C., and Christine Weideman. 2001. “Special Collections.” In </w:t>
      </w:r>
      <w:r w:rsidRPr="001B7A40">
        <w:rPr>
          <w:rFonts w:ascii="Times New Roman" w:hAnsi="Times New Roman" w:cs="Times New Roman"/>
          <w:i/>
          <w:iCs/>
          <w:sz w:val="24"/>
          <w:szCs w:val="24"/>
        </w:rPr>
        <w:t>Library Off-Site Shelving: Guide for High-Density Facilties</w:t>
      </w:r>
      <w:r w:rsidRPr="001B7A40">
        <w:rPr>
          <w:rFonts w:ascii="Times New Roman" w:hAnsi="Times New Roman" w:cs="Times New Roman"/>
          <w:sz w:val="24"/>
          <w:szCs w:val="24"/>
        </w:rPr>
        <w:t>. Englewood, Colo.: Libraries Unlimited.</w:t>
      </w:r>
    </w:p>
    <w:p w14:paraId="310A718C" w14:textId="77777777" w:rsidR="004905FE" w:rsidRPr="001B7A40" w:rsidRDefault="004905FE" w:rsidP="007123CB">
      <w:pPr>
        <w:pStyle w:val="Bibliography"/>
        <w:contextualSpacing/>
        <w:rPr>
          <w:rFonts w:ascii="Times New Roman" w:hAnsi="Times New Roman" w:cs="Times New Roman"/>
          <w:sz w:val="24"/>
          <w:szCs w:val="24"/>
        </w:rPr>
      </w:pPr>
      <w:r w:rsidRPr="001B7A40">
        <w:rPr>
          <w:rFonts w:ascii="Times New Roman" w:hAnsi="Times New Roman" w:cs="Times New Roman"/>
          <w:sz w:val="24"/>
          <w:szCs w:val="24"/>
        </w:rPr>
        <w:t xml:space="preserve">Lambert, Dennis K. and Association for Library Collections &amp; Technical Services. 2002. </w:t>
      </w:r>
      <w:r w:rsidRPr="001B7A40">
        <w:rPr>
          <w:rFonts w:ascii="Times New Roman" w:hAnsi="Times New Roman" w:cs="Times New Roman"/>
          <w:i/>
          <w:iCs/>
          <w:sz w:val="24"/>
          <w:szCs w:val="24"/>
        </w:rPr>
        <w:t>Guide to Review of Library Collections: Preservation, Storage, and Withdrawal</w:t>
      </w:r>
      <w:r w:rsidRPr="001B7A40">
        <w:rPr>
          <w:rFonts w:ascii="Times New Roman" w:hAnsi="Times New Roman" w:cs="Times New Roman"/>
          <w:sz w:val="24"/>
          <w:szCs w:val="24"/>
        </w:rPr>
        <w:t>. 2nd ed. Chicago: Association for Library Collections &amp; Technical Services.</w:t>
      </w:r>
    </w:p>
    <w:p w14:paraId="78B2D2EF" w14:textId="77777777" w:rsidR="004905FE" w:rsidRPr="001B7A40" w:rsidRDefault="004905FE" w:rsidP="007123CB">
      <w:pPr>
        <w:pStyle w:val="Bibliography"/>
        <w:contextualSpacing/>
        <w:rPr>
          <w:rFonts w:ascii="Times New Roman" w:hAnsi="Times New Roman" w:cs="Times New Roman"/>
          <w:sz w:val="24"/>
          <w:szCs w:val="24"/>
        </w:rPr>
      </w:pPr>
      <w:r w:rsidRPr="001B7A40">
        <w:rPr>
          <w:rFonts w:ascii="Times New Roman" w:hAnsi="Times New Roman" w:cs="Times New Roman"/>
          <w:sz w:val="24"/>
          <w:szCs w:val="24"/>
        </w:rPr>
        <w:t xml:space="preserve">Lane, Ron, and Reese Dill. 2001. “What to Build.” In </w:t>
      </w:r>
      <w:r w:rsidRPr="001B7A40">
        <w:rPr>
          <w:rFonts w:ascii="Times New Roman" w:hAnsi="Times New Roman" w:cs="Times New Roman"/>
          <w:i/>
          <w:iCs/>
          <w:sz w:val="24"/>
          <w:szCs w:val="24"/>
        </w:rPr>
        <w:t>Library Off-Site Shelving: Guide for High-Density Facilties</w:t>
      </w:r>
      <w:r w:rsidRPr="001B7A40">
        <w:rPr>
          <w:rFonts w:ascii="Times New Roman" w:hAnsi="Times New Roman" w:cs="Times New Roman"/>
          <w:sz w:val="24"/>
          <w:szCs w:val="24"/>
        </w:rPr>
        <w:t>, edited by Danuta A Nitecki and Curtis L. Kendrick. Englewood, Colo.: Libraries Unlimited.</w:t>
      </w:r>
    </w:p>
    <w:p w14:paraId="7F531B2C" w14:textId="77777777" w:rsidR="004905FE" w:rsidRPr="001B7A40" w:rsidRDefault="004905FE" w:rsidP="007123CB">
      <w:pPr>
        <w:pStyle w:val="Bibliography"/>
        <w:contextualSpacing/>
        <w:rPr>
          <w:rFonts w:ascii="Times New Roman" w:hAnsi="Times New Roman" w:cs="Times New Roman"/>
          <w:sz w:val="24"/>
          <w:szCs w:val="24"/>
        </w:rPr>
      </w:pPr>
      <w:r w:rsidRPr="001B7A40">
        <w:rPr>
          <w:rFonts w:ascii="Times New Roman" w:hAnsi="Times New Roman" w:cs="Times New Roman"/>
          <w:sz w:val="24"/>
          <w:szCs w:val="24"/>
        </w:rPr>
        <w:t xml:space="preserve">Laskowski, Mary S. 2016a. “High Density Storage: From There to Here and Beyond.” </w:t>
      </w:r>
      <w:r w:rsidRPr="001B7A40">
        <w:rPr>
          <w:rFonts w:ascii="Times New Roman" w:hAnsi="Times New Roman" w:cs="Times New Roman"/>
          <w:i/>
          <w:iCs/>
          <w:sz w:val="24"/>
          <w:szCs w:val="24"/>
        </w:rPr>
        <w:t>The Journal of Academic Librarianship</w:t>
      </w:r>
      <w:r w:rsidRPr="001B7A40">
        <w:rPr>
          <w:rFonts w:ascii="Times New Roman" w:hAnsi="Times New Roman" w:cs="Times New Roman"/>
          <w:sz w:val="24"/>
          <w:szCs w:val="24"/>
        </w:rPr>
        <w:t xml:space="preserve"> 42: 144–50. http://dx.doi.org/10.1016/j.acalib.2015.12.013.</w:t>
      </w:r>
    </w:p>
    <w:p w14:paraId="32466D08" w14:textId="77777777" w:rsidR="004905FE" w:rsidRPr="001B7A40" w:rsidRDefault="004905FE" w:rsidP="007123CB">
      <w:pPr>
        <w:pStyle w:val="Bibliography"/>
        <w:contextualSpacing/>
        <w:rPr>
          <w:rFonts w:ascii="Times New Roman" w:hAnsi="Times New Roman" w:cs="Times New Roman"/>
          <w:sz w:val="24"/>
          <w:szCs w:val="24"/>
        </w:rPr>
      </w:pPr>
      <w:r w:rsidRPr="001B7A40">
        <w:rPr>
          <w:rFonts w:ascii="Times New Roman" w:hAnsi="Times New Roman" w:cs="Times New Roman"/>
          <w:sz w:val="24"/>
          <w:szCs w:val="24"/>
        </w:rPr>
        <w:t xml:space="preserve">———. 2016b. “When Good Enough Is Not Good Enough: Resolving Cataloging Issues for High Density Storage.” </w:t>
      </w:r>
      <w:r w:rsidRPr="001B7A40">
        <w:rPr>
          <w:rFonts w:ascii="Times New Roman" w:hAnsi="Times New Roman" w:cs="Times New Roman"/>
          <w:i/>
          <w:iCs/>
          <w:sz w:val="24"/>
          <w:szCs w:val="24"/>
        </w:rPr>
        <w:t>Cataloging &amp; Classification Quarterly</w:t>
      </w:r>
      <w:r w:rsidRPr="001B7A40">
        <w:rPr>
          <w:rFonts w:ascii="Times New Roman" w:hAnsi="Times New Roman" w:cs="Times New Roman"/>
          <w:sz w:val="24"/>
          <w:szCs w:val="24"/>
        </w:rPr>
        <w:t xml:space="preserve"> 54 (3): 147–58. https://doi.org/10.1080/01639374.2016.1138420.</w:t>
      </w:r>
    </w:p>
    <w:p w14:paraId="52D1A419" w14:textId="77777777" w:rsidR="004905FE" w:rsidRPr="001B7A40" w:rsidRDefault="004905FE" w:rsidP="007123CB">
      <w:pPr>
        <w:pStyle w:val="Bibliography"/>
        <w:contextualSpacing/>
        <w:rPr>
          <w:rFonts w:ascii="Times New Roman" w:hAnsi="Times New Roman" w:cs="Times New Roman"/>
          <w:sz w:val="24"/>
          <w:szCs w:val="24"/>
        </w:rPr>
      </w:pPr>
      <w:r w:rsidRPr="001B7A40">
        <w:rPr>
          <w:rFonts w:ascii="Times New Roman" w:hAnsi="Times New Roman" w:cs="Times New Roman"/>
          <w:sz w:val="24"/>
          <w:szCs w:val="24"/>
        </w:rPr>
        <w:t xml:space="preserve">Laskowski, Mary S., and Joseph Lenkart J. 2015. “Curating and Accessing Off-Site Special Collections: Area Studies Materials and High-Density Storage.” </w:t>
      </w:r>
      <w:r w:rsidRPr="001B7A40">
        <w:rPr>
          <w:rFonts w:ascii="Times New Roman" w:hAnsi="Times New Roman" w:cs="Times New Roman"/>
          <w:i/>
          <w:iCs/>
          <w:sz w:val="24"/>
          <w:szCs w:val="24"/>
        </w:rPr>
        <w:t>Collection Management</w:t>
      </w:r>
      <w:r w:rsidRPr="001B7A40">
        <w:rPr>
          <w:rFonts w:ascii="Times New Roman" w:hAnsi="Times New Roman" w:cs="Times New Roman"/>
          <w:sz w:val="24"/>
          <w:szCs w:val="24"/>
        </w:rPr>
        <w:t xml:space="preserve"> 40 (4): 207–18. https://doi.org/10.1080/01462679.2015.1102113.</w:t>
      </w:r>
    </w:p>
    <w:p w14:paraId="4F9124E7" w14:textId="77777777" w:rsidR="004905FE" w:rsidRPr="001B7A40" w:rsidRDefault="004905FE" w:rsidP="007123CB">
      <w:pPr>
        <w:pStyle w:val="Bibliography"/>
        <w:contextualSpacing/>
        <w:rPr>
          <w:rFonts w:ascii="Times New Roman" w:hAnsi="Times New Roman" w:cs="Times New Roman"/>
          <w:sz w:val="24"/>
          <w:szCs w:val="24"/>
        </w:rPr>
      </w:pPr>
      <w:r w:rsidRPr="001B7A40">
        <w:rPr>
          <w:rFonts w:ascii="Times New Roman" w:hAnsi="Times New Roman" w:cs="Times New Roman"/>
          <w:sz w:val="24"/>
          <w:szCs w:val="24"/>
        </w:rPr>
        <w:t xml:space="preserve">Lingle, Virginia A., and Cynthia K. Robinson. 2009. “Conversion of an Academic Health Sciences Library to a Near-Total Electronic Library: Part 2.” </w:t>
      </w:r>
      <w:r w:rsidRPr="001B7A40">
        <w:rPr>
          <w:rFonts w:ascii="Times New Roman" w:hAnsi="Times New Roman" w:cs="Times New Roman"/>
          <w:i/>
          <w:iCs/>
          <w:sz w:val="24"/>
          <w:szCs w:val="24"/>
        </w:rPr>
        <w:t>Journal of Electronic Resources in Medical Libraries</w:t>
      </w:r>
      <w:r w:rsidRPr="001B7A40">
        <w:rPr>
          <w:rFonts w:ascii="Times New Roman" w:hAnsi="Times New Roman" w:cs="Times New Roman"/>
          <w:sz w:val="24"/>
          <w:szCs w:val="24"/>
        </w:rPr>
        <w:t xml:space="preserve"> 6 (4): 279–93. https://doi.org/10.1080/15424060903364750.</w:t>
      </w:r>
    </w:p>
    <w:p w14:paraId="0E41993F" w14:textId="77777777" w:rsidR="004905FE" w:rsidRPr="001B7A40" w:rsidRDefault="004905FE" w:rsidP="007123CB">
      <w:pPr>
        <w:pStyle w:val="Bibliography"/>
        <w:contextualSpacing/>
        <w:rPr>
          <w:rFonts w:ascii="Times New Roman" w:hAnsi="Times New Roman" w:cs="Times New Roman"/>
          <w:sz w:val="24"/>
          <w:szCs w:val="24"/>
        </w:rPr>
      </w:pPr>
      <w:r w:rsidRPr="001B7A40">
        <w:rPr>
          <w:rFonts w:ascii="Times New Roman" w:hAnsi="Times New Roman" w:cs="Times New Roman"/>
          <w:sz w:val="24"/>
          <w:szCs w:val="24"/>
        </w:rPr>
        <w:lastRenderedPageBreak/>
        <w:t xml:space="preserve">Lucker, Amy. 2012. “Deal with the Devil: A Participatory Model for Off-Site Storage Selection.” </w:t>
      </w:r>
      <w:r w:rsidRPr="001B7A40">
        <w:rPr>
          <w:rFonts w:ascii="Times New Roman" w:hAnsi="Times New Roman" w:cs="Times New Roman"/>
          <w:i/>
          <w:iCs/>
          <w:sz w:val="24"/>
          <w:szCs w:val="24"/>
        </w:rPr>
        <w:t>Art Documentation: Bulletin of the Art Libraries Society of North America</w:t>
      </w:r>
      <w:r w:rsidRPr="001B7A40">
        <w:rPr>
          <w:rFonts w:ascii="Times New Roman" w:hAnsi="Times New Roman" w:cs="Times New Roman"/>
          <w:sz w:val="24"/>
          <w:szCs w:val="24"/>
        </w:rPr>
        <w:t xml:space="preserve"> 31 (2): 285–92. https://doi.org/10.1086/668119.</w:t>
      </w:r>
    </w:p>
    <w:p w14:paraId="05A0CBE0" w14:textId="77777777" w:rsidR="004905FE" w:rsidRPr="001B7A40" w:rsidRDefault="004905FE" w:rsidP="007123CB">
      <w:pPr>
        <w:pStyle w:val="Bibliography"/>
        <w:contextualSpacing/>
        <w:rPr>
          <w:rFonts w:ascii="Times New Roman" w:hAnsi="Times New Roman" w:cs="Times New Roman"/>
          <w:sz w:val="24"/>
          <w:szCs w:val="24"/>
        </w:rPr>
      </w:pPr>
      <w:r w:rsidRPr="001B7A40">
        <w:rPr>
          <w:rFonts w:ascii="Times New Roman" w:hAnsi="Times New Roman" w:cs="Times New Roman"/>
          <w:sz w:val="24"/>
          <w:szCs w:val="24"/>
        </w:rPr>
        <w:t xml:space="preserve">Lugg, Rick. 2011. “Library Logistics.” Blogger. </w:t>
      </w:r>
      <w:r w:rsidRPr="001B7A40">
        <w:rPr>
          <w:rFonts w:ascii="Times New Roman" w:hAnsi="Times New Roman" w:cs="Times New Roman"/>
          <w:i/>
          <w:iCs/>
          <w:sz w:val="24"/>
          <w:szCs w:val="24"/>
        </w:rPr>
        <w:t>Sample &amp; Hold: Rick Lugg’s Blog</w:t>
      </w:r>
      <w:r w:rsidRPr="001B7A40">
        <w:rPr>
          <w:rFonts w:ascii="Times New Roman" w:hAnsi="Times New Roman" w:cs="Times New Roman"/>
          <w:sz w:val="24"/>
          <w:szCs w:val="24"/>
        </w:rPr>
        <w:t xml:space="preserve"> (blog). October 10, 2011. http://sampleandhold-r2.blogspot.com/2011/10/library-logistics.html.</w:t>
      </w:r>
    </w:p>
    <w:p w14:paraId="04B9F684" w14:textId="77777777" w:rsidR="004905FE" w:rsidRPr="001B7A40" w:rsidRDefault="004905FE" w:rsidP="007123CB">
      <w:pPr>
        <w:pStyle w:val="Bibliography"/>
        <w:contextualSpacing/>
        <w:rPr>
          <w:rFonts w:ascii="Times New Roman" w:hAnsi="Times New Roman" w:cs="Times New Roman"/>
          <w:sz w:val="24"/>
          <w:szCs w:val="24"/>
        </w:rPr>
      </w:pPr>
      <w:r w:rsidRPr="001B7A40">
        <w:rPr>
          <w:rFonts w:ascii="Times New Roman" w:hAnsi="Times New Roman" w:cs="Times New Roman"/>
          <w:sz w:val="24"/>
          <w:szCs w:val="24"/>
        </w:rPr>
        <w:t xml:space="preserve">Maddox Abbott, Jennifer A. 2020a. “A Foundation for Change: Using Challenges and Opportunities as Building Blocks for Collection Management.” </w:t>
      </w:r>
      <w:r w:rsidRPr="001B7A40">
        <w:rPr>
          <w:rFonts w:ascii="Times New Roman" w:hAnsi="Times New Roman" w:cs="Times New Roman"/>
          <w:i/>
          <w:iCs/>
          <w:sz w:val="24"/>
          <w:szCs w:val="24"/>
        </w:rPr>
        <w:t>Collection Management</w:t>
      </w:r>
      <w:r w:rsidRPr="001B7A40">
        <w:rPr>
          <w:rFonts w:ascii="Times New Roman" w:hAnsi="Times New Roman" w:cs="Times New Roman"/>
          <w:sz w:val="24"/>
          <w:szCs w:val="24"/>
        </w:rPr>
        <w:t xml:space="preserve"> 45 (2): 110–23. https://doi.org/10.1080/01462679.2019.1626315.</w:t>
      </w:r>
    </w:p>
    <w:p w14:paraId="6D32EAE2" w14:textId="77777777" w:rsidR="004905FE" w:rsidRPr="001B7A40" w:rsidRDefault="004905FE" w:rsidP="007123CB">
      <w:pPr>
        <w:pStyle w:val="Bibliography"/>
        <w:contextualSpacing/>
        <w:rPr>
          <w:rFonts w:ascii="Times New Roman" w:hAnsi="Times New Roman" w:cs="Times New Roman"/>
          <w:sz w:val="24"/>
          <w:szCs w:val="24"/>
        </w:rPr>
      </w:pPr>
      <w:r w:rsidRPr="001B7A40">
        <w:rPr>
          <w:rFonts w:ascii="Times New Roman" w:hAnsi="Times New Roman" w:cs="Times New Roman"/>
          <w:sz w:val="24"/>
          <w:szCs w:val="24"/>
        </w:rPr>
        <w:t xml:space="preserve">———. 2020b. “Moving a Unique Collection to Storage: Improving Access Now and Later.” </w:t>
      </w:r>
      <w:r w:rsidRPr="001B7A40">
        <w:rPr>
          <w:rFonts w:ascii="Times New Roman" w:hAnsi="Times New Roman" w:cs="Times New Roman"/>
          <w:i/>
          <w:iCs/>
          <w:sz w:val="24"/>
          <w:szCs w:val="24"/>
        </w:rPr>
        <w:t>Library Resources &amp; Technical Services</w:t>
      </w:r>
      <w:r w:rsidRPr="001B7A40">
        <w:rPr>
          <w:rFonts w:ascii="Times New Roman" w:hAnsi="Times New Roman" w:cs="Times New Roman"/>
          <w:sz w:val="24"/>
          <w:szCs w:val="24"/>
        </w:rPr>
        <w:t xml:space="preserve"> 64 (4): 177. http://dx.doi.org.pitt.idm.oclc.org/10.5860/lrts.64n4.177-184.</w:t>
      </w:r>
    </w:p>
    <w:p w14:paraId="5569E480" w14:textId="77777777" w:rsidR="004905FE" w:rsidRPr="001B7A40" w:rsidRDefault="004905FE" w:rsidP="007123CB">
      <w:pPr>
        <w:pStyle w:val="Bibliography"/>
        <w:contextualSpacing/>
        <w:rPr>
          <w:rFonts w:ascii="Times New Roman" w:hAnsi="Times New Roman" w:cs="Times New Roman"/>
          <w:sz w:val="24"/>
          <w:szCs w:val="24"/>
        </w:rPr>
      </w:pPr>
      <w:r w:rsidRPr="001B7A40">
        <w:rPr>
          <w:rFonts w:ascii="Times New Roman" w:hAnsi="Times New Roman" w:cs="Times New Roman"/>
          <w:sz w:val="24"/>
          <w:szCs w:val="24"/>
        </w:rPr>
        <w:t xml:space="preserve">Marien, Stacey, and Alayne Mundt. 2015. “Let’s Get Technical -- Working Together to Move Titles to Off-Site Storage.” </w:t>
      </w:r>
      <w:r w:rsidRPr="001B7A40">
        <w:rPr>
          <w:rFonts w:ascii="Times New Roman" w:hAnsi="Times New Roman" w:cs="Times New Roman"/>
          <w:i/>
          <w:iCs/>
          <w:sz w:val="24"/>
          <w:szCs w:val="24"/>
        </w:rPr>
        <w:t>Against the Grain</w:t>
      </w:r>
      <w:r w:rsidRPr="001B7A40">
        <w:rPr>
          <w:rFonts w:ascii="Times New Roman" w:hAnsi="Times New Roman" w:cs="Times New Roman"/>
          <w:sz w:val="24"/>
          <w:szCs w:val="24"/>
        </w:rPr>
        <w:t xml:space="preserve"> 27 (2): 76–77. https://docs.lib.purdue.edu/atg/vol27/iss2/41/.</w:t>
      </w:r>
    </w:p>
    <w:p w14:paraId="5A6FDAD7" w14:textId="77777777" w:rsidR="004905FE" w:rsidRPr="001B7A40" w:rsidRDefault="004905FE" w:rsidP="007123CB">
      <w:pPr>
        <w:pStyle w:val="Bibliography"/>
        <w:contextualSpacing/>
        <w:rPr>
          <w:rFonts w:ascii="Times New Roman" w:hAnsi="Times New Roman" w:cs="Times New Roman"/>
          <w:sz w:val="24"/>
          <w:szCs w:val="24"/>
        </w:rPr>
      </w:pPr>
      <w:r w:rsidRPr="001B7A40">
        <w:rPr>
          <w:rFonts w:ascii="Times New Roman" w:hAnsi="Times New Roman" w:cs="Times New Roman"/>
          <w:sz w:val="24"/>
          <w:szCs w:val="24"/>
        </w:rPr>
        <w:t xml:space="preserve">Maskell, Cathy, Jennifer Soutter, and Kristina Oldenburg. 2010. “Collaborative Print Repositories: A Case Study of Library Directors’ Views.” </w:t>
      </w:r>
      <w:r w:rsidRPr="001B7A40">
        <w:rPr>
          <w:rFonts w:ascii="Times New Roman" w:hAnsi="Times New Roman" w:cs="Times New Roman"/>
          <w:i/>
          <w:iCs/>
          <w:sz w:val="24"/>
          <w:szCs w:val="24"/>
        </w:rPr>
        <w:t>The Journal of Academic Librarianship</w:t>
      </w:r>
      <w:r w:rsidRPr="001B7A40">
        <w:rPr>
          <w:rFonts w:ascii="Times New Roman" w:hAnsi="Times New Roman" w:cs="Times New Roman"/>
          <w:sz w:val="24"/>
          <w:szCs w:val="24"/>
        </w:rPr>
        <w:t xml:space="preserve"> 36 (3): 242–49. https://doi.org/10.1016/j.acalib.2010.03.007.</w:t>
      </w:r>
    </w:p>
    <w:p w14:paraId="102B49DE" w14:textId="77777777" w:rsidR="004905FE" w:rsidRPr="001B7A40" w:rsidRDefault="004905FE" w:rsidP="007123CB">
      <w:pPr>
        <w:pStyle w:val="Bibliography"/>
        <w:contextualSpacing/>
        <w:rPr>
          <w:rFonts w:ascii="Times New Roman" w:hAnsi="Times New Roman" w:cs="Times New Roman"/>
          <w:sz w:val="24"/>
          <w:szCs w:val="24"/>
        </w:rPr>
      </w:pPr>
      <w:r w:rsidRPr="001B7A40">
        <w:rPr>
          <w:rFonts w:ascii="Times New Roman" w:hAnsi="Times New Roman" w:cs="Times New Roman"/>
          <w:sz w:val="24"/>
          <w:szCs w:val="24"/>
        </w:rPr>
        <w:t xml:space="preserve">Mathisen, Kari. 2005. “From Traditional Stacks to an Automated Storage and Retrieval System.” </w:t>
      </w:r>
      <w:r w:rsidRPr="001B7A40">
        <w:rPr>
          <w:rFonts w:ascii="Times New Roman" w:hAnsi="Times New Roman" w:cs="Times New Roman"/>
          <w:i/>
          <w:iCs/>
          <w:sz w:val="24"/>
          <w:szCs w:val="24"/>
        </w:rPr>
        <w:t>Library Management</w:t>
      </w:r>
      <w:r w:rsidRPr="001B7A40">
        <w:rPr>
          <w:rFonts w:ascii="Times New Roman" w:hAnsi="Times New Roman" w:cs="Times New Roman"/>
          <w:sz w:val="24"/>
          <w:szCs w:val="24"/>
        </w:rPr>
        <w:t xml:space="preserve"> 26 (1/2): 97–101. http://dx.doi.org/10.1108/01435120510572923.</w:t>
      </w:r>
    </w:p>
    <w:p w14:paraId="67BD825E" w14:textId="77777777" w:rsidR="004905FE" w:rsidRPr="001B7A40" w:rsidRDefault="004905FE" w:rsidP="007123CB">
      <w:pPr>
        <w:pStyle w:val="Bibliography"/>
        <w:contextualSpacing/>
        <w:rPr>
          <w:rFonts w:ascii="Times New Roman" w:hAnsi="Times New Roman" w:cs="Times New Roman"/>
          <w:sz w:val="24"/>
          <w:szCs w:val="24"/>
        </w:rPr>
      </w:pPr>
      <w:r w:rsidRPr="001B7A40">
        <w:rPr>
          <w:rFonts w:ascii="Times New Roman" w:hAnsi="Times New Roman" w:cs="Times New Roman"/>
          <w:sz w:val="24"/>
          <w:szCs w:val="24"/>
        </w:rPr>
        <w:t xml:space="preserve">McHale, Christopher, Francine Egger-Sider, Louise Fluk, and Steven Ovadia. 2017. “Weeding without Walking: A Mediated Approach to List-Based Deselection.” </w:t>
      </w:r>
      <w:r w:rsidRPr="001B7A40">
        <w:rPr>
          <w:rFonts w:ascii="Times New Roman" w:hAnsi="Times New Roman" w:cs="Times New Roman"/>
          <w:i/>
          <w:iCs/>
          <w:sz w:val="24"/>
          <w:szCs w:val="24"/>
        </w:rPr>
        <w:t>Collection Management</w:t>
      </w:r>
      <w:r w:rsidRPr="001B7A40">
        <w:rPr>
          <w:rFonts w:ascii="Times New Roman" w:hAnsi="Times New Roman" w:cs="Times New Roman"/>
          <w:sz w:val="24"/>
          <w:szCs w:val="24"/>
        </w:rPr>
        <w:t xml:space="preserve"> 42 (2): 92–108. https://doi.org/10.1080/01462679.2017.1318729.</w:t>
      </w:r>
    </w:p>
    <w:p w14:paraId="6C3F3D3E" w14:textId="77777777" w:rsidR="004905FE" w:rsidRPr="001B7A40" w:rsidRDefault="004905FE" w:rsidP="007123CB">
      <w:pPr>
        <w:pStyle w:val="Bibliography"/>
        <w:contextualSpacing/>
        <w:rPr>
          <w:rFonts w:ascii="Times New Roman" w:hAnsi="Times New Roman" w:cs="Times New Roman"/>
          <w:sz w:val="24"/>
          <w:szCs w:val="24"/>
        </w:rPr>
      </w:pPr>
      <w:r w:rsidRPr="001B7A40">
        <w:rPr>
          <w:rFonts w:ascii="Times New Roman" w:hAnsi="Times New Roman" w:cs="Times New Roman"/>
          <w:sz w:val="24"/>
          <w:szCs w:val="24"/>
        </w:rPr>
        <w:t xml:space="preserve">Mitchell, Erik T. 2017. “Optimizing Storage in High Density Shelving.” </w:t>
      </w:r>
      <w:r w:rsidRPr="001B7A40">
        <w:rPr>
          <w:rFonts w:ascii="Times New Roman" w:hAnsi="Times New Roman" w:cs="Times New Roman"/>
          <w:i/>
          <w:iCs/>
          <w:sz w:val="24"/>
          <w:szCs w:val="24"/>
        </w:rPr>
        <w:t>Technical Services Quarterly</w:t>
      </w:r>
      <w:r w:rsidRPr="001B7A40">
        <w:rPr>
          <w:rFonts w:ascii="Times New Roman" w:hAnsi="Times New Roman" w:cs="Times New Roman"/>
          <w:sz w:val="24"/>
          <w:szCs w:val="24"/>
        </w:rPr>
        <w:t xml:space="preserve"> 34 (1): 54–67. http://dx.doi.org/10.1080/07317131.2017.1238204.</w:t>
      </w:r>
    </w:p>
    <w:p w14:paraId="511D5F58" w14:textId="77777777" w:rsidR="004905FE" w:rsidRPr="001B7A40" w:rsidRDefault="004905FE" w:rsidP="007123CB">
      <w:pPr>
        <w:pStyle w:val="Bibliography"/>
        <w:contextualSpacing/>
        <w:rPr>
          <w:rFonts w:ascii="Times New Roman" w:hAnsi="Times New Roman" w:cs="Times New Roman"/>
          <w:sz w:val="24"/>
          <w:szCs w:val="24"/>
        </w:rPr>
      </w:pPr>
      <w:r w:rsidRPr="001B7A40">
        <w:rPr>
          <w:rFonts w:ascii="Times New Roman" w:hAnsi="Times New Roman" w:cs="Times New Roman"/>
          <w:sz w:val="24"/>
          <w:szCs w:val="24"/>
        </w:rPr>
        <w:t xml:space="preserve">Mitchell, Erik T., and Jeffery L. Loo. 2017. “Optimizing Storage in High-Density Shelving:Studying Item Sizing in Theoretical Shelving Configurations.” </w:t>
      </w:r>
      <w:r w:rsidRPr="001B7A40">
        <w:rPr>
          <w:rFonts w:ascii="Times New Roman" w:hAnsi="Times New Roman" w:cs="Times New Roman"/>
          <w:i/>
          <w:iCs/>
          <w:sz w:val="24"/>
          <w:szCs w:val="24"/>
        </w:rPr>
        <w:t>Technical Services Quarterly</w:t>
      </w:r>
      <w:r w:rsidRPr="001B7A40">
        <w:rPr>
          <w:rFonts w:ascii="Times New Roman" w:hAnsi="Times New Roman" w:cs="Times New Roman"/>
          <w:sz w:val="24"/>
          <w:szCs w:val="24"/>
        </w:rPr>
        <w:t xml:space="preserve"> 34 (2): 174–86. http://dx.doi.org/10.1080/07317131.2017.1286846.</w:t>
      </w:r>
    </w:p>
    <w:p w14:paraId="6EDF9B7E" w14:textId="77777777" w:rsidR="004905FE" w:rsidRPr="001B7A40" w:rsidRDefault="004905FE" w:rsidP="007123CB">
      <w:pPr>
        <w:pStyle w:val="Bibliography"/>
        <w:contextualSpacing/>
        <w:rPr>
          <w:rFonts w:ascii="Times New Roman" w:hAnsi="Times New Roman" w:cs="Times New Roman"/>
          <w:sz w:val="24"/>
          <w:szCs w:val="24"/>
        </w:rPr>
      </w:pPr>
      <w:r w:rsidRPr="001B7A40">
        <w:rPr>
          <w:rFonts w:ascii="Times New Roman" w:hAnsi="Times New Roman" w:cs="Times New Roman"/>
          <w:sz w:val="24"/>
          <w:szCs w:val="24"/>
        </w:rPr>
        <w:t xml:space="preserve">Mix, Vickie. 2010. “Documents Journey through Time: Weeding a History.” </w:t>
      </w:r>
      <w:r w:rsidRPr="001B7A40">
        <w:rPr>
          <w:rFonts w:ascii="Times New Roman" w:hAnsi="Times New Roman" w:cs="Times New Roman"/>
          <w:i/>
          <w:iCs/>
          <w:sz w:val="24"/>
          <w:szCs w:val="24"/>
        </w:rPr>
        <w:t>Collection Building</w:t>
      </w:r>
      <w:r w:rsidRPr="001B7A40">
        <w:rPr>
          <w:rFonts w:ascii="Times New Roman" w:hAnsi="Times New Roman" w:cs="Times New Roman"/>
          <w:sz w:val="24"/>
          <w:szCs w:val="24"/>
        </w:rPr>
        <w:t xml:space="preserve"> 29 (4): 131–36. http://dx.doi.org/10.1108/01604951011088853.</w:t>
      </w:r>
    </w:p>
    <w:p w14:paraId="135D1987" w14:textId="77777777" w:rsidR="004905FE" w:rsidRPr="001B7A40" w:rsidRDefault="004905FE" w:rsidP="007123CB">
      <w:pPr>
        <w:pStyle w:val="Bibliography"/>
        <w:contextualSpacing/>
        <w:rPr>
          <w:rFonts w:ascii="Times New Roman" w:hAnsi="Times New Roman" w:cs="Times New Roman"/>
          <w:sz w:val="24"/>
          <w:szCs w:val="24"/>
        </w:rPr>
      </w:pPr>
      <w:r w:rsidRPr="001B7A40">
        <w:rPr>
          <w:rFonts w:ascii="Times New Roman" w:hAnsi="Times New Roman" w:cs="Times New Roman"/>
          <w:sz w:val="24"/>
          <w:szCs w:val="24"/>
        </w:rPr>
        <w:t xml:space="preserve">Mook, Cathleen A., and Benjamin Walker. 2004. “Providing Access and Preservation Services to Collections in Remote Storage Facilities.” </w:t>
      </w:r>
      <w:r w:rsidRPr="001B7A40">
        <w:rPr>
          <w:rFonts w:ascii="Times New Roman" w:hAnsi="Times New Roman" w:cs="Times New Roman"/>
          <w:i/>
          <w:iCs/>
          <w:sz w:val="24"/>
          <w:szCs w:val="24"/>
        </w:rPr>
        <w:t>Journal of Access Services</w:t>
      </w:r>
      <w:r w:rsidRPr="001B7A40">
        <w:rPr>
          <w:rFonts w:ascii="Times New Roman" w:hAnsi="Times New Roman" w:cs="Times New Roman"/>
          <w:sz w:val="24"/>
          <w:szCs w:val="24"/>
        </w:rPr>
        <w:t xml:space="preserve"> 2 (3): 53–58. https://doi.org/10.1300/J204v02n03_05.</w:t>
      </w:r>
    </w:p>
    <w:p w14:paraId="75A9011E" w14:textId="77777777" w:rsidR="004905FE" w:rsidRPr="001B7A40" w:rsidRDefault="004905FE" w:rsidP="007123CB">
      <w:pPr>
        <w:pStyle w:val="Bibliography"/>
        <w:contextualSpacing/>
        <w:rPr>
          <w:rFonts w:ascii="Times New Roman" w:hAnsi="Times New Roman" w:cs="Times New Roman"/>
          <w:sz w:val="24"/>
          <w:szCs w:val="24"/>
        </w:rPr>
      </w:pPr>
      <w:r w:rsidRPr="001B7A40">
        <w:rPr>
          <w:rFonts w:ascii="Times New Roman" w:hAnsi="Times New Roman" w:cs="Times New Roman"/>
          <w:sz w:val="24"/>
          <w:szCs w:val="24"/>
        </w:rPr>
        <w:t xml:space="preserve">Mosbo, Julie. 2013. “Poor Man’s Preservation: Mold Remediation on a Budget.” </w:t>
      </w:r>
      <w:r w:rsidRPr="001B7A40">
        <w:rPr>
          <w:rFonts w:ascii="Times New Roman" w:hAnsi="Times New Roman" w:cs="Times New Roman"/>
          <w:i/>
          <w:iCs/>
          <w:sz w:val="24"/>
          <w:szCs w:val="24"/>
        </w:rPr>
        <w:t>Technical Services Quarterly</w:t>
      </w:r>
      <w:r w:rsidRPr="001B7A40">
        <w:rPr>
          <w:rFonts w:ascii="Times New Roman" w:hAnsi="Times New Roman" w:cs="Times New Roman"/>
          <w:sz w:val="24"/>
          <w:szCs w:val="24"/>
        </w:rPr>
        <w:t xml:space="preserve"> 30 (4): 388–401. https://doi.org/10.1080/07317131.2013.819747.</w:t>
      </w:r>
    </w:p>
    <w:p w14:paraId="6F9CDB20" w14:textId="77777777" w:rsidR="004905FE" w:rsidRPr="001B7A40" w:rsidRDefault="004905FE" w:rsidP="007123CB">
      <w:pPr>
        <w:pStyle w:val="Bibliography"/>
        <w:contextualSpacing/>
        <w:rPr>
          <w:rFonts w:ascii="Times New Roman" w:hAnsi="Times New Roman" w:cs="Times New Roman"/>
          <w:sz w:val="24"/>
          <w:szCs w:val="24"/>
        </w:rPr>
      </w:pPr>
      <w:r w:rsidRPr="001B7A40">
        <w:rPr>
          <w:rFonts w:ascii="Times New Roman" w:hAnsi="Times New Roman" w:cs="Times New Roman"/>
          <w:sz w:val="24"/>
          <w:szCs w:val="24"/>
        </w:rPr>
        <w:t xml:space="preserve">Murray-Rust, Catherine. 2009. “Library Storage as a Preservation Strategy.” In </w:t>
      </w:r>
      <w:r w:rsidRPr="001B7A40">
        <w:rPr>
          <w:rFonts w:ascii="Times New Roman" w:hAnsi="Times New Roman" w:cs="Times New Roman"/>
          <w:i/>
          <w:iCs/>
          <w:sz w:val="24"/>
          <w:szCs w:val="24"/>
        </w:rPr>
        <w:t>Advances in Librarianship</w:t>
      </w:r>
      <w:r w:rsidRPr="001B7A40">
        <w:rPr>
          <w:rFonts w:ascii="Times New Roman" w:hAnsi="Times New Roman" w:cs="Times New Roman"/>
          <w:sz w:val="24"/>
          <w:szCs w:val="24"/>
        </w:rPr>
        <w:t>, edited by Frederick C. Lynden, 27:159–83. Advances in Librarianship. Emerald Group Publishing Limited. https://doi.org/10.1016/S0065-2830(03)27006-9.</w:t>
      </w:r>
    </w:p>
    <w:p w14:paraId="6F8F44F2" w14:textId="77777777" w:rsidR="004905FE" w:rsidRPr="001B7A40" w:rsidRDefault="004905FE" w:rsidP="007123CB">
      <w:pPr>
        <w:pStyle w:val="Bibliography"/>
        <w:contextualSpacing/>
        <w:rPr>
          <w:rFonts w:ascii="Times New Roman" w:hAnsi="Times New Roman" w:cs="Times New Roman"/>
          <w:sz w:val="24"/>
          <w:szCs w:val="24"/>
        </w:rPr>
      </w:pPr>
      <w:r w:rsidRPr="001B7A40">
        <w:rPr>
          <w:rFonts w:ascii="Times New Roman" w:hAnsi="Times New Roman" w:cs="Times New Roman"/>
          <w:sz w:val="24"/>
          <w:szCs w:val="24"/>
        </w:rPr>
        <w:t xml:space="preserve">Nicholson, Catherine M., and Neil Dumbleton. 2005. “Storage, Interlibrary Loan, and Document Delivery of Seldom Used Materials Held in Scottish Academic Libraries.” </w:t>
      </w:r>
      <w:r w:rsidRPr="001B7A40">
        <w:rPr>
          <w:rFonts w:ascii="Times New Roman" w:hAnsi="Times New Roman" w:cs="Times New Roman"/>
          <w:i/>
          <w:iCs/>
          <w:sz w:val="24"/>
          <w:szCs w:val="24"/>
        </w:rPr>
        <w:t>Journal of Interlibrary Loan, Document Delivery &amp; Electronic Reserve</w:t>
      </w:r>
      <w:r w:rsidRPr="001B7A40">
        <w:rPr>
          <w:rFonts w:ascii="Times New Roman" w:hAnsi="Times New Roman" w:cs="Times New Roman"/>
          <w:sz w:val="24"/>
          <w:szCs w:val="24"/>
        </w:rPr>
        <w:t xml:space="preserve"> 15 (4): 33–47. https://doi.org/10.1300/J474v15n04_04.</w:t>
      </w:r>
    </w:p>
    <w:p w14:paraId="6654EE86" w14:textId="77777777" w:rsidR="004905FE" w:rsidRPr="001B7A40" w:rsidRDefault="004905FE" w:rsidP="007123CB">
      <w:pPr>
        <w:pStyle w:val="Bibliography"/>
        <w:contextualSpacing/>
        <w:rPr>
          <w:rFonts w:ascii="Times New Roman" w:hAnsi="Times New Roman" w:cs="Times New Roman"/>
          <w:sz w:val="24"/>
          <w:szCs w:val="24"/>
        </w:rPr>
      </w:pPr>
      <w:r w:rsidRPr="001B7A40">
        <w:rPr>
          <w:rFonts w:ascii="Times New Roman" w:hAnsi="Times New Roman" w:cs="Times New Roman"/>
          <w:sz w:val="24"/>
          <w:szCs w:val="24"/>
        </w:rPr>
        <w:t xml:space="preserve">Niederer, Ulrich. 2016. “Hopes and Sighs: The Swiss Cooperative Storage Facility.” </w:t>
      </w:r>
      <w:r w:rsidRPr="001B7A40">
        <w:rPr>
          <w:rFonts w:ascii="Times New Roman" w:hAnsi="Times New Roman" w:cs="Times New Roman"/>
          <w:i/>
          <w:iCs/>
          <w:sz w:val="24"/>
          <w:szCs w:val="24"/>
        </w:rPr>
        <w:t>Library Management</w:t>
      </w:r>
      <w:r w:rsidRPr="001B7A40">
        <w:rPr>
          <w:rFonts w:ascii="Times New Roman" w:hAnsi="Times New Roman" w:cs="Times New Roman"/>
          <w:sz w:val="24"/>
          <w:szCs w:val="24"/>
        </w:rPr>
        <w:t xml:space="preserve"> 37 (4/5): 170–81. http://dx.doi.org/10.1108/LM-05-2016-0037.</w:t>
      </w:r>
    </w:p>
    <w:p w14:paraId="634F7932" w14:textId="77777777" w:rsidR="004905FE" w:rsidRPr="001B7A40" w:rsidRDefault="004905FE" w:rsidP="007123CB">
      <w:pPr>
        <w:pStyle w:val="Bibliography"/>
        <w:contextualSpacing/>
        <w:rPr>
          <w:rFonts w:ascii="Times New Roman" w:hAnsi="Times New Roman" w:cs="Times New Roman"/>
          <w:sz w:val="24"/>
          <w:szCs w:val="24"/>
        </w:rPr>
      </w:pPr>
      <w:r w:rsidRPr="001B7A40">
        <w:rPr>
          <w:rFonts w:ascii="Times New Roman" w:hAnsi="Times New Roman" w:cs="Times New Roman"/>
          <w:sz w:val="24"/>
          <w:szCs w:val="24"/>
        </w:rPr>
        <w:t xml:space="preserve">Nitecki, Danuta A, and Curtis L. Kendrick. 2001. </w:t>
      </w:r>
      <w:r w:rsidRPr="001B7A40">
        <w:rPr>
          <w:rFonts w:ascii="Times New Roman" w:hAnsi="Times New Roman" w:cs="Times New Roman"/>
          <w:i/>
          <w:iCs/>
          <w:sz w:val="24"/>
          <w:szCs w:val="24"/>
        </w:rPr>
        <w:t>Library Off-Site Shelving : Guide for High-Density Facilities</w:t>
      </w:r>
      <w:r w:rsidRPr="001B7A40">
        <w:rPr>
          <w:rFonts w:ascii="Times New Roman" w:hAnsi="Times New Roman" w:cs="Times New Roman"/>
          <w:sz w:val="24"/>
          <w:szCs w:val="24"/>
        </w:rPr>
        <w:t>. Englewood, Colo.: Libraries Unlimited.</w:t>
      </w:r>
    </w:p>
    <w:p w14:paraId="7AE9704B" w14:textId="77777777" w:rsidR="004905FE" w:rsidRPr="001B7A40" w:rsidRDefault="004905FE" w:rsidP="007123CB">
      <w:pPr>
        <w:pStyle w:val="Bibliography"/>
        <w:contextualSpacing/>
        <w:rPr>
          <w:rFonts w:ascii="Times New Roman" w:hAnsi="Times New Roman" w:cs="Times New Roman"/>
          <w:sz w:val="24"/>
          <w:szCs w:val="24"/>
        </w:rPr>
      </w:pPr>
      <w:r w:rsidRPr="001B7A40">
        <w:rPr>
          <w:rFonts w:ascii="Times New Roman" w:hAnsi="Times New Roman" w:cs="Times New Roman"/>
          <w:sz w:val="24"/>
          <w:szCs w:val="24"/>
        </w:rPr>
        <w:lastRenderedPageBreak/>
        <w:t xml:space="preserve">Norton, Melanie, J., and Adam S. Vardaman. 2005. “Maintaining Quality Document Delivery Service With Off-Site Storage Facilities.” </w:t>
      </w:r>
      <w:r w:rsidRPr="001B7A40">
        <w:rPr>
          <w:rFonts w:ascii="Times New Roman" w:hAnsi="Times New Roman" w:cs="Times New Roman"/>
          <w:i/>
          <w:iCs/>
          <w:sz w:val="24"/>
          <w:szCs w:val="24"/>
        </w:rPr>
        <w:t>Journal of the Medical Libraries Association</w:t>
      </w:r>
      <w:r w:rsidRPr="001B7A40">
        <w:rPr>
          <w:rFonts w:ascii="Times New Roman" w:hAnsi="Times New Roman" w:cs="Times New Roman"/>
          <w:sz w:val="24"/>
          <w:szCs w:val="24"/>
        </w:rPr>
        <w:t xml:space="preserve"> 93 (3): 394–97. https://www.ncbi.nlm.nih.gov/pmc/articles/PMC1175806/.</w:t>
      </w:r>
    </w:p>
    <w:p w14:paraId="6885D41F" w14:textId="77777777" w:rsidR="004905FE" w:rsidRPr="001B7A40" w:rsidRDefault="004905FE" w:rsidP="007123CB">
      <w:pPr>
        <w:pStyle w:val="Bibliography"/>
        <w:contextualSpacing/>
        <w:rPr>
          <w:rFonts w:ascii="Times New Roman" w:hAnsi="Times New Roman" w:cs="Times New Roman"/>
          <w:sz w:val="24"/>
          <w:szCs w:val="24"/>
        </w:rPr>
      </w:pPr>
      <w:r w:rsidRPr="001B7A40">
        <w:rPr>
          <w:rFonts w:ascii="Times New Roman" w:hAnsi="Times New Roman" w:cs="Times New Roman"/>
          <w:sz w:val="24"/>
          <w:szCs w:val="24"/>
        </w:rPr>
        <w:t xml:space="preserve">O’Connor, Phyllis. 1994. “Remote Storage Facilities: An Annotated Bibliography.” </w:t>
      </w:r>
      <w:r w:rsidRPr="001B7A40">
        <w:rPr>
          <w:rFonts w:ascii="Times New Roman" w:hAnsi="Times New Roman" w:cs="Times New Roman"/>
          <w:i/>
          <w:iCs/>
          <w:sz w:val="24"/>
          <w:szCs w:val="24"/>
        </w:rPr>
        <w:t>Serials Review</w:t>
      </w:r>
      <w:r w:rsidRPr="001B7A40">
        <w:rPr>
          <w:rFonts w:ascii="Times New Roman" w:hAnsi="Times New Roman" w:cs="Times New Roman"/>
          <w:sz w:val="24"/>
          <w:szCs w:val="24"/>
        </w:rPr>
        <w:t xml:space="preserve"> 20 (2): 17–26. https://doi.org/10.1016/0098-7913(94)90026-4.</w:t>
      </w:r>
    </w:p>
    <w:p w14:paraId="7127923C" w14:textId="77777777" w:rsidR="004905FE" w:rsidRPr="001B7A40" w:rsidRDefault="004905FE" w:rsidP="007123CB">
      <w:pPr>
        <w:pStyle w:val="Bibliography"/>
        <w:contextualSpacing/>
        <w:rPr>
          <w:rFonts w:ascii="Times New Roman" w:hAnsi="Times New Roman" w:cs="Times New Roman"/>
          <w:sz w:val="24"/>
          <w:szCs w:val="24"/>
        </w:rPr>
      </w:pPr>
      <w:r w:rsidRPr="001B7A40">
        <w:rPr>
          <w:rFonts w:ascii="Times New Roman" w:hAnsi="Times New Roman" w:cs="Times New Roman"/>
          <w:sz w:val="24"/>
          <w:szCs w:val="24"/>
        </w:rPr>
        <w:t xml:space="preserve">O’Connor, Phyllis, and Melanie F. Smith. 2008. “Ohio Regional Depositories: Moving from Warehousing Separate Collections to Servicing Shared Collections.” </w:t>
      </w:r>
      <w:r w:rsidRPr="001B7A40">
        <w:rPr>
          <w:rFonts w:ascii="Times New Roman" w:hAnsi="Times New Roman" w:cs="Times New Roman"/>
          <w:i/>
          <w:iCs/>
          <w:sz w:val="24"/>
          <w:szCs w:val="24"/>
        </w:rPr>
        <w:t>Collection Management</w:t>
      </w:r>
      <w:r w:rsidRPr="001B7A40">
        <w:rPr>
          <w:rFonts w:ascii="Times New Roman" w:hAnsi="Times New Roman" w:cs="Times New Roman"/>
          <w:sz w:val="24"/>
          <w:szCs w:val="24"/>
        </w:rPr>
        <w:t xml:space="preserve"> 33 (1/2): 129–42. https://doi.org/10.1080/01462670802158062.</w:t>
      </w:r>
    </w:p>
    <w:p w14:paraId="1621F3FF" w14:textId="77777777" w:rsidR="004905FE" w:rsidRPr="001B7A40" w:rsidRDefault="004905FE" w:rsidP="007123CB">
      <w:pPr>
        <w:pStyle w:val="Bibliography"/>
        <w:contextualSpacing/>
        <w:rPr>
          <w:rFonts w:ascii="Times New Roman" w:hAnsi="Times New Roman" w:cs="Times New Roman"/>
          <w:sz w:val="24"/>
          <w:szCs w:val="24"/>
        </w:rPr>
      </w:pPr>
      <w:r w:rsidRPr="001B7A40">
        <w:rPr>
          <w:rFonts w:ascii="Times New Roman" w:hAnsi="Times New Roman" w:cs="Times New Roman"/>
          <w:sz w:val="24"/>
          <w:szCs w:val="24"/>
        </w:rPr>
        <w:t xml:space="preserve">O’Connor, Steve, and Cathie Jilovsky. 2009. “Approaches to the Storage of Low Use and Last Copy Research Materials.” </w:t>
      </w:r>
      <w:r w:rsidRPr="001B7A40">
        <w:rPr>
          <w:rFonts w:ascii="Times New Roman" w:hAnsi="Times New Roman" w:cs="Times New Roman"/>
          <w:i/>
          <w:iCs/>
          <w:sz w:val="24"/>
          <w:szCs w:val="24"/>
        </w:rPr>
        <w:t>Library Collections, Acquisitions, &amp; Technical Services</w:t>
      </w:r>
      <w:r w:rsidRPr="001B7A40">
        <w:rPr>
          <w:rFonts w:ascii="Times New Roman" w:hAnsi="Times New Roman" w:cs="Times New Roman"/>
          <w:sz w:val="24"/>
          <w:szCs w:val="24"/>
        </w:rPr>
        <w:t xml:space="preserve"> 32 (3–4): 121–26. https://doi.org/10.1080/14649055.2008.10766210.</w:t>
      </w:r>
    </w:p>
    <w:p w14:paraId="2F9A3C34" w14:textId="77777777" w:rsidR="004905FE" w:rsidRPr="001B7A40" w:rsidRDefault="004905FE" w:rsidP="007123CB">
      <w:pPr>
        <w:pStyle w:val="Bibliography"/>
        <w:contextualSpacing/>
        <w:rPr>
          <w:rFonts w:ascii="Times New Roman" w:hAnsi="Times New Roman" w:cs="Times New Roman"/>
          <w:sz w:val="24"/>
          <w:szCs w:val="24"/>
        </w:rPr>
      </w:pPr>
      <w:r w:rsidRPr="001B7A40">
        <w:rPr>
          <w:rFonts w:ascii="Times New Roman" w:hAnsi="Times New Roman" w:cs="Times New Roman"/>
          <w:sz w:val="24"/>
          <w:szCs w:val="24"/>
        </w:rPr>
        <w:t xml:space="preserve">O’Connor, Steve, Andrew Wells, and Mel Collier. 2002. “A Study of Collaborative Storage of Library Resources.” </w:t>
      </w:r>
      <w:r w:rsidRPr="001B7A40">
        <w:rPr>
          <w:rFonts w:ascii="Times New Roman" w:hAnsi="Times New Roman" w:cs="Times New Roman"/>
          <w:i/>
          <w:iCs/>
          <w:sz w:val="24"/>
          <w:szCs w:val="24"/>
        </w:rPr>
        <w:t>Library Hi Tech</w:t>
      </w:r>
      <w:r w:rsidRPr="001B7A40">
        <w:rPr>
          <w:rFonts w:ascii="Times New Roman" w:hAnsi="Times New Roman" w:cs="Times New Roman"/>
          <w:sz w:val="24"/>
          <w:szCs w:val="24"/>
        </w:rPr>
        <w:t xml:space="preserve"> 20 (3): 258–69. https://doi.org/10.1108/07378830210444469.</w:t>
      </w:r>
    </w:p>
    <w:p w14:paraId="4B046411" w14:textId="77777777" w:rsidR="004905FE" w:rsidRPr="001B7A40" w:rsidRDefault="004905FE" w:rsidP="007123CB">
      <w:pPr>
        <w:pStyle w:val="Bibliography"/>
        <w:contextualSpacing/>
        <w:rPr>
          <w:rFonts w:ascii="Times New Roman" w:hAnsi="Times New Roman" w:cs="Times New Roman"/>
          <w:sz w:val="24"/>
          <w:szCs w:val="24"/>
        </w:rPr>
      </w:pPr>
      <w:r w:rsidRPr="001B7A40">
        <w:rPr>
          <w:rFonts w:ascii="Times New Roman" w:hAnsi="Times New Roman" w:cs="Times New Roman"/>
          <w:sz w:val="24"/>
          <w:szCs w:val="24"/>
        </w:rPr>
        <w:t xml:space="preserve">Oud, Joanne. 2001. “Eliminating Duplication in A Shared Storage Facility: Practical and Political Issues.” </w:t>
      </w:r>
      <w:r w:rsidRPr="001B7A40">
        <w:rPr>
          <w:rFonts w:ascii="Times New Roman" w:hAnsi="Times New Roman" w:cs="Times New Roman"/>
          <w:i/>
          <w:iCs/>
          <w:sz w:val="24"/>
          <w:szCs w:val="24"/>
        </w:rPr>
        <w:t>Against the Grain</w:t>
      </w:r>
      <w:r w:rsidRPr="001B7A40">
        <w:rPr>
          <w:rFonts w:ascii="Times New Roman" w:hAnsi="Times New Roman" w:cs="Times New Roman"/>
          <w:sz w:val="24"/>
          <w:szCs w:val="24"/>
        </w:rPr>
        <w:t xml:space="preserve"> 13 (3). https://doi.org/10.7771/2380-176X.3487.</w:t>
      </w:r>
    </w:p>
    <w:p w14:paraId="027FBD77" w14:textId="77777777" w:rsidR="004905FE" w:rsidRPr="001B7A40" w:rsidRDefault="004905FE" w:rsidP="007123CB">
      <w:pPr>
        <w:pStyle w:val="Bibliography"/>
        <w:contextualSpacing/>
        <w:rPr>
          <w:rFonts w:ascii="Times New Roman" w:hAnsi="Times New Roman" w:cs="Times New Roman"/>
          <w:sz w:val="24"/>
          <w:szCs w:val="24"/>
        </w:rPr>
      </w:pPr>
      <w:r w:rsidRPr="001B7A40">
        <w:rPr>
          <w:rFonts w:ascii="Times New Roman" w:hAnsi="Times New Roman" w:cs="Times New Roman"/>
          <w:sz w:val="24"/>
          <w:szCs w:val="24"/>
        </w:rPr>
        <w:t xml:space="preserve">Payne, Lizanne. 2005. “Depositories and Repositories: Changing Models of Library Storage in the USA.” </w:t>
      </w:r>
      <w:r w:rsidRPr="001B7A40">
        <w:rPr>
          <w:rFonts w:ascii="Times New Roman" w:hAnsi="Times New Roman" w:cs="Times New Roman"/>
          <w:i/>
          <w:iCs/>
          <w:sz w:val="24"/>
          <w:szCs w:val="24"/>
        </w:rPr>
        <w:t>Library Management</w:t>
      </w:r>
      <w:r w:rsidRPr="001B7A40">
        <w:rPr>
          <w:rFonts w:ascii="Times New Roman" w:hAnsi="Times New Roman" w:cs="Times New Roman"/>
          <w:sz w:val="24"/>
          <w:szCs w:val="24"/>
        </w:rPr>
        <w:t xml:space="preserve"> 26 (1/2): 10–17. https://doi.org/10.1108/01435120510572815.</w:t>
      </w:r>
    </w:p>
    <w:p w14:paraId="7994372C" w14:textId="77777777" w:rsidR="004905FE" w:rsidRPr="001B7A40" w:rsidRDefault="004905FE" w:rsidP="007123CB">
      <w:pPr>
        <w:pStyle w:val="Bibliography"/>
        <w:contextualSpacing/>
        <w:rPr>
          <w:rFonts w:ascii="Times New Roman" w:hAnsi="Times New Roman" w:cs="Times New Roman"/>
          <w:sz w:val="24"/>
          <w:szCs w:val="24"/>
        </w:rPr>
      </w:pPr>
      <w:r w:rsidRPr="001B7A40">
        <w:rPr>
          <w:rFonts w:ascii="Times New Roman" w:hAnsi="Times New Roman" w:cs="Times New Roman"/>
          <w:sz w:val="24"/>
          <w:szCs w:val="24"/>
        </w:rPr>
        <w:t>———. 2007. “Library Storage Facilities and the Future of Print Collections in North America.” Dublin, Ohio: OCLC Programs and Research. www.oclc.org/programs/publications/reports/2007-01.pdf.</w:t>
      </w:r>
    </w:p>
    <w:p w14:paraId="461594FD" w14:textId="77777777" w:rsidR="004905FE" w:rsidRPr="001B7A40" w:rsidRDefault="004905FE" w:rsidP="007123CB">
      <w:pPr>
        <w:pStyle w:val="Bibliography"/>
        <w:contextualSpacing/>
        <w:rPr>
          <w:rFonts w:ascii="Times New Roman" w:hAnsi="Times New Roman" w:cs="Times New Roman"/>
          <w:sz w:val="24"/>
          <w:szCs w:val="24"/>
        </w:rPr>
      </w:pPr>
      <w:r w:rsidRPr="001B7A40">
        <w:rPr>
          <w:rFonts w:ascii="Times New Roman" w:hAnsi="Times New Roman" w:cs="Times New Roman"/>
          <w:sz w:val="24"/>
          <w:szCs w:val="24"/>
        </w:rPr>
        <w:t>———. 2014. “Winning the Space Race.” American Libraries Magazine. September 23, 2014. https://americanlibrariesmagazine.org/2014/09/23/winning-the-space-race/.</w:t>
      </w:r>
    </w:p>
    <w:p w14:paraId="45017E02" w14:textId="77777777" w:rsidR="004905FE" w:rsidRPr="001B7A40" w:rsidRDefault="004905FE" w:rsidP="007123CB">
      <w:pPr>
        <w:pStyle w:val="Bibliography"/>
        <w:contextualSpacing/>
        <w:rPr>
          <w:rFonts w:ascii="Times New Roman" w:hAnsi="Times New Roman" w:cs="Times New Roman"/>
          <w:sz w:val="24"/>
          <w:szCs w:val="24"/>
        </w:rPr>
      </w:pPr>
      <w:r w:rsidRPr="001B7A40">
        <w:rPr>
          <w:rFonts w:ascii="Times New Roman" w:hAnsi="Times New Roman" w:cs="Times New Roman"/>
          <w:sz w:val="24"/>
          <w:szCs w:val="24"/>
        </w:rPr>
        <w:t xml:space="preserve">Peasley, Jennifer. 2012. “Demystifying Automated Retrieval Systems: The Clients’ Perspective.” In </w:t>
      </w:r>
      <w:r w:rsidRPr="001B7A40">
        <w:rPr>
          <w:rFonts w:ascii="Times New Roman" w:hAnsi="Times New Roman" w:cs="Times New Roman"/>
          <w:i/>
          <w:iCs/>
          <w:sz w:val="24"/>
          <w:szCs w:val="24"/>
        </w:rPr>
        <w:t>VALA2012 Proceedings: 16th Biennial Conference : EmPowering EFutures</w:t>
      </w:r>
      <w:r w:rsidRPr="001B7A40">
        <w:rPr>
          <w:rFonts w:ascii="Times New Roman" w:hAnsi="Times New Roman" w:cs="Times New Roman"/>
          <w:sz w:val="24"/>
          <w:szCs w:val="24"/>
        </w:rPr>
        <w:t>, 1–9. VALA. https://researchers.mq.edu.au/en/publications/demystifying-automated-retrieval-systems-the-clients-perspective.</w:t>
      </w:r>
    </w:p>
    <w:p w14:paraId="654BF33B" w14:textId="77777777" w:rsidR="004905FE" w:rsidRPr="001B7A40" w:rsidRDefault="004905FE" w:rsidP="007123CB">
      <w:pPr>
        <w:pStyle w:val="Bibliography"/>
        <w:contextualSpacing/>
        <w:rPr>
          <w:rFonts w:ascii="Times New Roman" w:hAnsi="Times New Roman" w:cs="Times New Roman"/>
          <w:sz w:val="24"/>
          <w:szCs w:val="24"/>
        </w:rPr>
      </w:pPr>
      <w:r w:rsidRPr="001B7A40">
        <w:rPr>
          <w:rFonts w:ascii="Times New Roman" w:hAnsi="Times New Roman" w:cs="Times New Roman"/>
          <w:sz w:val="24"/>
          <w:szCs w:val="24"/>
        </w:rPr>
        <w:t>Peper, Michael T. 2008. “The Effect of Remote Storage on the Use of Books.” Master’s Thesis, University of North Carolina at Chapel Hill. https://cdr.lib.unc.edu/record/uuid:eed6285d-a202-4b81-a52c-9cf58d9642bb.</w:t>
      </w:r>
    </w:p>
    <w:p w14:paraId="2DBF1CD7" w14:textId="77777777" w:rsidR="004905FE" w:rsidRPr="001B7A40" w:rsidRDefault="004905FE" w:rsidP="007123CB">
      <w:pPr>
        <w:pStyle w:val="Bibliography"/>
        <w:contextualSpacing/>
        <w:rPr>
          <w:rFonts w:ascii="Times New Roman" w:hAnsi="Times New Roman" w:cs="Times New Roman"/>
          <w:sz w:val="24"/>
          <w:szCs w:val="24"/>
        </w:rPr>
      </w:pPr>
      <w:r w:rsidRPr="001B7A40">
        <w:rPr>
          <w:rFonts w:ascii="Times New Roman" w:hAnsi="Times New Roman" w:cs="Times New Roman"/>
          <w:sz w:val="24"/>
          <w:szCs w:val="24"/>
        </w:rPr>
        <w:t xml:space="preserve">Poehlmann, Christian H. 2016. “Reengineering Storage Logistics.” </w:t>
      </w:r>
      <w:r w:rsidRPr="001B7A40">
        <w:rPr>
          <w:rFonts w:ascii="Times New Roman" w:hAnsi="Times New Roman" w:cs="Times New Roman"/>
          <w:i/>
          <w:iCs/>
          <w:sz w:val="24"/>
          <w:szCs w:val="24"/>
        </w:rPr>
        <w:t>Journal of Access Services</w:t>
      </w:r>
      <w:r w:rsidRPr="001B7A40">
        <w:rPr>
          <w:rFonts w:ascii="Times New Roman" w:hAnsi="Times New Roman" w:cs="Times New Roman"/>
          <w:sz w:val="24"/>
          <w:szCs w:val="24"/>
        </w:rPr>
        <w:t xml:space="preserve"> 13 (4): 247–55. http://dx.doi.org/10.1080/15367967.2016.1250000.</w:t>
      </w:r>
    </w:p>
    <w:p w14:paraId="17C227FE" w14:textId="77777777" w:rsidR="004905FE" w:rsidRPr="001B7A40" w:rsidRDefault="004905FE" w:rsidP="007123CB">
      <w:pPr>
        <w:pStyle w:val="Bibliography"/>
        <w:contextualSpacing/>
        <w:rPr>
          <w:rFonts w:ascii="Times New Roman" w:hAnsi="Times New Roman" w:cs="Times New Roman"/>
          <w:sz w:val="24"/>
          <w:szCs w:val="24"/>
        </w:rPr>
      </w:pPr>
      <w:r w:rsidRPr="001B7A40">
        <w:rPr>
          <w:rFonts w:ascii="Times New Roman" w:hAnsi="Times New Roman" w:cs="Times New Roman"/>
          <w:sz w:val="24"/>
          <w:szCs w:val="24"/>
        </w:rPr>
        <w:t xml:space="preserve">Powell, Margaret K. 1998. “Approaching Clairvoyance: Notes Toward Selection for Off-Site Shelving.” </w:t>
      </w:r>
      <w:r w:rsidRPr="001B7A40">
        <w:rPr>
          <w:rFonts w:ascii="Times New Roman" w:hAnsi="Times New Roman" w:cs="Times New Roman"/>
          <w:i/>
          <w:iCs/>
          <w:sz w:val="24"/>
          <w:szCs w:val="24"/>
        </w:rPr>
        <w:t>Against the Grain</w:t>
      </w:r>
      <w:r w:rsidRPr="001B7A40">
        <w:rPr>
          <w:rFonts w:ascii="Times New Roman" w:hAnsi="Times New Roman" w:cs="Times New Roman"/>
          <w:sz w:val="24"/>
          <w:szCs w:val="24"/>
        </w:rPr>
        <w:t xml:space="preserve"> 10 (3). https://doi.org/10.7771/2380-176X.2783.</w:t>
      </w:r>
    </w:p>
    <w:p w14:paraId="0E85047B" w14:textId="77777777" w:rsidR="004905FE" w:rsidRPr="001B7A40" w:rsidRDefault="004905FE" w:rsidP="007123CB">
      <w:pPr>
        <w:pStyle w:val="Bibliography"/>
        <w:contextualSpacing/>
        <w:rPr>
          <w:rFonts w:ascii="Times New Roman" w:hAnsi="Times New Roman" w:cs="Times New Roman"/>
          <w:sz w:val="24"/>
          <w:szCs w:val="24"/>
        </w:rPr>
      </w:pPr>
      <w:r w:rsidRPr="001B7A40">
        <w:rPr>
          <w:rFonts w:ascii="Times New Roman" w:hAnsi="Times New Roman" w:cs="Times New Roman"/>
          <w:sz w:val="24"/>
          <w:szCs w:val="24"/>
        </w:rPr>
        <w:t xml:space="preserve">———. 2001. “The Yale University Libraries Experience.” In </w:t>
      </w:r>
      <w:r w:rsidRPr="001B7A40">
        <w:rPr>
          <w:rFonts w:ascii="Times New Roman" w:hAnsi="Times New Roman" w:cs="Times New Roman"/>
          <w:i/>
          <w:iCs/>
          <w:sz w:val="24"/>
          <w:szCs w:val="24"/>
        </w:rPr>
        <w:t>Library Off-Site Shelving: Guide for High-Density Facilties</w:t>
      </w:r>
      <w:r w:rsidRPr="001B7A40">
        <w:rPr>
          <w:rFonts w:ascii="Times New Roman" w:hAnsi="Times New Roman" w:cs="Times New Roman"/>
          <w:sz w:val="24"/>
          <w:szCs w:val="24"/>
        </w:rPr>
        <w:t>, edited by Danuta A Nitecki and Curtis L. Kendrick. Englewood, Colo.: Libraries Unlimited.</w:t>
      </w:r>
    </w:p>
    <w:p w14:paraId="2009A7EB" w14:textId="77777777" w:rsidR="004905FE" w:rsidRPr="001B7A40" w:rsidRDefault="004905FE" w:rsidP="007123CB">
      <w:pPr>
        <w:pStyle w:val="Bibliography"/>
        <w:contextualSpacing/>
        <w:rPr>
          <w:rFonts w:ascii="Times New Roman" w:hAnsi="Times New Roman" w:cs="Times New Roman"/>
          <w:sz w:val="24"/>
          <w:szCs w:val="24"/>
        </w:rPr>
      </w:pPr>
      <w:r w:rsidRPr="001B7A40">
        <w:rPr>
          <w:rFonts w:ascii="Times New Roman" w:hAnsi="Times New Roman" w:cs="Times New Roman"/>
          <w:sz w:val="24"/>
          <w:szCs w:val="24"/>
        </w:rPr>
        <w:t>“Preparing for the Worst: Disaster Planning for High Density Storage.” 2012. https://www.youtube.com/watch?v=FVybdyz7bJ8.</w:t>
      </w:r>
    </w:p>
    <w:p w14:paraId="2D7BB5EB" w14:textId="77777777" w:rsidR="004905FE" w:rsidRPr="001B7A40" w:rsidRDefault="004905FE" w:rsidP="007123CB">
      <w:pPr>
        <w:pStyle w:val="Bibliography"/>
        <w:contextualSpacing/>
        <w:rPr>
          <w:rFonts w:ascii="Times New Roman" w:hAnsi="Times New Roman" w:cs="Times New Roman"/>
          <w:sz w:val="24"/>
          <w:szCs w:val="24"/>
        </w:rPr>
      </w:pPr>
      <w:r w:rsidRPr="001B7A40">
        <w:rPr>
          <w:rFonts w:ascii="Times New Roman" w:hAnsi="Times New Roman" w:cs="Times New Roman"/>
          <w:sz w:val="24"/>
          <w:szCs w:val="24"/>
        </w:rPr>
        <w:t xml:space="preserve">Priddle, Charlotte, and Laura McCann. 2015. “Off-Site Storage and Special Collections: A Study in Use and Impact in ARL Libraries in the United States.” </w:t>
      </w:r>
      <w:r w:rsidRPr="001B7A40">
        <w:rPr>
          <w:rFonts w:ascii="Times New Roman" w:hAnsi="Times New Roman" w:cs="Times New Roman"/>
          <w:i/>
          <w:iCs/>
          <w:sz w:val="24"/>
          <w:szCs w:val="24"/>
        </w:rPr>
        <w:t>College &amp; Research Libraries</w:t>
      </w:r>
      <w:r w:rsidRPr="001B7A40">
        <w:rPr>
          <w:rFonts w:ascii="Times New Roman" w:hAnsi="Times New Roman" w:cs="Times New Roman"/>
          <w:sz w:val="24"/>
          <w:szCs w:val="24"/>
        </w:rPr>
        <w:t xml:space="preserve"> 76 (5): 652–70. https://doi.org/10.5860/crl.76.5.652.</w:t>
      </w:r>
    </w:p>
    <w:p w14:paraId="7DFEC026" w14:textId="77777777" w:rsidR="004905FE" w:rsidRPr="001B7A40" w:rsidRDefault="004905FE" w:rsidP="007123CB">
      <w:pPr>
        <w:pStyle w:val="Bibliography"/>
        <w:contextualSpacing/>
        <w:rPr>
          <w:rFonts w:ascii="Times New Roman" w:hAnsi="Times New Roman" w:cs="Times New Roman"/>
          <w:sz w:val="24"/>
          <w:szCs w:val="24"/>
        </w:rPr>
      </w:pPr>
      <w:r w:rsidRPr="001B7A40">
        <w:rPr>
          <w:rFonts w:ascii="Times New Roman" w:hAnsi="Times New Roman" w:cs="Times New Roman"/>
          <w:sz w:val="24"/>
          <w:szCs w:val="24"/>
        </w:rPr>
        <w:t xml:space="preserve">Reed-Scott, Jutta, Jan Merrill-Oldham, and Association of Research Libraries. 1999. </w:t>
      </w:r>
      <w:r w:rsidRPr="001B7A40">
        <w:rPr>
          <w:rFonts w:ascii="Times New Roman" w:hAnsi="Times New Roman" w:cs="Times New Roman"/>
          <w:i/>
          <w:iCs/>
          <w:sz w:val="24"/>
          <w:szCs w:val="24"/>
        </w:rPr>
        <w:t>Library Storage Facilities, Management, and Services: A SPEC Kit</w:t>
      </w:r>
      <w:r w:rsidRPr="001B7A40">
        <w:rPr>
          <w:rFonts w:ascii="Times New Roman" w:hAnsi="Times New Roman" w:cs="Times New Roman"/>
          <w:sz w:val="24"/>
          <w:szCs w:val="24"/>
        </w:rPr>
        <w:t xml:space="preserve">. SPEC Kit 242. Washington, </w:t>
      </w:r>
      <w:r w:rsidRPr="001B7A40">
        <w:rPr>
          <w:rFonts w:ascii="Times New Roman" w:hAnsi="Times New Roman" w:cs="Times New Roman"/>
          <w:sz w:val="24"/>
          <w:szCs w:val="24"/>
        </w:rPr>
        <w:lastRenderedPageBreak/>
        <w:t>DC: Association of Research Libraries, Office of Leadership and Management Services. https://catalog.hathitrust.org/Record/003448607.</w:t>
      </w:r>
    </w:p>
    <w:p w14:paraId="311E7275" w14:textId="77777777" w:rsidR="004905FE" w:rsidRPr="001B7A40" w:rsidRDefault="004905FE" w:rsidP="007123CB">
      <w:pPr>
        <w:pStyle w:val="Bibliography"/>
        <w:contextualSpacing/>
        <w:rPr>
          <w:rFonts w:ascii="Times New Roman" w:hAnsi="Times New Roman" w:cs="Times New Roman"/>
          <w:sz w:val="24"/>
          <w:szCs w:val="24"/>
        </w:rPr>
      </w:pPr>
      <w:r w:rsidRPr="001B7A40">
        <w:rPr>
          <w:rFonts w:ascii="Times New Roman" w:hAnsi="Times New Roman" w:cs="Times New Roman"/>
          <w:sz w:val="24"/>
          <w:szCs w:val="24"/>
        </w:rPr>
        <w:t xml:space="preserve">Reeves, Robert K., and Kari Schmidt. 2011. “Radical Relocation: Adapting Print Collections to an E-Centric World.” </w:t>
      </w:r>
      <w:r w:rsidRPr="001B7A40">
        <w:rPr>
          <w:rFonts w:ascii="Times New Roman" w:hAnsi="Times New Roman" w:cs="Times New Roman"/>
          <w:i/>
          <w:iCs/>
          <w:sz w:val="24"/>
          <w:szCs w:val="24"/>
        </w:rPr>
        <w:t>The Serials Librarian</w:t>
      </w:r>
      <w:r w:rsidRPr="001B7A40">
        <w:rPr>
          <w:rFonts w:ascii="Times New Roman" w:hAnsi="Times New Roman" w:cs="Times New Roman"/>
          <w:sz w:val="24"/>
          <w:szCs w:val="24"/>
        </w:rPr>
        <w:t xml:space="preserve"> 61 (3/4): 412–29. https://doi.org/10.1080/0361526X.2011.580424.</w:t>
      </w:r>
    </w:p>
    <w:p w14:paraId="7819C7B2" w14:textId="77777777" w:rsidR="004905FE" w:rsidRPr="001B7A40" w:rsidRDefault="004905FE" w:rsidP="007123CB">
      <w:pPr>
        <w:pStyle w:val="Bibliography"/>
        <w:contextualSpacing/>
        <w:rPr>
          <w:rFonts w:ascii="Times New Roman" w:hAnsi="Times New Roman" w:cs="Times New Roman"/>
          <w:sz w:val="24"/>
          <w:szCs w:val="24"/>
        </w:rPr>
      </w:pPr>
      <w:r w:rsidRPr="001B7A40">
        <w:rPr>
          <w:rFonts w:ascii="Times New Roman" w:hAnsi="Times New Roman" w:cs="Times New Roman"/>
          <w:sz w:val="24"/>
          <w:szCs w:val="24"/>
        </w:rPr>
        <w:t xml:space="preserve">Reilly, Jr., Bernard F. 2003. “New Prospects for the Cooperative Preservation of Print Materials.” </w:t>
      </w:r>
      <w:r w:rsidRPr="001B7A40">
        <w:rPr>
          <w:rFonts w:ascii="Times New Roman" w:hAnsi="Times New Roman" w:cs="Times New Roman"/>
          <w:i/>
          <w:iCs/>
          <w:sz w:val="24"/>
          <w:szCs w:val="24"/>
        </w:rPr>
        <w:t>Resource Sharing &amp; Information Networks</w:t>
      </w:r>
      <w:r w:rsidRPr="001B7A40">
        <w:rPr>
          <w:rFonts w:ascii="Times New Roman" w:hAnsi="Times New Roman" w:cs="Times New Roman"/>
          <w:sz w:val="24"/>
          <w:szCs w:val="24"/>
        </w:rPr>
        <w:t xml:space="preserve"> 16 (2): 151–58. https://doi.org/10.1300/J121v16n02_02.</w:t>
      </w:r>
    </w:p>
    <w:p w14:paraId="100EE5A9" w14:textId="77777777" w:rsidR="004905FE" w:rsidRPr="001B7A40" w:rsidRDefault="004905FE" w:rsidP="007123CB">
      <w:pPr>
        <w:pStyle w:val="Bibliography"/>
        <w:contextualSpacing/>
        <w:rPr>
          <w:rFonts w:ascii="Times New Roman" w:hAnsi="Times New Roman" w:cs="Times New Roman"/>
          <w:sz w:val="24"/>
          <w:szCs w:val="24"/>
        </w:rPr>
      </w:pPr>
      <w:r w:rsidRPr="001B7A40">
        <w:rPr>
          <w:rFonts w:ascii="Times New Roman" w:hAnsi="Times New Roman" w:cs="Times New Roman"/>
          <w:sz w:val="24"/>
          <w:szCs w:val="24"/>
        </w:rPr>
        <w:t xml:space="preserve">Renwick, Helen. 2013. “Collaborative Storage of Print Serials in New Zealand.” </w:t>
      </w:r>
      <w:r w:rsidRPr="001B7A40">
        <w:rPr>
          <w:rFonts w:ascii="Times New Roman" w:hAnsi="Times New Roman" w:cs="Times New Roman"/>
          <w:i/>
          <w:iCs/>
          <w:sz w:val="24"/>
          <w:szCs w:val="24"/>
        </w:rPr>
        <w:t>Library Management</w:t>
      </w:r>
      <w:r w:rsidRPr="001B7A40">
        <w:rPr>
          <w:rFonts w:ascii="Times New Roman" w:hAnsi="Times New Roman" w:cs="Times New Roman"/>
          <w:sz w:val="24"/>
          <w:szCs w:val="24"/>
        </w:rPr>
        <w:t xml:space="preserve"> 34 (4/5): 335–41. http://dx.doi.org/10.1108/01435121311328672.</w:t>
      </w:r>
    </w:p>
    <w:p w14:paraId="268D50C0" w14:textId="77777777" w:rsidR="004905FE" w:rsidRPr="001B7A40" w:rsidRDefault="004905FE" w:rsidP="007123CB">
      <w:pPr>
        <w:pStyle w:val="Bibliography"/>
        <w:contextualSpacing/>
        <w:rPr>
          <w:rFonts w:ascii="Times New Roman" w:hAnsi="Times New Roman" w:cs="Times New Roman"/>
          <w:sz w:val="24"/>
          <w:szCs w:val="24"/>
        </w:rPr>
      </w:pPr>
      <w:r w:rsidRPr="001B7A40">
        <w:rPr>
          <w:rFonts w:ascii="Times New Roman" w:hAnsi="Times New Roman" w:cs="Times New Roman"/>
          <w:sz w:val="24"/>
          <w:szCs w:val="24"/>
        </w:rPr>
        <w:t xml:space="preserve">Reynolds, Sue, Paul Mercieca, Elsie Hooi, and Tanya Bramley. 2020. “Books in Transit: The Logistics of Library Book Movement.” </w:t>
      </w:r>
      <w:r w:rsidRPr="001B7A40">
        <w:rPr>
          <w:rFonts w:ascii="Times New Roman" w:hAnsi="Times New Roman" w:cs="Times New Roman"/>
          <w:i/>
          <w:iCs/>
          <w:sz w:val="24"/>
          <w:szCs w:val="24"/>
        </w:rPr>
        <w:t>Collection Management</w:t>
      </w:r>
      <w:r w:rsidRPr="001B7A40">
        <w:rPr>
          <w:rFonts w:ascii="Times New Roman" w:hAnsi="Times New Roman" w:cs="Times New Roman"/>
          <w:sz w:val="24"/>
          <w:szCs w:val="24"/>
        </w:rPr>
        <w:t xml:space="preserve"> 45 (1): 19–39. https://doi.org/10.1080/01462679.2019.1626784.</w:t>
      </w:r>
    </w:p>
    <w:p w14:paraId="165F8CC0" w14:textId="77777777" w:rsidR="004905FE" w:rsidRPr="001B7A40" w:rsidRDefault="004905FE" w:rsidP="007123CB">
      <w:pPr>
        <w:pStyle w:val="Bibliography"/>
        <w:contextualSpacing/>
        <w:rPr>
          <w:rFonts w:ascii="Times New Roman" w:hAnsi="Times New Roman" w:cs="Times New Roman"/>
          <w:sz w:val="24"/>
          <w:szCs w:val="24"/>
        </w:rPr>
      </w:pPr>
      <w:r w:rsidRPr="001B7A40">
        <w:rPr>
          <w:rFonts w:ascii="Times New Roman" w:hAnsi="Times New Roman" w:cs="Times New Roman"/>
          <w:sz w:val="24"/>
          <w:szCs w:val="24"/>
        </w:rPr>
        <w:t xml:space="preserve">Robertson, Holly. 2011. “Preservation &amp; Conservation Administration News.” </w:t>
      </w:r>
      <w:r w:rsidRPr="001B7A40">
        <w:rPr>
          <w:rFonts w:ascii="Times New Roman" w:hAnsi="Times New Roman" w:cs="Times New Roman"/>
          <w:i/>
          <w:iCs/>
          <w:sz w:val="24"/>
          <w:szCs w:val="24"/>
        </w:rPr>
        <w:t>ALA Notes: Planning for the Worst: Disaster Preparedness and Response in High-Density Storage Facilities</w:t>
      </w:r>
      <w:r w:rsidRPr="001B7A40">
        <w:rPr>
          <w:rFonts w:ascii="Times New Roman" w:hAnsi="Times New Roman" w:cs="Times New Roman"/>
          <w:sz w:val="24"/>
          <w:szCs w:val="24"/>
        </w:rPr>
        <w:t xml:space="preserve"> (blog). June 26, 2011. https://prescan.wordpress.com/2011/06/26/ala-notes-planning-for-the-worst-disaster-preparedness-and-response-in-high-density-storage-facilities/.</w:t>
      </w:r>
    </w:p>
    <w:p w14:paraId="6AA761A9" w14:textId="77777777" w:rsidR="004905FE" w:rsidRPr="001B7A40" w:rsidRDefault="004905FE" w:rsidP="007123CB">
      <w:pPr>
        <w:pStyle w:val="Bibliography"/>
        <w:contextualSpacing/>
        <w:rPr>
          <w:rFonts w:ascii="Times New Roman" w:hAnsi="Times New Roman" w:cs="Times New Roman"/>
          <w:sz w:val="24"/>
          <w:szCs w:val="24"/>
        </w:rPr>
      </w:pPr>
      <w:r w:rsidRPr="001B7A40">
        <w:rPr>
          <w:rFonts w:ascii="Times New Roman" w:hAnsi="Times New Roman" w:cs="Times New Roman"/>
          <w:sz w:val="24"/>
          <w:szCs w:val="24"/>
        </w:rPr>
        <w:t xml:space="preserve">Sandler, Mark. 2012. “Planning Assumptions and Implementing Strategies for Co-Operative Print Storage Initiatives.” </w:t>
      </w:r>
      <w:r w:rsidRPr="001B7A40">
        <w:rPr>
          <w:rFonts w:ascii="Times New Roman" w:hAnsi="Times New Roman" w:cs="Times New Roman"/>
          <w:i/>
          <w:iCs/>
          <w:sz w:val="24"/>
          <w:szCs w:val="24"/>
        </w:rPr>
        <w:t>Insights</w:t>
      </w:r>
      <w:r w:rsidRPr="001B7A40">
        <w:rPr>
          <w:rFonts w:ascii="Times New Roman" w:hAnsi="Times New Roman" w:cs="Times New Roman"/>
          <w:sz w:val="24"/>
          <w:szCs w:val="24"/>
        </w:rPr>
        <w:t xml:space="preserve"> 25 (3): 282–87. http://dx.doi.org/10.1629/2048-7754.25.3.282.</w:t>
      </w:r>
    </w:p>
    <w:p w14:paraId="325A8E46" w14:textId="77777777" w:rsidR="004905FE" w:rsidRPr="001B7A40" w:rsidRDefault="004905FE" w:rsidP="007123CB">
      <w:pPr>
        <w:pStyle w:val="Bibliography"/>
        <w:contextualSpacing/>
        <w:rPr>
          <w:rFonts w:ascii="Times New Roman" w:hAnsi="Times New Roman" w:cs="Times New Roman"/>
          <w:sz w:val="24"/>
          <w:szCs w:val="24"/>
        </w:rPr>
      </w:pPr>
      <w:r w:rsidRPr="001B7A40">
        <w:rPr>
          <w:rFonts w:ascii="Times New Roman" w:hAnsi="Times New Roman" w:cs="Times New Roman"/>
          <w:sz w:val="24"/>
          <w:szCs w:val="24"/>
        </w:rPr>
        <w:t xml:space="preserve">Schroeder, Eunice, Janet Martorana, and Chris Granatino. 2013. “Building Faculty Support for Remote Storage: A Survey of Collection Behaviors and Preferences.” </w:t>
      </w:r>
      <w:r w:rsidRPr="001B7A40">
        <w:rPr>
          <w:rFonts w:ascii="Times New Roman" w:hAnsi="Times New Roman" w:cs="Times New Roman"/>
          <w:i/>
          <w:iCs/>
          <w:sz w:val="24"/>
          <w:szCs w:val="24"/>
        </w:rPr>
        <w:t>Collection Management</w:t>
      </w:r>
      <w:r w:rsidRPr="001B7A40">
        <w:rPr>
          <w:rFonts w:ascii="Times New Roman" w:hAnsi="Times New Roman" w:cs="Times New Roman"/>
          <w:sz w:val="24"/>
          <w:szCs w:val="24"/>
        </w:rPr>
        <w:t xml:space="preserve"> 38 (4): 301–20. https://doi.org/10.1080/01462679.2013.841603.</w:t>
      </w:r>
    </w:p>
    <w:p w14:paraId="5710F343" w14:textId="77777777" w:rsidR="004905FE" w:rsidRPr="001B7A40" w:rsidRDefault="004905FE" w:rsidP="007123CB">
      <w:pPr>
        <w:pStyle w:val="Bibliography"/>
        <w:contextualSpacing/>
        <w:rPr>
          <w:rFonts w:ascii="Times New Roman" w:hAnsi="Times New Roman" w:cs="Times New Roman"/>
          <w:sz w:val="24"/>
          <w:szCs w:val="24"/>
        </w:rPr>
      </w:pPr>
      <w:r w:rsidRPr="001B7A40">
        <w:rPr>
          <w:rFonts w:ascii="Times New Roman" w:hAnsi="Times New Roman" w:cs="Times New Roman"/>
          <w:sz w:val="24"/>
          <w:szCs w:val="24"/>
        </w:rPr>
        <w:t xml:space="preserve">Scott, Bruce, M. 2001. “Design and Construction Process: An Architect’s Perspective.” In </w:t>
      </w:r>
      <w:r w:rsidRPr="001B7A40">
        <w:rPr>
          <w:rFonts w:ascii="Times New Roman" w:hAnsi="Times New Roman" w:cs="Times New Roman"/>
          <w:i/>
          <w:iCs/>
          <w:sz w:val="24"/>
          <w:szCs w:val="24"/>
        </w:rPr>
        <w:t>Library Off-Site Storage Facilities</w:t>
      </w:r>
      <w:r w:rsidRPr="001B7A40">
        <w:rPr>
          <w:rFonts w:ascii="Times New Roman" w:hAnsi="Times New Roman" w:cs="Times New Roman"/>
          <w:sz w:val="24"/>
          <w:szCs w:val="24"/>
        </w:rPr>
        <w:t>, edited by Danuta A Nitecki and Curtis L. Kendrick. Englewood, Colo.: Libraries Unlimited.</w:t>
      </w:r>
    </w:p>
    <w:p w14:paraId="40513764" w14:textId="77777777" w:rsidR="004905FE" w:rsidRPr="001B7A40" w:rsidRDefault="004905FE" w:rsidP="007123CB">
      <w:pPr>
        <w:pStyle w:val="Bibliography"/>
        <w:contextualSpacing/>
        <w:rPr>
          <w:rFonts w:ascii="Times New Roman" w:hAnsi="Times New Roman" w:cs="Times New Roman"/>
          <w:sz w:val="24"/>
          <w:szCs w:val="24"/>
        </w:rPr>
      </w:pPr>
      <w:r w:rsidRPr="001B7A40">
        <w:rPr>
          <w:rFonts w:ascii="Times New Roman" w:hAnsi="Times New Roman" w:cs="Times New Roman"/>
          <w:sz w:val="24"/>
          <w:szCs w:val="24"/>
        </w:rPr>
        <w:t xml:space="preserve">Seaman, Scott. 2003. “High-Density Off-Site Storage: Document  Delivery and Academic Library Research Collections.” </w:t>
      </w:r>
      <w:r w:rsidRPr="001B7A40">
        <w:rPr>
          <w:rFonts w:ascii="Times New Roman" w:hAnsi="Times New Roman" w:cs="Times New Roman"/>
          <w:i/>
          <w:iCs/>
          <w:sz w:val="24"/>
          <w:szCs w:val="24"/>
        </w:rPr>
        <w:t>Journal of Interlibrary Loan, Document Delivery &amp; Information Supply</w:t>
      </w:r>
      <w:r w:rsidRPr="001B7A40">
        <w:rPr>
          <w:rFonts w:ascii="Times New Roman" w:hAnsi="Times New Roman" w:cs="Times New Roman"/>
          <w:sz w:val="24"/>
          <w:szCs w:val="24"/>
        </w:rPr>
        <w:t xml:space="preserve"> 13 (3): 91–103. https://doi.org/10.1300/J110v13n03_05.</w:t>
      </w:r>
    </w:p>
    <w:p w14:paraId="06C6E04E" w14:textId="77777777" w:rsidR="004905FE" w:rsidRPr="001B7A40" w:rsidRDefault="004905FE" w:rsidP="007123CB">
      <w:pPr>
        <w:pStyle w:val="Bibliography"/>
        <w:contextualSpacing/>
        <w:rPr>
          <w:rFonts w:ascii="Times New Roman" w:hAnsi="Times New Roman" w:cs="Times New Roman"/>
          <w:sz w:val="24"/>
          <w:szCs w:val="24"/>
        </w:rPr>
      </w:pPr>
      <w:r w:rsidRPr="001B7A40">
        <w:rPr>
          <w:rFonts w:ascii="Times New Roman" w:hAnsi="Times New Roman" w:cs="Times New Roman"/>
          <w:sz w:val="24"/>
          <w:szCs w:val="24"/>
        </w:rPr>
        <w:t xml:space="preserve">———. 2004. “High-Density off-Site Storage in North American Research Libraries.” In </w:t>
      </w:r>
      <w:r w:rsidRPr="001B7A40">
        <w:rPr>
          <w:rFonts w:ascii="Times New Roman" w:hAnsi="Times New Roman" w:cs="Times New Roman"/>
          <w:i/>
          <w:iCs/>
          <w:sz w:val="24"/>
          <w:szCs w:val="24"/>
        </w:rPr>
        <w:t>Proceedings of the IATUL Conferences</w:t>
      </w:r>
      <w:r w:rsidRPr="001B7A40">
        <w:rPr>
          <w:rFonts w:ascii="Times New Roman" w:hAnsi="Times New Roman" w:cs="Times New Roman"/>
          <w:sz w:val="24"/>
          <w:szCs w:val="24"/>
        </w:rPr>
        <w:t>. https://docs.lib.purdue.edu/iatul/2004/papers/19.</w:t>
      </w:r>
    </w:p>
    <w:p w14:paraId="1697D62C" w14:textId="77777777" w:rsidR="004905FE" w:rsidRPr="001B7A40" w:rsidRDefault="004905FE" w:rsidP="007123CB">
      <w:pPr>
        <w:pStyle w:val="Bibliography"/>
        <w:contextualSpacing/>
        <w:rPr>
          <w:rFonts w:ascii="Times New Roman" w:hAnsi="Times New Roman" w:cs="Times New Roman"/>
          <w:sz w:val="24"/>
          <w:szCs w:val="24"/>
        </w:rPr>
      </w:pPr>
      <w:r w:rsidRPr="001B7A40">
        <w:rPr>
          <w:rFonts w:ascii="Times New Roman" w:hAnsi="Times New Roman" w:cs="Times New Roman"/>
          <w:sz w:val="24"/>
          <w:szCs w:val="24"/>
        </w:rPr>
        <w:t xml:space="preserve">Seeds, Robert S. 2000. “Impact of Remote Library Storage on Information Consumers: ‘Sophie’s Choice’?” </w:t>
      </w:r>
      <w:r w:rsidRPr="001B7A40">
        <w:rPr>
          <w:rFonts w:ascii="Times New Roman" w:hAnsi="Times New Roman" w:cs="Times New Roman"/>
          <w:i/>
          <w:iCs/>
          <w:sz w:val="24"/>
          <w:szCs w:val="24"/>
        </w:rPr>
        <w:t>Collection Building</w:t>
      </w:r>
      <w:r w:rsidRPr="001B7A40">
        <w:rPr>
          <w:rFonts w:ascii="Times New Roman" w:hAnsi="Times New Roman" w:cs="Times New Roman"/>
          <w:sz w:val="24"/>
          <w:szCs w:val="24"/>
        </w:rPr>
        <w:t xml:space="preserve"> 19 (3): 105–9. https://doi.org/10.1108/01604950010337650.</w:t>
      </w:r>
    </w:p>
    <w:p w14:paraId="5A00148C" w14:textId="77777777" w:rsidR="004905FE" w:rsidRPr="001B7A40" w:rsidRDefault="004905FE" w:rsidP="007123CB">
      <w:pPr>
        <w:pStyle w:val="Bibliography"/>
        <w:contextualSpacing/>
        <w:rPr>
          <w:rFonts w:ascii="Times New Roman" w:hAnsi="Times New Roman" w:cs="Times New Roman"/>
          <w:sz w:val="24"/>
          <w:szCs w:val="24"/>
        </w:rPr>
      </w:pPr>
      <w:r w:rsidRPr="001B7A40">
        <w:rPr>
          <w:rFonts w:ascii="Times New Roman" w:hAnsi="Times New Roman" w:cs="Times New Roman"/>
          <w:sz w:val="24"/>
          <w:szCs w:val="24"/>
        </w:rPr>
        <w:t xml:space="preserve">Sewell, Bethany B. 2013. “A Bookless Library, Part II: Managing Access Services With No In-House Collections.” </w:t>
      </w:r>
      <w:r w:rsidRPr="001B7A40">
        <w:rPr>
          <w:rFonts w:ascii="Times New Roman" w:hAnsi="Times New Roman" w:cs="Times New Roman"/>
          <w:i/>
          <w:iCs/>
          <w:sz w:val="24"/>
          <w:szCs w:val="24"/>
        </w:rPr>
        <w:t>Journal of Access Services</w:t>
      </w:r>
      <w:r w:rsidRPr="001B7A40">
        <w:rPr>
          <w:rFonts w:ascii="Times New Roman" w:hAnsi="Times New Roman" w:cs="Times New Roman"/>
          <w:sz w:val="24"/>
          <w:szCs w:val="24"/>
        </w:rPr>
        <w:t xml:space="preserve"> 10 (1): 51–60. https://doi.org/10.1080/15367967.2013.738393.</w:t>
      </w:r>
    </w:p>
    <w:p w14:paraId="50213266" w14:textId="77777777" w:rsidR="004905FE" w:rsidRPr="001B7A40" w:rsidRDefault="004905FE" w:rsidP="007123CB">
      <w:pPr>
        <w:pStyle w:val="Bibliography"/>
        <w:contextualSpacing/>
        <w:rPr>
          <w:rFonts w:ascii="Times New Roman" w:hAnsi="Times New Roman" w:cs="Times New Roman"/>
          <w:sz w:val="24"/>
          <w:szCs w:val="24"/>
        </w:rPr>
      </w:pPr>
      <w:r w:rsidRPr="001B7A40">
        <w:rPr>
          <w:rFonts w:ascii="Times New Roman" w:hAnsi="Times New Roman" w:cs="Times New Roman"/>
          <w:sz w:val="24"/>
          <w:szCs w:val="24"/>
        </w:rPr>
        <w:t xml:space="preserve">Shenton, Helen. 2005. “Strategic Developments in Collection Storage of Libraries and Archives Architectural, Technical, Political.” </w:t>
      </w:r>
      <w:r w:rsidRPr="001B7A40">
        <w:rPr>
          <w:rFonts w:ascii="Times New Roman" w:hAnsi="Times New Roman" w:cs="Times New Roman"/>
          <w:i/>
          <w:iCs/>
          <w:sz w:val="24"/>
          <w:szCs w:val="24"/>
        </w:rPr>
        <w:t>Liber Quarterly : The Journal of European Research Libraries</w:t>
      </w:r>
      <w:r w:rsidRPr="001B7A40">
        <w:rPr>
          <w:rFonts w:ascii="Times New Roman" w:hAnsi="Times New Roman" w:cs="Times New Roman"/>
          <w:sz w:val="24"/>
          <w:szCs w:val="24"/>
        </w:rPr>
        <w:t xml:space="preserve"> 15 (3/4): np. https://www.proquest.com/lisa/docview/57655216/783C4F60A82341AEPQ/23.</w:t>
      </w:r>
    </w:p>
    <w:p w14:paraId="24975058" w14:textId="77777777" w:rsidR="004905FE" w:rsidRPr="001B7A40" w:rsidRDefault="004905FE" w:rsidP="007123CB">
      <w:pPr>
        <w:pStyle w:val="Bibliography"/>
        <w:contextualSpacing/>
        <w:rPr>
          <w:rFonts w:ascii="Times New Roman" w:hAnsi="Times New Roman" w:cs="Times New Roman"/>
          <w:sz w:val="24"/>
          <w:szCs w:val="24"/>
        </w:rPr>
      </w:pPr>
      <w:r w:rsidRPr="001B7A40">
        <w:rPr>
          <w:rFonts w:ascii="Times New Roman" w:hAnsi="Times New Roman" w:cs="Times New Roman"/>
          <w:sz w:val="24"/>
          <w:szCs w:val="24"/>
        </w:rPr>
        <w:t xml:space="preserve">Shirato, Linda, Sarah Cogan, and Sandra Yee. 2001. “The Impact of an Automated Storage and Retrieval System on Public Services.” </w:t>
      </w:r>
      <w:r w:rsidRPr="001B7A40">
        <w:rPr>
          <w:rFonts w:ascii="Times New Roman" w:hAnsi="Times New Roman" w:cs="Times New Roman"/>
          <w:i/>
          <w:iCs/>
          <w:sz w:val="24"/>
          <w:szCs w:val="24"/>
        </w:rPr>
        <w:t>Reference Services Review</w:t>
      </w:r>
      <w:r w:rsidRPr="001B7A40">
        <w:rPr>
          <w:rFonts w:ascii="Times New Roman" w:hAnsi="Times New Roman" w:cs="Times New Roman"/>
          <w:sz w:val="24"/>
          <w:szCs w:val="24"/>
        </w:rPr>
        <w:t xml:space="preserve"> 29 (3): 253–61. http://dx.doi.org/10.1108/EUM0000000006545.</w:t>
      </w:r>
    </w:p>
    <w:p w14:paraId="5BF1F8EA" w14:textId="77777777" w:rsidR="004905FE" w:rsidRPr="001B7A40" w:rsidRDefault="004905FE" w:rsidP="007123CB">
      <w:pPr>
        <w:pStyle w:val="Bibliography"/>
        <w:contextualSpacing/>
        <w:rPr>
          <w:rFonts w:ascii="Times New Roman" w:hAnsi="Times New Roman" w:cs="Times New Roman"/>
          <w:sz w:val="24"/>
          <w:szCs w:val="24"/>
        </w:rPr>
      </w:pPr>
      <w:r w:rsidRPr="001B7A40">
        <w:rPr>
          <w:rFonts w:ascii="Times New Roman" w:hAnsi="Times New Roman" w:cs="Times New Roman"/>
          <w:sz w:val="24"/>
          <w:szCs w:val="24"/>
        </w:rPr>
        <w:lastRenderedPageBreak/>
        <w:t xml:space="preserve">Shlomo, Elka Tenner. 2003. “Nicholson Baker Wasn’t All Wrong: A Collection Development Policy for Remote Storage Facilities.” </w:t>
      </w:r>
      <w:r w:rsidRPr="001B7A40">
        <w:rPr>
          <w:rFonts w:ascii="Times New Roman" w:hAnsi="Times New Roman" w:cs="Times New Roman"/>
          <w:i/>
          <w:iCs/>
          <w:sz w:val="24"/>
          <w:szCs w:val="24"/>
        </w:rPr>
        <w:t>The Acquisitions Librarian</w:t>
      </w:r>
      <w:r w:rsidRPr="001B7A40">
        <w:rPr>
          <w:rFonts w:ascii="Times New Roman" w:hAnsi="Times New Roman" w:cs="Times New Roman"/>
          <w:sz w:val="24"/>
          <w:szCs w:val="24"/>
        </w:rPr>
        <w:t xml:space="preserve"> 15 (30): 117–30. https://doi.org/10.1300/J101v15n30_10.</w:t>
      </w:r>
    </w:p>
    <w:p w14:paraId="6CE704A5" w14:textId="77777777" w:rsidR="004905FE" w:rsidRPr="001B7A40" w:rsidRDefault="004905FE" w:rsidP="007123CB">
      <w:pPr>
        <w:pStyle w:val="Bibliography"/>
        <w:contextualSpacing/>
        <w:rPr>
          <w:rFonts w:ascii="Times New Roman" w:hAnsi="Times New Roman" w:cs="Times New Roman"/>
          <w:sz w:val="24"/>
          <w:szCs w:val="24"/>
        </w:rPr>
      </w:pPr>
      <w:r w:rsidRPr="001B7A40">
        <w:rPr>
          <w:rFonts w:ascii="Times New Roman" w:hAnsi="Times New Roman" w:cs="Times New Roman"/>
          <w:sz w:val="24"/>
          <w:szCs w:val="24"/>
        </w:rPr>
        <w:t xml:space="preserve">Sidorko, Peter, and Linda Lee. 2014. “JURA: A Collaborative Solution to Hong Kong Academic Libraries Storage Challenge.” </w:t>
      </w:r>
      <w:r w:rsidRPr="001B7A40">
        <w:rPr>
          <w:rFonts w:ascii="Times New Roman" w:hAnsi="Times New Roman" w:cs="Times New Roman"/>
          <w:i/>
          <w:iCs/>
          <w:sz w:val="24"/>
          <w:szCs w:val="24"/>
        </w:rPr>
        <w:t>Library Management</w:t>
      </w:r>
      <w:r w:rsidRPr="001B7A40">
        <w:rPr>
          <w:rFonts w:ascii="Times New Roman" w:hAnsi="Times New Roman" w:cs="Times New Roman"/>
          <w:sz w:val="24"/>
          <w:szCs w:val="24"/>
        </w:rPr>
        <w:t xml:space="preserve"> 35 (1–2): 46–68. http://dx.doi.org/10.1108/LM-03-2013-0025.</w:t>
      </w:r>
    </w:p>
    <w:p w14:paraId="75AA0D66" w14:textId="77777777" w:rsidR="004905FE" w:rsidRPr="001B7A40" w:rsidRDefault="004905FE" w:rsidP="007123CB">
      <w:pPr>
        <w:pStyle w:val="Bibliography"/>
        <w:contextualSpacing/>
        <w:rPr>
          <w:rFonts w:ascii="Times New Roman" w:hAnsi="Times New Roman" w:cs="Times New Roman"/>
          <w:sz w:val="24"/>
          <w:szCs w:val="24"/>
        </w:rPr>
      </w:pPr>
      <w:r w:rsidRPr="001B7A40">
        <w:rPr>
          <w:rFonts w:ascii="Times New Roman" w:hAnsi="Times New Roman" w:cs="Times New Roman"/>
          <w:sz w:val="24"/>
          <w:szCs w:val="24"/>
        </w:rPr>
        <w:t xml:space="preserve">Snowman, Ann MacKay. 2005. “The Penn State Annex: The Life and Times of an Off-Site Storage Facility.” </w:t>
      </w:r>
      <w:r w:rsidRPr="001B7A40">
        <w:rPr>
          <w:rFonts w:ascii="Times New Roman" w:hAnsi="Times New Roman" w:cs="Times New Roman"/>
          <w:i/>
          <w:iCs/>
          <w:sz w:val="24"/>
          <w:szCs w:val="24"/>
        </w:rPr>
        <w:t>Collection Management</w:t>
      </w:r>
      <w:r w:rsidRPr="001B7A40">
        <w:rPr>
          <w:rFonts w:ascii="Times New Roman" w:hAnsi="Times New Roman" w:cs="Times New Roman"/>
          <w:sz w:val="24"/>
          <w:szCs w:val="24"/>
        </w:rPr>
        <w:t xml:space="preserve"> 30 (1): 45–53. https://doi.org/10.1300/J105v30n01_05.</w:t>
      </w:r>
    </w:p>
    <w:p w14:paraId="17D0EBC8" w14:textId="77777777" w:rsidR="004905FE" w:rsidRPr="001B7A40" w:rsidRDefault="004905FE" w:rsidP="007123CB">
      <w:pPr>
        <w:pStyle w:val="Bibliography"/>
        <w:contextualSpacing/>
        <w:rPr>
          <w:rFonts w:ascii="Times New Roman" w:hAnsi="Times New Roman" w:cs="Times New Roman"/>
          <w:sz w:val="24"/>
          <w:szCs w:val="24"/>
        </w:rPr>
      </w:pPr>
      <w:r w:rsidRPr="001B7A40">
        <w:rPr>
          <w:rFonts w:ascii="Times New Roman" w:hAnsi="Times New Roman" w:cs="Times New Roman"/>
          <w:sz w:val="24"/>
          <w:szCs w:val="24"/>
        </w:rPr>
        <w:t xml:space="preserve">Steel, Virginia. 1990. </w:t>
      </w:r>
      <w:r w:rsidRPr="001B7A40">
        <w:rPr>
          <w:rFonts w:ascii="Times New Roman" w:hAnsi="Times New Roman" w:cs="Times New Roman"/>
          <w:i/>
          <w:iCs/>
          <w:sz w:val="24"/>
          <w:szCs w:val="24"/>
        </w:rPr>
        <w:t>Remote Storage: Facilities, Materials Selection, and User Services</w:t>
      </w:r>
      <w:r w:rsidRPr="001B7A40">
        <w:rPr>
          <w:rFonts w:ascii="Times New Roman" w:hAnsi="Times New Roman" w:cs="Times New Roman"/>
          <w:sz w:val="24"/>
          <w:szCs w:val="24"/>
        </w:rPr>
        <w:t>. SPEC Kit 164. Washington, D.C.: Association of Research Libraries, Office of Management Services, Systems and Procedures Exchange Center. http://hdl.handle.net/2027/mdp.39015019601932.</w:t>
      </w:r>
    </w:p>
    <w:p w14:paraId="44F21685" w14:textId="77777777" w:rsidR="004905FE" w:rsidRPr="001B7A40" w:rsidRDefault="004905FE" w:rsidP="007123CB">
      <w:pPr>
        <w:pStyle w:val="Bibliography"/>
        <w:contextualSpacing/>
        <w:rPr>
          <w:rFonts w:ascii="Times New Roman" w:hAnsi="Times New Roman" w:cs="Times New Roman"/>
          <w:sz w:val="24"/>
          <w:szCs w:val="24"/>
        </w:rPr>
      </w:pPr>
      <w:r w:rsidRPr="001B7A40">
        <w:rPr>
          <w:rFonts w:ascii="Times New Roman" w:hAnsi="Times New Roman" w:cs="Times New Roman"/>
          <w:sz w:val="24"/>
          <w:szCs w:val="24"/>
        </w:rPr>
        <w:t xml:space="preserve">Sullenger, Paula. 2017. “Is the Era of True Library Sharing Within Reach?” </w:t>
      </w:r>
      <w:r w:rsidRPr="001B7A40">
        <w:rPr>
          <w:rFonts w:ascii="Times New Roman" w:hAnsi="Times New Roman" w:cs="Times New Roman"/>
          <w:i/>
          <w:iCs/>
          <w:sz w:val="24"/>
          <w:szCs w:val="24"/>
        </w:rPr>
        <w:t>Technicalities</w:t>
      </w:r>
      <w:r w:rsidRPr="001B7A40">
        <w:rPr>
          <w:rFonts w:ascii="Times New Roman" w:hAnsi="Times New Roman" w:cs="Times New Roman"/>
          <w:sz w:val="24"/>
          <w:szCs w:val="24"/>
        </w:rPr>
        <w:t xml:space="preserve"> 37 (4): 1, 4–6. http://search.ebscohost.com/login.aspx?direct=true&amp;db=lls&amp;AN=125612298&amp;site=ehost-live.</w:t>
      </w:r>
    </w:p>
    <w:p w14:paraId="1656D55E" w14:textId="77777777" w:rsidR="004905FE" w:rsidRPr="001B7A40" w:rsidRDefault="004905FE" w:rsidP="007123CB">
      <w:pPr>
        <w:pStyle w:val="Bibliography"/>
        <w:contextualSpacing/>
        <w:rPr>
          <w:rFonts w:ascii="Times New Roman" w:hAnsi="Times New Roman" w:cs="Times New Roman"/>
          <w:sz w:val="24"/>
          <w:szCs w:val="24"/>
        </w:rPr>
      </w:pPr>
      <w:r w:rsidRPr="001B7A40">
        <w:rPr>
          <w:rFonts w:ascii="Times New Roman" w:hAnsi="Times New Roman" w:cs="Times New Roman"/>
          <w:sz w:val="24"/>
          <w:szCs w:val="24"/>
        </w:rPr>
        <w:t xml:space="preserve">Sundstrand, Jacquelyn K. 2008. “Placing Manuscript and Archival Collections into an Automated Storage and Retrieval System at the University of Nevada, Reno.” </w:t>
      </w:r>
      <w:r w:rsidRPr="001B7A40">
        <w:rPr>
          <w:rFonts w:ascii="Times New Roman" w:hAnsi="Times New Roman" w:cs="Times New Roman"/>
          <w:i/>
          <w:iCs/>
          <w:sz w:val="24"/>
          <w:szCs w:val="24"/>
        </w:rPr>
        <w:t>Journal of Archival Organization</w:t>
      </w:r>
      <w:r w:rsidRPr="001B7A40">
        <w:rPr>
          <w:rFonts w:ascii="Times New Roman" w:hAnsi="Times New Roman" w:cs="Times New Roman"/>
          <w:sz w:val="24"/>
          <w:szCs w:val="24"/>
        </w:rPr>
        <w:t xml:space="preserve"> 6 (1–2): 71–80. https://doi.org/10.1080/15332740802235380.</w:t>
      </w:r>
    </w:p>
    <w:p w14:paraId="1C4443F4" w14:textId="77777777" w:rsidR="004905FE" w:rsidRPr="001B7A40" w:rsidRDefault="004905FE" w:rsidP="007123CB">
      <w:pPr>
        <w:pStyle w:val="Bibliography"/>
        <w:contextualSpacing/>
        <w:rPr>
          <w:rFonts w:ascii="Times New Roman" w:hAnsi="Times New Roman" w:cs="Times New Roman"/>
          <w:sz w:val="24"/>
          <w:szCs w:val="24"/>
        </w:rPr>
      </w:pPr>
      <w:r w:rsidRPr="001B7A40">
        <w:rPr>
          <w:rFonts w:ascii="Times New Roman" w:hAnsi="Times New Roman" w:cs="Times New Roman"/>
          <w:sz w:val="24"/>
          <w:szCs w:val="24"/>
        </w:rPr>
        <w:t xml:space="preserve">———. 2011. “Getting to MARS: Working with an Automated Retrieval System in the Special Collections Department at the University of Nevada, Reno.” </w:t>
      </w:r>
      <w:r w:rsidRPr="001B7A40">
        <w:rPr>
          <w:rFonts w:ascii="Times New Roman" w:hAnsi="Times New Roman" w:cs="Times New Roman"/>
          <w:i/>
          <w:iCs/>
          <w:sz w:val="24"/>
          <w:szCs w:val="24"/>
        </w:rPr>
        <w:t>Journal of Archival Organization</w:t>
      </w:r>
      <w:r w:rsidRPr="001B7A40">
        <w:rPr>
          <w:rFonts w:ascii="Times New Roman" w:hAnsi="Times New Roman" w:cs="Times New Roman"/>
          <w:sz w:val="24"/>
          <w:szCs w:val="24"/>
        </w:rPr>
        <w:t xml:space="preserve"> 9 (2): 105–17. https://doi.org/10.1080/15332748.2011.602604.</w:t>
      </w:r>
    </w:p>
    <w:p w14:paraId="01EFA217" w14:textId="77777777" w:rsidR="004905FE" w:rsidRPr="001B7A40" w:rsidRDefault="004905FE" w:rsidP="007123CB">
      <w:pPr>
        <w:pStyle w:val="Bibliography"/>
        <w:contextualSpacing/>
        <w:rPr>
          <w:rFonts w:ascii="Times New Roman" w:hAnsi="Times New Roman" w:cs="Times New Roman"/>
          <w:sz w:val="24"/>
          <w:szCs w:val="24"/>
        </w:rPr>
      </w:pPr>
      <w:r w:rsidRPr="001B7A40">
        <w:rPr>
          <w:rFonts w:ascii="Times New Roman" w:hAnsi="Times New Roman" w:cs="Times New Roman"/>
          <w:sz w:val="24"/>
          <w:szCs w:val="24"/>
        </w:rPr>
        <w:t xml:space="preserve">Tabacaru, Simona, and Carmelita Pickett. 2013. “Damned If You Do, Damned If You Don’t: Texas A&amp;M University Libraries’ Collection Assessment for off-Site Storage.” </w:t>
      </w:r>
      <w:r w:rsidRPr="001B7A40">
        <w:rPr>
          <w:rFonts w:ascii="Times New Roman" w:hAnsi="Times New Roman" w:cs="Times New Roman"/>
          <w:i/>
          <w:iCs/>
          <w:sz w:val="24"/>
          <w:szCs w:val="24"/>
        </w:rPr>
        <w:t>Collection Building</w:t>
      </w:r>
      <w:r w:rsidRPr="001B7A40">
        <w:rPr>
          <w:rFonts w:ascii="Times New Roman" w:hAnsi="Times New Roman" w:cs="Times New Roman"/>
          <w:sz w:val="24"/>
          <w:szCs w:val="24"/>
        </w:rPr>
        <w:t xml:space="preserve"> 32 (3): 111–15. https://doi.org/10.1108/CB-02-2013-0006.</w:t>
      </w:r>
    </w:p>
    <w:p w14:paraId="6129F38B" w14:textId="77777777" w:rsidR="004905FE" w:rsidRPr="001B7A40" w:rsidRDefault="004905FE" w:rsidP="007123CB">
      <w:pPr>
        <w:pStyle w:val="Bibliography"/>
        <w:contextualSpacing/>
        <w:rPr>
          <w:rFonts w:ascii="Times New Roman" w:hAnsi="Times New Roman" w:cs="Times New Roman"/>
          <w:sz w:val="24"/>
          <w:szCs w:val="24"/>
        </w:rPr>
      </w:pPr>
      <w:r w:rsidRPr="001B7A40">
        <w:rPr>
          <w:rFonts w:ascii="Times New Roman" w:hAnsi="Times New Roman" w:cs="Times New Roman"/>
          <w:sz w:val="24"/>
          <w:szCs w:val="24"/>
        </w:rPr>
        <w:t xml:space="preserve">Tanase, Shirley, and Hella Bluhm-Stieber. 2004. “Evaluating Retention of an Offsite Journal Collection.” </w:t>
      </w:r>
      <w:r w:rsidRPr="001B7A40">
        <w:rPr>
          <w:rFonts w:ascii="Times New Roman" w:hAnsi="Times New Roman" w:cs="Times New Roman"/>
          <w:i/>
          <w:iCs/>
          <w:sz w:val="24"/>
          <w:szCs w:val="24"/>
        </w:rPr>
        <w:t>Journal of Hospital Librarianship</w:t>
      </w:r>
      <w:r w:rsidRPr="001B7A40">
        <w:rPr>
          <w:rFonts w:ascii="Times New Roman" w:hAnsi="Times New Roman" w:cs="Times New Roman"/>
          <w:sz w:val="24"/>
          <w:szCs w:val="24"/>
        </w:rPr>
        <w:t xml:space="preserve"> 4 (4): 107–12. https://doi.org/10.1300/J186v04n04_09.</w:t>
      </w:r>
    </w:p>
    <w:p w14:paraId="2170F544" w14:textId="77777777" w:rsidR="004905FE" w:rsidRPr="001B7A40" w:rsidRDefault="004905FE" w:rsidP="007123CB">
      <w:pPr>
        <w:pStyle w:val="Bibliography"/>
        <w:contextualSpacing/>
        <w:rPr>
          <w:rFonts w:ascii="Times New Roman" w:hAnsi="Times New Roman" w:cs="Times New Roman"/>
          <w:sz w:val="24"/>
          <w:szCs w:val="24"/>
        </w:rPr>
      </w:pPr>
      <w:r w:rsidRPr="001B7A40">
        <w:rPr>
          <w:rFonts w:ascii="Times New Roman" w:hAnsi="Times New Roman" w:cs="Times New Roman"/>
          <w:sz w:val="24"/>
          <w:szCs w:val="24"/>
        </w:rPr>
        <w:t xml:space="preserve">Teper, Jennifer Hain, and Stephanie S. Atkins. 2003. “Time and Cost Analysis of Preparing and Processing Materials for Off-Site Shelving at the University of Illinois at Urbana-Champaign Library.” </w:t>
      </w:r>
      <w:r w:rsidRPr="001B7A40">
        <w:rPr>
          <w:rFonts w:ascii="Times New Roman" w:hAnsi="Times New Roman" w:cs="Times New Roman"/>
          <w:i/>
          <w:iCs/>
          <w:sz w:val="24"/>
          <w:szCs w:val="24"/>
        </w:rPr>
        <w:t>Collection Management</w:t>
      </w:r>
      <w:r w:rsidRPr="001B7A40">
        <w:rPr>
          <w:rFonts w:ascii="Times New Roman" w:hAnsi="Times New Roman" w:cs="Times New Roman"/>
          <w:sz w:val="24"/>
          <w:szCs w:val="24"/>
        </w:rPr>
        <w:t xml:space="preserve"> 28 (4): 43–65. https://doi.org/10.1300/J105v28n04_04.</w:t>
      </w:r>
    </w:p>
    <w:p w14:paraId="057DED0D" w14:textId="77777777" w:rsidR="004905FE" w:rsidRPr="001B7A40" w:rsidRDefault="004905FE" w:rsidP="007123CB">
      <w:pPr>
        <w:pStyle w:val="Bibliography"/>
        <w:contextualSpacing/>
        <w:rPr>
          <w:rFonts w:ascii="Times New Roman" w:hAnsi="Times New Roman" w:cs="Times New Roman"/>
          <w:sz w:val="24"/>
          <w:szCs w:val="24"/>
        </w:rPr>
      </w:pPr>
      <w:r w:rsidRPr="001B7A40">
        <w:rPr>
          <w:rFonts w:ascii="Times New Roman" w:hAnsi="Times New Roman" w:cs="Times New Roman"/>
          <w:sz w:val="24"/>
          <w:szCs w:val="24"/>
        </w:rPr>
        <w:t xml:space="preserve">Thibodeau, Patricia L. 2010. “When the Library Is Located in Prime Real Estate: A Case Study on the Loss of Space from the Duke University Medical Center Library and Archives.” </w:t>
      </w:r>
      <w:r w:rsidRPr="001B7A40">
        <w:rPr>
          <w:rFonts w:ascii="Times New Roman" w:hAnsi="Times New Roman" w:cs="Times New Roman"/>
          <w:i/>
          <w:iCs/>
          <w:sz w:val="24"/>
          <w:szCs w:val="24"/>
        </w:rPr>
        <w:t>Journal of the Medical Libraries Association</w:t>
      </w:r>
      <w:r w:rsidRPr="001B7A40">
        <w:rPr>
          <w:rFonts w:ascii="Times New Roman" w:hAnsi="Times New Roman" w:cs="Times New Roman"/>
          <w:sz w:val="24"/>
          <w:szCs w:val="24"/>
        </w:rPr>
        <w:t xml:space="preserve"> 98 (1): 25–28. https://doi.org/10.3163/1536-5050.98.1.010.</w:t>
      </w:r>
    </w:p>
    <w:p w14:paraId="4AFBB9CE" w14:textId="77777777" w:rsidR="004905FE" w:rsidRPr="001B7A40" w:rsidRDefault="004905FE" w:rsidP="007123CB">
      <w:pPr>
        <w:pStyle w:val="Bibliography"/>
        <w:contextualSpacing/>
        <w:rPr>
          <w:rFonts w:ascii="Times New Roman" w:hAnsi="Times New Roman" w:cs="Times New Roman"/>
          <w:sz w:val="24"/>
          <w:szCs w:val="24"/>
        </w:rPr>
      </w:pPr>
      <w:r w:rsidRPr="001B7A40">
        <w:rPr>
          <w:rFonts w:ascii="Times New Roman" w:hAnsi="Times New Roman" w:cs="Times New Roman"/>
          <w:sz w:val="24"/>
          <w:szCs w:val="24"/>
        </w:rPr>
        <w:t xml:space="preserve">Turvey-Welch, Michelle R., and Roberta L. Johnson. 2017. “Repurposing and Renovating Space for High-Density Storage: Kansas State University Libraries’ Answer to Additional Collections Space.” </w:t>
      </w:r>
      <w:r w:rsidRPr="001B7A40">
        <w:rPr>
          <w:rFonts w:ascii="Times New Roman" w:hAnsi="Times New Roman" w:cs="Times New Roman"/>
          <w:i/>
          <w:iCs/>
          <w:sz w:val="24"/>
          <w:szCs w:val="24"/>
        </w:rPr>
        <w:t>Collection Management</w:t>
      </w:r>
      <w:r w:rsidRPr="001B7A40">
        <w:rPr>
          <w:rFonts w:ascii="Times New Roman" w:hAnsi="Times New Roman" w:cs="Times New Roman"/>
          <w:sz w:val="24"/>
          <w:szCs w:val="24"/>
        </w:rPr>
        <w:t xml:space="preserve"> 42 (2): 109–19. https://doi.org/10.1080/01462679.2017.1305936.</w:t>
      </w:r>
    </w:p>
    <w:p w14:paraId="3613E283" w14:textId="77777777" w:rsidR="004905FE" w:rsidRPr="001B7A40" w:rsidRDefault="004905FE" w:rsidP="007123CB">
      <w:pPr>
        <w:pStyle w:val="Bibliography"/>
        <w:contextualSpacing/>
        <w:rPr>
          <w:rFonts w:ascii="Times New Roman" w:hAnsi="Times New Roman" w:cs="Times New Roman"/>
          <w:sz w:val="24"/>
          <w:szCs w:val="24"/>
        </w:rPr>
      </w:pPr>
      <w:r w:rsidRPr="001B7A40">
        <w:rPr>
          <w:rFonts w:ascii="Times New Roman" w:hAnsi="Times New Roman" w:cs="Times New Roman"/>
          <w:sz w:val="24"/>
          <w:szCs w:val="24"/>
        </w:rPr>
        <w:t xml:space="preserve">Valdes, Zachary, and Wyoma van Duinkerken. 2021. “Leveraging Collaborative Repository ‘Resource-In-Common’ Model to Find Space – and Solace – In Downsizing Legacy Print Collection: A Case Study.” </w:t>
      </w:r>
      <w:r w:rsidRPr="001B7A40">
        <w:rPr>
          <w:rFonts w:ascii="Times New Roman" w:hAnsi="Times New Roman" w:cs="Times New Roman"/>
          <w:i/>
          <w:iCs/>
          <w:sz w:val="24"/>
          <w:szCs w:val="24"/>
        </w:rPr>
        <w:t>Collection Management</w:t>
      </w:r>
      <w:r w:rsidRPr="001B7A40">
        <w:rPr>
          <w:rFonts w:ascii="Times New Roman" w:hAnsi="Times New Roman" w:cs="Times New Roman"/>
          <w:sz w:val="24"/>
          <w:szCs w:val="24"/>
        </w:rPr>
        <w:t xml:space="preserve"> 0 (0): 1–18. https://doi.org/10.1080/01462679.2021.1875094.</w:t>
      </w:r>
    </w:p>
    <w:p w14:paraId="33E58ACA" w14:textId="77777777" w:rsidR="004905FE" w:rsidRPr="001B7A40" w:rsidRDefault="004905FE" w:rsidP="007123CB">
      <w:pPr>
        <w:pStyle w:val="Bibliography"/>
        <w:contextualSpacing/>
        <w:rPr>
          <w:rFonts w:ascii="Times New Roman" w:hAnsi="Times New Roman" w:cs="Times New Roman"/>
          <w:sz w:val="24"/>
          <w:szCs w:val="24"/>
        </w:rPr>
      </w:pPr>
      <w:r w:rsidRPr="001B7A40">
        <w:rPr>
          <w:rFonts w:ascii="Times New Roman" w:hAnsi="Times New Roman" w:cs="Times New Roman"/>
          <w:sz w:val="24"/>
          <w:szCs w:val="24"/>
        </w:rPr>
        <w:lastRenderedPageBreak/>
        <w:t xml:space="preserve">Vargas, Mark A. 2005. “Using a Third-Party Vendor for Off-Site Storage of Library Materials: A Case Study of the Byrne Memorial Library, Saint Xavier University.” </w:t>
      </w:r>
      <w:r w:rsidRPr="001B7A40">
        <w:rPr>
          <w:rFonts w:ascii="Times New Roman" w:hAnsi="Times New Roman" w:cs="Times New Roman"/>
          <w:i/>
          <w:iCs/>
          <w:sz w:val="24"/>
          <w:szCs w:val="24"/>
        </w:rPr>
        <w:t>Library Leadership &amp; Management</w:t>
      </w:r>
      <w:r w:rsidRPr="001B7A40">
        <w:rPr>
          <w:rFonts w:ascii="Times New Roman" w:hAnsi="Times New Roman" w:cs="Times New Roman"/>
          <w:sz w:val="24"/>
          <w:szCs w:val="24"/>
        </w:rPr>
        <w:t xml:space="preserve"> 19 (1): 26–30. https://doi.org/10.5860/llm.v19i1.1512.</w:t>
      </w:r>
    </w:p>
    <w:p w14:paraId="080A4100" w14:textId="77777777" w:rsidR="004905FE" w:rsidRPr="001B7A40" w:rsidRDefault="004905FE" w:rsidP="007123CB">
      <w:pPr>
        <w:pStyle w:val="Bibliography"/>
        <w:contextualSpacing/>
        <w:rPr>
          <w:rFonts w:ascii="Times New Roman" w:hAnsi="Times New Roman" w:cs="Times New Roman"/>
          <w:sz w:val="24"/>
          <w:szCs w:val="24"/>
        </w:rPr>
      </w:pPr>
      <w:r w:rsidRPr="001B7A40">
        <w:rPr>
          <w:rFonts w:ascii="Times New Roman" w:hAnsi="Times New Roman" w:cs="Times New Roman"/>
          <w:sz w:val="24"/>
          <w:szCs w:val="24"/>
        </w:rPr>
        <w:t xml:space="preserve">Walker, Ben. 2008. “Drafting Recommendations for a Shared Statewide High-Density Storage Facility: Experiences with the State University Libraries of Florida Proposal.” </w:t>
      </w:r>
      <w:r w:rsidRPr="001B7A40">
        <w:rPr>
          <w:rFonts w:ascii="Times New Roman" w:hAnsi="Times New Roman" w:cs="Times New Roman"/>
          <w:i/>
          <w:iCs/>
          <w:sz w:val="24"/>
          <w:szCs w:val="24"/>
        </w:rPr>
        <w:t>Resource Sharing &amp; Information Networks</w:t>
      </w:r>
      <w:r w:rsidRPr="001B7A40">
        <w:rPr>
          <w:rFonts w:ascii="Times New Roman" w:hAnsi="Times New Roman" w:cs="Times New Roman"/>
          <w:sz w:val="24"/>
          <w:szCs w:val="24"/>
        </w:rPr>
        <w:t xml:space="preserve"> 19: 51–62. https://doi.org/10.1080/07377790802427381.</w:t>
      </w:r>
    </w:p>
    <w:p w14:paraId="0C6C59C5" w14:textId="77777777" w:rsidR="004905FE" w:rsidRPr="001B7A40" w:rsidRDefault="004905FE" w:rsidP="007123CB">
      <w:pPr>
        <w:pStyle w:val="Bibliography"/>
        <w:contextualSpacing/>
        <w:rPr>
          <w:rFonts w:ascii="Times New Roman" w:hAnsi="Times New Roman" w:cs="Times New Roman"/>
          <w:sz w:val="24"/>
          <w:szCs w:val="24"/>
        </w:rPr>
      </w:pPr>
      <w:r w:rsidRPr="001B7A40">
        <w:rPr>
          <w:rFonts w:ascii="Times New Roman" w:hAnsi="Times New Roman" w:cs="Times New Roman"/>
          <w:sz w:val="24"/>
          <w:szCs w:val="24"/>
        </w:rPr>
        <w:t xml:space="preserve">Ward, Suzanne M., and Mary C. Aagard. 2008. “The Dark Side of Collection Management: Deselecting Serials from a Research Library’s Storage Facility Using WorldCat Collection Analysis.” </w:t>
      </w:r>
      <w:r w:rsidRPr="001B7A40">
        <w:rPr>
          <w:rFonts w:ascii="Times New Roman" w:hAnsi="Times New Roman" w:cs="Times New Roman"/>
          <w:i/>
          <w:iCs/>
          <w:sz w:val="24"/>
          <w:szCs w:val="24"/>
        </w:rPr>
        <w:t>Collection Management</w:t>
      </w:r>
      <w:r w:rsidRPr="001B7A40">
        <w:rPr>
          <w:rFonts w:ascii="Times New Roman" w:hAnsi="Times New Roman" w:cs="Times New Roman"/>
          <w:sz w:val="24"/>
          <w:szCs w:val="24"/>
        </w:rPr>
        <w:t xml:space="preserve"> 33 (4): 272–87. https://doi.org/10.1080/01462670802368638.</w:t>
      </w:r>
    </w:p>
    <w:p w14:paraId="33BC99F5" w14:textId="77777777" w:rsidR="004905FE" w:rsidRPr="001B7A40" w:rsidRDefault="004905FE" w:rsidP="007123CB">
      <w:pPr>
        <w:pStyle w:val="Bibliography"/>
        <w:contextualSpacing/>
        <w:rPr>
          <w:rFonts w:ascii="Times New Roman" w:hAnsi="Times New Roman" w:cs="Times New Roman"/>
          <w:sz w:val="24"/>
          <w:szCs w:val="24"/>
        </w:rPr>
      </w:pPr>
      <w:r w:rsidRPr="001B7A40">
        <w:rPr>
          <w:rFonts w:ascii="Times New Roman" w:hAnsi="Times New Roman" w:cs="Times New Roman"/>
          <w:sz w:val="24"/>
          <w:szCs w:val="24"/>
        </w:rPr>
        <w:t xml:space="preserve">Weeks, David, and Ron Chepesiuk. 2003. “The Harvard Model and the Rise of Shared Storage Facilities.” </w:t>
      </w:r>
      <w:r w:rsidRPr="001B7A40">
        <w:rPr>
          <w:rFonts w:ascii="Times New Roman" w:hAnsi="Times New Roman" w:cs="Times New Roman"/>
          <w:i/>
          <w:iCs/>
          <w:sz w:val="24"/>
          <w:szCs w:val="24"/>
        </w:rPr>
        <w:t>Resource Sharing &amp; Information Networks</w:t>
      </w:r>
      <w:r w:rsidRPr="001B7A40">
        <w:rPr>
          <w:rFonts w:ascii="Times New Roman" w:hAnsi="Times New Roman" w:cs="Times New Roman"/>
          <w:sz w:val="24"/>
          <w:szCs w:val="24"/>
        </w:rPr>
        <w:t xml:space="preserve"> 16 (2): 159–68. https://doi.org/10.1300/J121v16n02_03.</w:t>
      </w:r>
    </w:p>
    <w:p w14:paraId="656B191A" w14:textId="77777777" w:rsidR="004905FE" w:rsidRPr="001B7A40" w:rsidRDefault="004905FE" w:rsidP="007123CB">
      <w:pPr>
        <w:pStyle w:val="Bibliography"/>
        <w:contextualSpacing/>
        <w:rPr>
          <w:rFonts w:ascii="Times New Roman" w:hAnsi="Times New Roman" w:cs="Times New Roman"/>
          <w:sz w:val="24"/>
          <w:szCs w:val="24"/>
        </w:rPr>
      </w:pPr>
      <w:r w:rsidRPr="001B7A40">
        <w:rPr>
          <w:rFonts w:ascii="Times New Roman" w:hAnsi="Times New Roman" w:cs="Times New Roman"/>
          <w:sz w:val="24"/>
          <w:szCs w:val="24"/>
        </w:rPr>
        <w:t xml:space="preserve">Wilhite, Jeffrey M., and Laura Haygood. 2020. “The Leviathan: How to Move 2.9 Million Government Documents Offsite.” </w:t>
      </w:r>
      <w:r w:rsidRPr="001B7A40">
        <w:rPr>
          <w:rFonts w:ascii="Times New Roman" w:hAnsi="Times New Roman" w:cs="Times New Roman"/>
          <w:i/>
          <w:iCs/>
          <w:sz w:val="24"/>
          <w:szCs w:val="24"/>
        </w:rPr>
        <w:t>Collection Management</w:t>
      </w:r>
      <w:r w:rsidRPr="001B7A40">
        <w:rPr>
          <w:rFonts w:ascii="Times New Roman" w:hAnsi="Times New Roman" w:cs="Times New Roman"/>
          <w:sz w:val="24"/>
          <w:szCs w:val="24"/>
        </w:rPr>
        <w:t xml:space="preserve"> 45 (1): 40–56. https://doi.org/10.1080/01462679.2019.1588818.</w:t>
      </w:r>
    </w:p>
    <w:p w14:paraId="58AEF720" w14:textId="77777777" w:rsidR="004905FE" w:rsidRPr="001B7A40" w:rsidRDefault="004905FE" w:rsidP="007123CB">
      <w:pPr>
        <w:pStyle w:val="Bibliography"/>
        <w:contextualSpacing/>
        <w:rPr>
          <w:rFonts w:ascii="Times New Roman" w:hAnsi="Times New Roman" w:cs="Times New Roman"/>
          <w:sz w:val="24"/>
          <w:szCs w:val="24"/>
        </w:rPr>
      </w:pPr>
      <w:r w:rsidRPr="001B7A40">
        <w:rPr>
          <w:rFonts w:ascii="Times New Roman" w:hAnsi="Times New Roman" w:cs="Times New Roman"/>
          <w:sz w:val="24"/>
          <w:szCs w:val="24"/>
        </w:rPr>
        <w:t xml:space="preserve">Wright, Janette, Cathie Jilovsky, and Craig Anderson. 2012. “The Story of a Shared Last Copy Repository in Australia: The CARM Centre Stage 2 Development.” </w:t>
      </w:r>
      <w:r w:rsidRPr="001B7A40">
        <w:rPr>
          <w:rFonts w:ascii="Times New Roman" w:hAnsi="Times New Roman" w:cs="Times New Roman"/>
          <w:i/>
          <w:iCs/>
          <w:sz w:val="24"/>
          <w:szCs w:val="24"/>
        </w:rPr>
        <w:t>Collection Management</w:t>
      </w:r>
      <w:r w:rsidRPr="001B7A40">
        <w:rPr>
          <w:rFonts w:ascii="Times New Roman" w:hAnsi="Times New Roman" w:cs="Times New Roman"/>
          <w:sz w:val="24"/>
          <w:szCs w:val="24"/>
        </w:rPr>
        <w:t xml:space="preserve"> 37 (3–4): 271–93. https://doi.org/10.1080/01462679.2012.685435.</w:t>
      </w:r>
    </w:p>
    <w:p w14:paraId="4B4B6A0E" w14:textId="77777777" w:rsidR="004905FE" w:rsidRPr="001B7A40" w:rsidRDefault="004905FE" w:rsidP="007123CB">
      <w:pPr>
        <w:pStyle w:val="Bibliography"/>
        <w:contextualSpacing/>
        <w:rPr>
          <w:rFonts w:ascii="Times New Roman" w:hAnsi="Times New Roman" w:cs="Times New Roman"/>
          <w:sz w:val="24"/>
          <w:szCs w:val="24"/>
        </w:rPr>
      </w:pPr>
      <w:r w:rsidRPr="001B7A40">
        <w:rPr>
          <w:rFonts w:ascii="Times New Roman" w:hAnsi="Times New Roman" w:cs="Times New Roman"/>
          <w:sz w:val="24"/>
          <w:szCs w:val="24"/>
        </w:rPr>
        <w:t xml:space="preserve">Yoon, Hee‐Yoon, Sun‐Kyung Oh, and Sin‐Young Kim. 2008. “Shortage of Storage Space in Korean Libraries: Solutions Centering upon Hub‐based Collaborative Repositories.” </w:t>
      </w:r>
      <w:r w:rsidRPr="001B7A40">
        <w:rPr>
          <w:rFonts w:ascii="Times New Roman" w:hAnsi="Times New Roman" w:cs="Times New Roman"/>
          <w:i/>
          <w:iCs/>
          <w:sz w:val="24"/>
          <w:szCs w:val="24"/>
        </w:rPr>
        <w:t>Aslib Proceedings</w:t>
      </w:r>
      <w:r w:rsidRPr="001B7A40">
        <w:rPr>
          <w:rFonts w:ascii="Times New Roman" w:hAnsi="Times New Roman" w:cs="Times New Roman"/>
          <w:sz w:val="24"/>
          <w:szCs w:val="24"/>
        </w:rPr>
        <w:t xml:space="preserve"> 60 (3): 265–82. https://doi.org/10.1108/00012530810879123.</w:t>
      </w:r>
    </w:p>
    <w:p w14:paraId="3034AA03" w14:textId="6E402FE0" w:rsidR="008223AB" w:rsidRPr="001B7A40" w:rsidRDefault="001A035F" w:rsidP="007123CB">
      <w:pPr>
        <w:spacing w:line="240" w:lineRule="auto"/>
        <w:contextualSpacing/>
        <w:rPr>
          <w:rFonts w:ascii="Times New Roman" w:hAnsi="Times New Roman" w:cs="Times New Roman"/>
          <w:b/>
          <w:bCs/>
          <w:sz w:val="24"/>
          <w:szCs w:val="24"/>
        </w:rPr>
      </w:pPr>
      <w:r w:rsidRPr="001B7A40">
        <w:rPr>
          <w:rFonts w:ascii="Times New Roman" w:hAnsi="Times New Roman" w:cs="Times New Roman"/>
          <w:b/>
          <w:bCs/>
          <w:sz w:val="24"/>
          <w:szCs w:val="24"/>
        </w:rPr>
        <w:fldChar w:fldCharType="end"/>
      </w:r>
      <w:bookmarkEnd w:id="0"/>
    </w:p>
    <w:sectPr w:rsidR="008223AB" w:rsidRPr="001B7A40">
      <w:footerReference w:type="default" r:id="rId8"/>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65733" w14:textId="77777777" w:rsidR="00632654" w:rsidRDefault="00632654" w:rsidP="00917CA4">
      <w:pPr>
        <w:spacing w:line="240" w:lineRule="auto"/>
      </w:pPr>
      <w:r>
        <w:separator/>
      </w:r>
    </w:p>
  </w:endnote>
  <w:endnote w:type="continuationSeparator" w:id="0">
    <w:p w14:paraId="1A62FBD8" w14:textId="77777777" w:rsidR="00632654" w:rsidRDefault="00632654" w:rsidP="00917CA4">
      <w:pPr>
        <w:spacing w:line="240" w:lineRule="auto"/>
      </w:pPr>
      <w:r>
        <w:continuationSeparator/>
      </w:r>
    </w:p>
  </w:endnote>
  <w:endnote w:type="continuationNotice" w:id="1">
    <w:p w14:paraId="3E8BEE03" w14:textId="77777777" w:rsidR="00632654" w:rsidRDefault="0063265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ACAAB" w14:textId="4DFCFB7C" w:rsidR="00C93940" w:rsidRPr="00C45E6A" w:rsidRDefault="00C93940">
    <w:pPr>
      <w:pStyle w:val="Footer"/>
      <w:rPr>
        <w:rFonts w:ascii="Times New Roman" w:hAnsi="Times New Roman" w:cs="Times New Roman"/>
      </w:rPr>
    </w:pPr>
    <w:r w:rsidRPr="00C45E6A">
      <w:rPr>
        <w:rFonts w:ascii="Times New Roman" w:hAnsi="Times New Roman" w:cs="Times New Roman"/>
      </w:rPr>
      <w:t xml:space="preserve">The Version of Record of this manuscript has been published and is available in </w:t>
    </w:r>
    <w:r w:rsidRPr="00C45E6A">
      <w:rPr>
        <w:rFonts w:ascii="Times New Roman" w:hAnsi="Times New Roman" w:cs="Times New Roman"/>
        <w:i/>
        <w:iCs/>
      </w:rPr>
      <w:t>Collection Management</w:t>
    </w:r>
    <w:r w:rsidR="00C45E6A" w:rsidRPr="00C45E6A">
      <w:rPr>
        <w:rFonts w:ascii="Times New Roman" w:hAnsi="Times New Roman" w:cs="Times New Roman"/>
        <w:i/>
        <w:iCs/>
      </w:rPr>
      <w:t xml:space="preserve">, </w:t>
    </w:r>
    <w:r w:rsidR="00C45E6A" w:rsidRPr="00C45E6A">
      <w:rPr>
        <w:rFonts w:ascii="Times New Roman" w:hAnsi="Times New Roman" w:cs="Times New Roman"/>
      </w:rPr>
      <w:t xml:space="preserve">24 Feb 2022 </w:t>
    </w:r>
    <w:hyperlink r:id="rId1" w:history="1">
      <w:r w:rsidR="00C45E6A" w:rsidRPr="00C45E6A">
        <w:rPr>
          <w:rStyle w:val="Hyperlink"/>
          <w:rFonts w:ascii="Times New Roman" w:hAnsi="Times New Roman" w:cs="Times New Roman"/>
        </w:rPr>
        <w:t>https://doi.org/10.1080/01462679.2022.2043978</w:t>
      </w:r>
    </w:hyperlink>
    <w:r w:rsidR="00C45E6A" w:rsidRPr="00C45E6A">
      <w:rPr>
        <w:rFonts w:ascii="Times New Roman" w:hAnsi="Times New Roman"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21A53" w14:textId="77777777" w:rsidR="00632654" w:rsidRDefault="00632654" w:rsidP="00917CA4">
      <w:pPr>
        <w:spacing w:line="240" w:lineRule="auto"/>
      </w:pPr>
      <w:r>
        <w:separator/>
      </w:r>
    </w:p>
  </w:footnote>
  <w:footnote w:type="continuationSeparator" w:id="0">
    <w:p w14:paraId="55B2FA46" w14:textId="77777777" w:rsidR="00632654" w:rsidRDefault="00632654" w:rsidP="00917CA4">
      <w:pPr>
        <w:spacing w:line="240" w:lineRule="auto"/>
      </w:pPr>
      <w:r>
        <w:continuationSeparator/>
      </w:r>
    </w:p>
  </w:footnote>
  <w:footnote w:type="continuationNotice" w:id="1">
    <w:p w14:paraId="5AFBB497" w14:textId="77777777" w:rsidR="00632654" w:rsidRDefault="00632654">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1FECAF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C74E2D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8F228E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274B1E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72E2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794240"/>
    <w:multiLevelType w:val="hybridMultilevel"/>
    <w:tmpl w:val="8CDEA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35314F2"/>
    <w:multiLevelType w:val="hybridMultilevel"/>
    <w:tmpl w:val="94143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8029A4"/>
    <w:multiLevelType w:val="hybridMultilevel"/>
    <w:tmpl w:val="87F67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632937"/>
    <w:multiLevelType w:val="multilevel"/>
    <w:tmpl w:val="BEA40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8C778DA"/>
    <w:multiLevelType w:val="hybridMultilevel"/>
    <w:tmpl w:val="48160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E53408"/>
    <w:multiLevelType w:val="hybridMultilevel"/>
    <w:tmpl w:val="AF68A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C2A32D1"/>
    <w:multiLevelType w:val="hybridMultilevel"/>
    <w:tmpl w:val="82BCD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8"/>
  </w:num>
  <w:num w:numId="3">
    <w:abstractNumId w:val="30"/>
  </w:num>
  <w:num w:numId="4">
    <w:abstractNumId w:val="20"/>
  </w:num>
  <w:num w:numId="5">
    <w:abstractNumId w:val="11"/>
  </w:num>
  <w:num w:numId="6">
    <w:abstractNumId w:val="27"/>
  </w:num>
  <w:num w:numId="7">
    <w:abstractNumId w:val="16"/>
  </w:num>
  <w:num w:numId="8">
    <w:abstractNumId w:val="22"/>
  </w:num>
  <w:num w:numId="9">
    <w:abstractNumId w:val="1"/>
  </w:num>
  <w:num w:numId="10">
    <w:abstractNumId w:val="2"/>
  </w:num>
  <w:num w:numId="11">
    <w:abstractNumId w:val="3"/>
  </w:num>
  <w:num w:numId="12">
    <w:abstractNumId w:val="4"/>
  </w:num>
  <w:num w:numId="13">
    <w:abstractNumId w:val="9"/>
  </w:num>
  <w:num w:numId="14">
    <w:abstractNumId w:val="5"/>
  </w:num>
  <w:num w:numId="15">
    <w:abstractNumId w:val="7"/>
  </w:num>
  <w:num w:numId="16">
    <w:abstractNumId w:val="6"/>
  </w:num>
  <w:num w:numId="17">
    <w:abstractNumId w:val="10"/>
  </w:num>
  <w:num w:numId="18">
    <w:abstractNumId w:val="8"/>
  </w:num>
  <w:num w:numId="19">
    <w:abstractNumId w:val="18"/>
  </w:num>
  <w:num w:numId="20">
    <w:abstractNumId w:val="24"/>
  </w:num>
  <w:num w:numId="21">
    <w:abstractNumId w:val="15"/>
  </w:num>
  <w:num w:numId="22">
    <w:abstractNumId w:val="17"/>
  </w:num>
  <w:num w:numId="23">
    <w:abstractNumId w:val="12"/>
  </w:num>
  <w:num w:numId="24">
    <w:abstractNumId w:val="0"/>
  </w:num>
  <w:num w:numId="25">
    <w:abstractNumId w:val="13"/>
  </w:num>
  <w:num w:numId="26">
    <w:abstractNumId w:val="19"/>
  </w:num>
  <w:num w:numId="27">
    <w:abstractNumId w:val="25"/>
  </w:num>
  <w:num w:numId="28">
    <w:abstractNumId w:val="26"/>
  </w:num>
  <w:num w:numId="29">
    <w:abstractNumId w:val="14"/>
  </w:num>
  <w:num w:numId="30">
    <w:abstractNumId w:val="29"/>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linkStyles/>
  <w:defaultTabStop w:val="720"/>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469"/>
    <w:rsid w:val="000028B8"/>
    <w:rsid w:val="0000348A"/>
    <w:rsid w:val="0000373F"/>
    <w:rsid w:val="00003A37"/>
    <w:rsid w:val="00003B3D"/>
    <w:rsid w:val="00003BCD"/>
    <w:rsid w:val="000042D3"/>
    <w:rsid w:val="00004479"/>
    <w:rsid w:val="00006D86"/>
    <w:rsid w:val="00010440"/>
    <w:rsid w:val="0001044F"/>
    <w:rsid w:val="0001065C"/>
    <w:rsid w:val="00010B27"/>
    <w:rsid w:val="00010FA3"/>
    <w:rsid w:val="000119E4"/>
    <w:rsid w:val="00011DF3"/>
    <w:rsid w:val="00012089"/>
    <w:rsid w:val="00013DFD"/>
    <w:rsid w:val="00014114"/>
    <w:rsid w:val="00014EA8"/>
    <w:rsid w:val="00015E7C"/>
    <w:rsid w:val="00016705"/>
    <w:rsid w:val="0002084D"/>
    <w:rsid w:val="0002296B"/>
    <w:rsid w:val="00023988"/>
    <w:rsid w:val="0002479F"/>
    <w:rsid w:val="00024FB7"/>
    <w:rsid w:val="0002522D"/>
    <w:rsid w:val="00026D63"/>
    <w:rsid w:val="00026E45"/>
    <w:rsid w:val="000271CE"/>
    <w:rsid w:val="00027C9A"/>
    <w:rsid w:val="00030912"/>
    <w:rsid w:val="00032469"/>
    <w:rsid w:val="0003413D"/>
    <w:rsid w:val="0003465F"/>
    <w:rsid w:val="00036A80"/>
    <w:rsid w:val="00036E5E"/>
    <w:rsid w:val="00037F23"/>
    <w:rsid w:val="000404EB"/>
    <w:rsid w:val="00040B53"/>
    <w:rsid w:val="00041F98"/>
    <w:rsid w:val="00042867"/>
    <w:rsid w:val="00042995"/>
    <w:rsid w:val="0004317A"/>
    <w:rsid w:val="00043700"/>
    <w:rsid w:val="000439B6"/>
    <w:rsid w:val="00043B9C"/>
    <w:rsid w:val="000444C6"/>
    <w:rsid w:val="000446E5"/>
    <w:rsid w:val="00044D4E"/>
    <w:rsid w:val="00046D82"/>
    <w:rsid w:val="00050101"/>
    <w:rsid w:val="00052D51"/>
    <w:rsid w:val="00052E68"/>
    <w:rsid w:val="00053689"/>
    <w:rsid w:val="00057053"/>
    <w:rsid w:val="00057837"/>
    <w:rsid w:val="00057B78"/>
    <w:rsid w:val="00057F05"/>
    <w:rsid w:val="00060492"/>
    <w:rsid w:val="000607BC"/>
    <w:rsid w:val="000612A4"/>
    <w:rsid w:val="000628B6"/>
    <w:rsid w:val="00062AD3"/>
    <w:rsid w:val="0006303B"/>
    <w:rsid w:val="000632D6"/>
    <w:rsid w:val="00063856"/>
    <w:rsid w:val="000638E3"/>
    <w:rsid w:val="0006412A"/>
    <w:rsid w:val="000641DF"/>
    <w:rsid w:val="000657F4"/>
    <w:rsid w:val="00067DCB"/>
    <w:rsid w:val="000704F1"/>
    <w:rsid w:val="000705C1"/>
    <w:rsid w:val="000720FB"/>
    <w:rsid w:val="000724FA"/>
    <w:rsid w:val="00073609"/>
    <w:rsid w:val="00074DE7"/>
    <w:rsid w:val="00080278"/>
    <w:rsid w:val="00080A8B"/>
    <w:rsid w:val="00080EA6"/>
    <w:rsid w:val="0008129F"/>
    <w:rsid w:val="000816A1"/>
    <w:rsid w:val="000828AC"/>
    <w:rsid w:val="00083DBC"/>
    <w:rsid w:val="000846DB"/>
    <w:rsid w:val="0008793A"/>
    <w:rsid w:val="00090582"/>
    <w:rsid w:val="0009068F"/>
    <w:rsid w:val="00090A70"/>
    <w:rsid w:val="00091020"/>
    <w:rsid w:val="00091155"/>
    <w:rsid w:val="00091D25"/>
    <w:rsid w:val="000929A3"/>
    <w:rsid w:val="00092B47"/>
    <w:rsid w:val="0009303F"/>
    <w:rsid w:val="00093E76"/>
    <w:rsid w:val="00095989"/>
    <w:rsid w:val="000968F4"/>
    <w:rsid w:val="00097B30"/>
    <w:rsid w:val="000A22D3"/>
    <w:rsid w:val="000A2D7C"/>
    <w:rsid w:val="000A3AEE"/>
    <w:rsid w:val="000A3DC9"/>
    <w:rsid w:val="000A433B"/>
    <w:rsid w:val="000A5645"/>
    <w:rsid w:val="000A6A53"/>
    <w:rsid w:val="000A70A3"/>
    <w:rsid w:val="000A7941"/>
    <w:rsid w:val="000B0819"/>
    <w:rsid w:val="000B0FAC"/>
    <w:rsid w:val="000B16D9"/>
    <w:rsid w:val="000B18FB"/>
    <w:rsid w:val="000B2A5B"/>
    <w:rsid w:val="000B2F7A"/>
    <w:rsid w:val="000B3B70"/>
    <w:rsid w:val="000B4116"/>
    <w:rsid w:val="000B57BE"/>
    <w:rsid w:val="000B5953"/>
    <w:rsid w:val="000B68BB"/>
    <w:rsid w:val="000B6A5B"/>
    <w:rsid w:val="000B7285"/>
    <w:rsid w:val="000B7707"/>
    <w:rsid w:val="000C078C"/>
    <w:rsid w:val="000C07B5"/>
    <w:rsid w:val="000C0C5F"/>
    <w:rsid w:val="000C21FA"/>
    <w:rsid w:val="000C30E0"/>
    <w:rsid w:val="000C449B"/>
    <w:rsid w:val="000C4C53"/>
    <w:rsid w:val="000C75C3"/>
    <w:rsid w:val="000D07B3"/>
    <w:rsid w:val="000D09A0"/>
    <w:rsid w:val="000D0D2D"/>
    <w:rsid w:val="000D1694"/>
    <w:rsid w:val="000D1853"/>
    <w:rsid w:val="000D1A14"/>
    <w:rsid w:val="000D1F85"/>
    <w:rsid w:val="000D212F"/>
    <w:rsid w:val="000D2315"/>
    <w:rsid w:val="000D260B"/>
    <w:rsid w:val="000D3172"/>
    <w:rsid w:val="000D3A85"/>
    <w:rsid w:val="000D4261"/>
    <w:rsid w:val="000D4B0C"/>
    <w:rsid w:val="000D5E2C"/>
    <w:rsid w:val="000E0012"/>
    <w:rsid w:val="000E0E42"/>
    <w:rsid w:val="000E2940"/>
    <w:rsid w:val="000E475F"/>
    <w:rsid w:val="000E4CE8"/>
    <w:rsid w:val="000E504A"/>
    <w:rsid w:val="000E537D"/>
    <w:rsid w:val="000E5402"/>
    <w:rsid w:val="000E562E"/>
    <w:rsid w:val="000E5A47"/>
    <w:rsid w:val="000E623B"/>
    <w:rsid w:val="000F11DA"/>
    <w:rsid w:val="000F20BF"/>
    <w:rsid w:val="000F31E0"/>
    <w:rsid w:val="000F3D9D"/>
    <w:rsid w:val="000F4154"/>
    <w:rsid w:val="000F5CAB"/>
    <w:rsid w:val="000F62E9"/>
    <w:rsid w:val="000F6490"/>
    <w:rsid w:val="000F72AB"/>
    <w:rsid w:val="00103552"/>
    <w:rsid w:val="00103CF1"/>
    <w:rsid w:val="00105CFB"/>
    <w:rsid w:val="00105F50"/>
    <w:rsid w:val="00106261"/>
    <w:rsid w:val="001073FB"/>
    <w:rsid w:val="00107E12"/>
    <w:rsid w:val="00107F7C"/>
    <w:rsid w:val="0011010C"/>
    <w:rsid w:val="00110C9A"/>
    <w:rsid w:val="00113043"/>
    <w:rsid w:val="00113687"/>
    <w:rsid w:val="00114757"/>
    <w:rsid w:val="00115547"/>
    <w:rsid w:val="0011556E"/>
    <w:rsid w:val="00115961"/>
    <w:rsid w:val="00116759"/>
    <w:rsid w:val="00117639"/>
    <w:rsid w:val="00120673"/>
    <w:rsid w:val="001208D7"/>
    <w:rsid w:val="00121F7B"/>
    <w:rsid w:val="0012365B"/>
    <w:rsid w:val="00124048"/>
    <w:rsid w:val="00124466"/>
    <w:rsid w:val="00124984"/>
    <w:rsid w:val="00125B59"/>
    <w:rsid w:val="00131272"/>
    <w:rsid w:val="001319D0"/>
    <w:rsid w:val="00131ADB"/>
    <w:rsid w:val="0013221F"/>
    <w:rsid w:val="00132762"/>
    <w:rsid w:val="00132AF3"/>
    <w:rsid w:val="0013323A"/>
    <w:rsid w:val="001332F0"/>
    <w:rsid w:val="00133E66"/>
    <w:rsid w:val="00136007"/>
    <w:rsid w:val="00136A61"/>
    <w:rsid w:val="0013798A"/>
    <w:rsid w:val="00140787"/>
    <w:rsid w:val="00140A03"/>
    <w:rsid w:val="001411FB"/>
    <w:rsid w:val="001453A4"/>
    <w:rsid w:val="0014548B"/>
    <w:rsid w:val="00145E12"/>
    <w:rsid w:val="00145E71"/>
    <w:rsid w:val="00146006"/>
    <w:rsid w:val="0014743D"/>
    <w:rsid w:val="0014799D"/>
    <w:rsid w:val="00152643"/>
    <w:rsid w:val="00152701"/>
    <w:rsid w:val="00152B93"/>
    <w:rsid w:val="00154BD6"/>
    <w:rsid w:val="001568A7"/>
    <w:rsid w:val="00157FC0"/>
    <w:rsid w:val="001604B5"/>
    <w:rsid w:val="00161C40"/>
    <w:rsid w:val="00161D5E"/>
    <w:rsid w:val="0016362C"/>
    <w:rsid w:val="00164808"/>
    <w:rsid w:val="0016584B"/>
    <w:rsid w:val="001659B6"/>
    <w:rsid w:val="001671DB"/>
    <w:rsid w:val="00167BFB"/>
    <w:rsid w:val="001707FA"/>
    <w:rsid w:val="00170986"/>
    <w:rsid w:val="001709D8"/>
    <w:rsid w:val="00170D34"/>
    <w:rsid w:val="00170F65"/>
    <w:rsid w:val="001713B9"/>
    <w:rsid w:val="001723B7"/>
    <w:rsid w:val="001733E4"/>
    <w:rsid w:val="00174A5B"/>
    <w:rsid w:val="001757D7"/>
    <w:rsid w:val="00177427"/>
    <w:rsid w:val="0017753A"/>
    <w:rsid w:val="0017753B"/>
    <w:rsid w:val="00180FB4"/>
    <w:rsid w:val="001821EA"/>
    <w:rsid w:val="00183BB2"/>
    <w:rsid w:val="001843B5"/>
    <w:rsid w:val="00184470"/>
    <w:rsid w:val="00184804"/>
    <w:rsid w:val="00184C4A"/>
    <w:rsid w:val="0018505D"/>
    <w:rsid w:val="00185904"/>
    <w:rsid w:val="001865A6"/>
    <w:rsid w:val="00186699"/>
    <w:rsid w:val="0018753D"/>
    <w:rsid w:val="0018781E"/>
    <w:rsid w:val="00187900"/>
    <w:rsid w:val="00187EBB"/>
    <w:rsid w:val="00192DF0"/>
    <w:rsid w:val="00193C59"/>
    <w:rsid w:val="00194C69"/>
    <w:rsid w:val="00196910"/>
    <w:rsid w:val="001A035F"/>
    <w:rsid w:val="001A489E"/>
    <w:rsid w:val="001A584D"/>
    <w:rsid w:val="001A5A7E"/>
    <w:rsid w:val="001A6834"/>
    <w:rsid w:val="001A74D3"/>
    <w:rsid w:val="001A75FB"/>
    <w:rsid w:val="001A7913"/>
    <w:rsid w:val="001B1455"/>
    <w:rsid w:val="001B22A8"/>
    <w:rsid w:val="001B2727"/>
    <w:rsid w:val="001B41BD"/>
    <w:rsid w:val="001B4C3C"/>
    <w:rsid w:val="001B66A2"/>
    <w:rsid w:val="001B6BF2"/>
    <w:rsid w:val="001B7A40"/>
    <w:rsid w:val="001B7AED"/>
    <w:rsid w:val="001C001D"/>
    <w:rsid w:val="001C08F7"/>
    <w:rsid w:val="001C0A06"/>
    <w:rsid w:val="001C1092"/>
    <w:rsid w:val="001C51A2"/>
    <w:rsid w:val="001C529F"/>
    <w:rsid w:val="001C761C"/>
    <w:rsid w:val="001D0C70"/>
    <w:rsid w:val="001D1C9C"/>
    <w:rsid w:val="001D29CA"/>
    <w:rsid w:val="001D2A53"/>
    <w:rsid w:val="001D3066"/>
    <w:rsid w:val="001D3E43"/>
    <w:rsid w:val="001D551A"/>
    <w:rsid w:val="001D5E8A"/>
    <w:rsid w:val="001D7587"/>
    <w:rsid w:val="001D7F73"/>
    <w:rsid w:val="001E1C88"/>
    <w:rsid w:val="001E2602"/>
    <w:rsid w:val="001E444E"/>
    <w:rsid w:val="001E4C76"/>
    <w:rsid w:val="001F0938"/>
    <w:rsid w:val="001F26C5"/>
    <w:rsid w:val="001F5EE8"/>
    <w:rsid w:val="00200691"/>
    <w:rsid w:val="00201400"/>
    <w:rsid w:val="0020198B"/>
    <w:rsid w:val="00204591"/>
    <w:rsid w:val="0020665C"/>
    <w:rsid w:val="00206DE1"/>
    <w:rsid w:val="00207F4F"/>
    <w:rsid w:val="00211079"/>
    <w:rsid w:val="00211F7C"/>
    <w:rsid w:val="00212719"/>
    <w:rsid w:val="0021299C"/>
    <w:rsid w:val="002131BB"/>
    <w:rsid w:val="00214B24"/>
    <w:rsid w:val="00214E69"/>
    <w:rsid w:val="00217648"/>
    <w:rsid w:val="00221754"/>
    <w:rsid w:val="00222AB8"/>
    <w:rsid w:val="00223227"/>
    <w:rsid w:val="00224297"/>
    <w:rsid w:val="00224D66"/>
    <w:rsid w:val="00226A0B"/>
    <w:rsid w:val="00226C95"/>
    <w:rsid w:val="002302AA"/>
    <w:rsid w:val="00230E5E"/>
    <w:rsid w:val="00231D00"/>
    <w:rsid w:val="00235F0D"/>
    <w:rsid w:val="00236A08"/>
    <w:rsid w:val="0023712C"/>
    <w:rsid w:val="0023799C"/>
    <w:rsid w:val="0024053F"/>
    <w:rsid w:val="00241D11"/>
    <w:rsid w:val="0024651F"/>
    <w:rsid w:val="002468F2"/>
    <w:rsid w:val="00247D17"/>
    <w:rsid w:val="002501C9"/>
    <w:rsid w:val="002502E7"/>
    <w:rsid w:val="00252A6C"/>
    <w:rsid w:val="00254131"/>
    <w:rsid w:val="00254F11"/>
    <w:rsid w:val="00255350"/>
    <w:rsid w:val="0025650F"/>
    <w:rsid w:val="00256A78"/>
    <w:rsid w:val="0025786B"/>
    <w:rsid w:val="00260EC7"/>
    <w:rsid w:val="00262029"/>
    <w:rsid w:val="002629BF"/>
    <w:rsid w:val="00264824"/>
    <w:rsid w:val="00264C26"/>
    <w:rsid w:val="00264E9A"/>
    <w:rsid w:val="0026507A"/>
    <w:rsid w:val="00265680"/>
    <w:rsid w:val="00265D9F"/>
    <w:rsid w:val="002660E1"/>
    <w:rsid w:val="002672A0"/>
    <w:rsid w:val="002719F6"/>
    <w:rsid w:val="002726EA"/>
    <w:rsid w:val="00273BF0"/>
    <w:rsid w:val="00274DAA"/>
    <w:rsid w:val="00275B1F"/>
    <w:rsid w:val="002761BF"/>
    <w:rsid w:val="00277644"/>
    <w:rsid w:val="002805EC"/>
    <w:rsid w:val="0028076B"/>
    <w:rsid w:val="00281843"/>
    <w:rsid w:val="00282F7E"/>
    <w:rsid w:val="0028306D"/>
    <w:rsid w:val="0028341C"/>
    <w:rsid w:val="00285AC7"/>
    <w:rsid w:val="002867A5"/>
    <w:rsid w:val="00290135"/>
    <w:rsid w:val="00292339"/>
    <w:rsid w:val="00292775"/>
    <w:rsid w:val="002927ED"/>
    <w:rsid w:val="00292FB9"/>
    <w:rsid w:val="00293294"/>
    <w:rsid w:val="00294629"/>
    <w:rsid w:val="00295E1C"/>
    <w:rsid w:val="00296AC5"/>
    <w:rsid w:val="00296FBC"/>
    <w:rsid w:val="002A02FB"/>
    <w:rsid w:val="002A0952"/>
    <w:rsid w:val="002A1361"/>
    <w:rsid w:val="002A1E45"/>
    <w:rsid w:val="002A2F7D"/>
    <w:rsid w:val="002A3D05"/>
    <w:rsid w:val="002A40A1"/>
    <w:rsid w:val="002A42DC"/>
    <w:rsid w:val="002A4A2C"/>
    <w:rsid w:val="002A4F7B"/>
    <w:rsid w:val="002A5F3F"/>
    <w:rsid w:val="002A775E"/>
    <w:rsid w:val="002B01CF"/>
    <w:rsid w:val="002B1AF7"/>
    <w:rsid w:val="002B26DA"/>
    <w:rsid w:val="002B2B39"/>
    <w:rsid w:val="002B3216"/>
    <w:rsid w:val="002B33E3"/>
    <w:rsid w:val="002B3665"/>
    <w:rsid w:val="002B3CAA"/>
    <w:rsid w:val="002B41F8"/>
    <w:rsid w:val="002B4864"/>
    <w:rsid w:val="002B4E0C"/>
    <w:rsid w:val="002B517F"/>
    <w:rsid w:val="002B5687"/>
    <w:rsid w:val="002B725E"/>
    <w:rsid w:val="002B75F7"/>
    <w:rsid w:val="002C1E82"/>
    <w:rsid w:val="002C27E1"/>
    <w:rsid w:val="002C296E"/>
    <w:rsid w:val="002C47C2"/>
    <w:rsid w:val="002C708D"/>
    <w:rsid w:val="002C7917"/>
    <w:rsid w:val="002D0E37"/>
    <w:rsid w:val="002D1226"/>
    <w:rsid w:val="002D14E6"/>
    <w:rsid w:val="002D17CC"/>
    <w:rsid w:val="002D570E"/>
    <w:rsid w:val="002D5744"/>
    <w:rsid w:val="002D577F"/>
    <w:rsid w:val="002D6695"/>
    <w:rsid w:val="002E1092"/>
    <w:rsid w:val="002E19A9"/>
    <w:rsid w:val="002E4368"/>
    <w:rsid w:val="002E4D23"/>
    <w:rsid w:val="002E5848"/>
    <w:rsid w:val="002E5AAC"/>
    <w:rsid w:val="002E75ED"/>
    <w:rsid w:val="002E7B3B"/>
    <w:rsid w:val="002F06A8"/>
    <w:rsid w:val="002F06F3"/>
    <w:rsid w:val="002F0BA0"/>
    <w:rsid w:val="002F23A8"/>
    <w:rsid w:val="002F30E3"/>
    <w:rsid w:val="002F4884"/>
    <w:rsid w:val="002F4DA8"/>
    <w:rsid w:val="002F53A5"/>
    <w:rsid w:val="002F5B78"/>
    <w:rsid w:val="002F5DB0"/>
    <w:rsid w:val="002F7794"/>
    <w:rsid w:val="002F7ECB"/>
    <w:rsid w:val="003023E3"/>
    <w:rsid w:val="00302E43"/>
    <w:rsid w:val="00302F05"/>
    <w:rsid w:val="003032C6"/>
    <w:rsid w:val="003041A6"/>
    <w:rsid w:val="003061CA"/>
    <w:rsid w:val="00306A9C"/>
    <w:rsid w:val="00307C7C"/>
    <w:rsid w:val="00310AA3"/>
    <w:rsid w:val="00311D9D"/>
    <w:rsid w:val="003121FF"/>
    <w:rsid w:val="003146EA"/>
    <w:rsid w:val="003156D1"/>
    <w:rsid w:val="00315FFB"/>
    <w:rsid w:val="00316236"/>
    <w:rsid w:val="00316CDB"/>
    <w:rsid w:val="00316E9D"/>
    <w:rsid w:val="00317720"/>
    <w:rsid w:val="00317AE5"/>
    <w:rsid w:val="00322B2C"/>
    <w:rsid w:val="00323139"/>
    <w:rsid w:val="00323383"/>
    <w:rsid w:val="003233F6"/>
    <w:rsid w:val="00325D2C"/>
    <w:rsid w:val="00326385"/>
    <w:rsid w:val="003266FE"/>
    <w:rsid w:val="00327765"/>
    <w:rsid w:val="003306DD"/>
    <w:rsid w:val="00330A33"/>
    <w:rsid w:val="003311C2"/>
    <w:rsid w:val="00331A8F"/>
    <w:rsid w:val="003338A6"/>
    <w:rsid w:val="003351C0"/>
    <w:rsid w:val="003359E5"/>
    <w:rsid w:val="00337E58"/>
    <w:rsid w:val="00340A93"/>
    <w:rsid w:val="0034127A"/>
    <w:rsid w:val="00342222"/>
    <w:rsid w:val="003427E0"/>
    <w:rsid w:val="00343E15"/>
    <w:rsid w:val="00343F82"/>
    <w:rsid w:val="00344278"/>
    <w:rsid w:val="00346C66"/>
    <w:rsid w:val="00346FED"/>
    <w:rsid w:val="00350DAF"/>
    <w:rsid w:val="003514E7"/>
    <w:rsid w:val="00352B74"/>
    <w:rsid w:val="00353113"/>
    <w:rsid w:val="00353DC8"/>
    <w:rsid w:val="00353E60"/>
    <w:rsid w:val="00354F40"/>
    <w:rsid w:val="003558AE"/>
    <w:rsid w:val="00355E42"/>
    <w:rsid w:val="00356699"/>
    <w:rsid w:val="00356A89"/>
    <w:rsid w:val="00356D6D"/>
    <w:rsid w:val="00357C0F"/>
    <w:rsid w:val="00360188"/>
    <w:rsid w:val="00360523"/>
    <w:rsid w:val="003607A1"/>
    <w:rsid w:val="0036109A"/>
    <w:rsid w:val="00363756"/>
    <w:rsid w:val="00363EC4"/>
    <w:rsid w:val="00365C7C"/>
    <w:rsid w:val="003665B0"/>
    <w:rsid w:val="00367FDF"/>
    <w:rsid w:val="003717E8"/>
    <w:rsid w:val="00371E17"/>
    <w:rsid w:val="00372D18"/>
    <w:rsid w:val="003746CA"/>
    <w:rsid w:val="00374B84"/>
    <w:rsid w:val="00374B95"/>
    <w:rsid w:val="00375279"/>
    <w:rsid w:val="00375A01"/>
    <w:rsid w:val="003763A6"/>
    <w:rsid w:val="00376D65"/>
    <w:rsid w:val="00380CFF"/>
    <w:rsid w:val="0038190D"/>
    <w:rsid w:val="003820B3"/>
    <w:rsid w:val="00382D5E"/>
    <w:rsid w:val="003837B1"/>
    <w:rsid w:val="00383CE8"/>
    <w:rsid w:val="00383E44"/>
    <w:rsid w:val="00385341"/>
    <w:rsid w:val="00385722"/>
    <w:rsid w:val="00385DA3"/>
    <w:rsid w:val="0038613C"/>
    <w:rsid w:val="003878B5"/>
    <w:rsid w:val="00387E40"/>
    <w:rsid w:val="003900B6"/>
    <w:rsid w:val="00390708"/>
    <w:rsid w:val="0039104B"/>
    <w:rsid w:val="00393C31"/>
    <w:rsid w:val="003940C3"/>
    <w:rsid w:val="00395569"/>
    <w:rsid w:val="00395CF1"/>
    <w:rsid w:val="003A0021"/>
    <w:rsid w:val="003A0784"/>
    <w:rsid w:val="003A1687"/>
    <w:rsid w:val="003A1B08"/>
    <w:rsid w:val="003A2B99"/>
    <w:rsid w:val="003A2FBE"/>
    <w:rsid w:val="003A4319"/>
    <w:rsid w:val="003A5CC6"/>
    <w:rsid w:val="003A5CCC"/>
    <w:rsid w:val="003A7F72"/>
    <w:rsid w:val="003B00C1"/>
    <w:rsid w:val="003B083A"/>
    <w:rsid w:val="003B0D20"/>
    <w:rsid w:val="003B2472"/>
    <w:rsid w:val="003B3141"/>
    <w:rsid w:val="003B3374"/>
    <w:rsid w:val="003B3B42"/>
    <w:rsid w:val="003B4EEA"/>
    <w:rsid w:val="003B715B"/>
    <w:rsid w:val="003B7E8C"/>
    <w:rsid w:val="003C0CEA"/>
    <w:rsid w:val="003C0F45"/>
    <w:rsid w:val="003C1ABD"/>
    <w:rsid w:val="003C1F1A"/>
    <w:rsid w:val="003C2B6D"/>
    <w:rsid w:val="003C3E2B"/>
    <w:rsid w:val="003C6656"/>
    <w:rsid w:val="003C68B5"/>
    <w:rsid w:val="003D00B0"/>
    <w:rsid w:val="003D2339"/>
    <w:rsid w:val="003D275B"/>
    <w:rsid w:val="003D2D71"/>
    <w:rsid w:val="003D3919"/>
    <w:rsid w:val="003D3F78"/>
    <w:rsid w:val="003D42BE"/>
    <w:rsid w:val="003E0215"/>
    <w:rsid w:val="003E0E61"/>
    <w:rsid w:val="003E132E"/>
    <w:rsid w:val="003E2B35"/>
    <w:rsid w:val="003E2B97"/>
    <w:rsid w:val="003E4D5D"/>
    <w:rsid w:val="003E5797"/>
    <w:rsid w:val="003E57BF"/>
    <w:rsid w:val="003E6165"/>
    <w:rsid w:val="003E7D03"/>
    <w:rsid w:val="003F0C0C"/>
    <w:rsid w:val="003F126F"/>
    <w:rsid w:val="003F1AE0"/>
    <w:rsid w:val="003F4667"/>
    <w:rsid w:val="003F5E66"/>
    <w:rsid w:val="003F63CB"/>
    <w:rsid w:val="003F6523"/>
    <w:rsid w:val="003F6B7A"/>
    <w:rsid w:val="003F6D14"/>
    <w:rsid w:val="003F6DBC"/>
    <w:rsid w:val="00400593"/>
    <w:rsid w:val="00400934"/>
    <w:rsid w:val="00401273"/>
    <w:rsid w:val="00401A7A"/>
    <w:rsid w:val="00403F9A"/>
    <w:rsid w:val="00405672"/>
    <w:rsid w:val="00405C3F"/>
    <w:rsid w:val="00410061"/>
    <w:rsid w:val="0041092C"/>
    <w:rsid w:val="00410FDC"/>
    <w:rsid w:val="0041291D"/>
    <w:rsid w:val="004133BE"/>
    <w:rsid w:val="00413855"/>
    <w:rsid w:val="00416351"/>
    <w:rsid w:val="0041636A"/>
    <w:rsid w:val="004173A9"/>
    <w:rsid w:val="00420266"/>
    <w:rsid w:val="00420E43"/>
    <w:rsid w:val="0042468A"/>
    <w:rsid w:val="0042474E"/>
    <w:rsid w:val="00426B0A"/>
    <w:rsid w:val="0042766E"/>
    <w:rsid w:val="00430638"/>
    <w:rsid w:val="00430EA7"/>
    <w:rsid w:val="0043154F"/>
    <w:rsid w:val="0043293C"/>
    <w:rsid w:val="004331D1"/>
    <w:rsid w:val="0043375A"/>
    <w:rsid w:val="00433FED"/>
    <w:rsid w:val="00434C96"/>
    <w:rsid w:val="00435D60"/>
    <w:rsid w:val="00436A44"/>
    <w:rsid w:val="004371B3"/>
    <w:rsid w:val="00437679"/>
    <w:rsid w:val="00440293"/>
    <w:rsid w:val="0044083D"/>
    <w:rsid w:val="004410E1"/>
    <w:rsid w:val="00443C2A"/>
    <w:rsid w:val="00444E52"/>
    <w:rsid w:val="00450717"/>
    <w:rsid w:val="00450FFA"/>
    <w:rsid w:val="00451DE7"/>
    <w:rsid w:val="00452699"/>
    <w:rsid w:val="00452819"/>
    <w:rsid w:val="00453CE7"/>
    <w:rsid w:val="00455234"/>
    <w:rsid w:val="004560AE"/>
    <w:rsid w:val="00456A3D"/>
    <w:rsid w:val="00457519"/>
    <w:rsid w:val="00457789"/>
    <w:rsid w:val="00460310"/>
    <w:rsid w:val="00461D6F"/>
    <w:rsid w:val="00462873"/>
    <w:rsid w:val="00463001"/>
    <w:rsid w:val="00463329"/>
    <w:rsid w:val="00464224"/>
    <w:rsid w:val="00470247"/>
    <w:rsid w:val="00470381"/>
    <w:rsid w:val="0047338F"/>
    <w:rsid w:val="004743CA"/>
    <w:rsid w:val="00474863"/>
    <w:rsid w:val="00474A44"/>
    <w:rsid w:val="00474C7A"/>
    <w:rsid w:val="00476ED5"/>
    <w:rsid w:val="00477A46"/>
    <w:rsid w:val="00480C0B"/>
    <w:rsid w:val="00481D98"/>
    <w:rsid w:val="00482507"/>
    <w:rsid w:val="004827D4"/>
    <w:rsid w:val="00482981"/>
    <w:rsid w:val="00482CF9"/>
    <w:rsid w:val="00486F00"/>
    <w:rsid w:val="00487871"/>
    <w:rsid w:val="00490030"/>
    <w:rsid w:val="004904EA"/>
    <w:rsid w:val="004905FE"/>
    <w:rsid w:val="0049149D"/>
    <w:rsid w:val="0049191F"/>
    <w:rsid w:val="00492D7C"/>
    <w:rsid w:val="0049415C"/>
    <w:rsid w:val="00494367"/>
    <w:rsid w:val="00497EB4"/>
    <w:rsid w:val="004A1069"/>
    <w:rsid w:val="004A1669"/>
    <w:rsid w:val="004A4BB7"/>
    <w:rsid w:val="004A506A"/>
    <w:rsid w:val="004A5673"/>
    <w:rsid w:val="004A5AFD"/>
    <w:rsid w:val="004A5BC0"/>
    <w:rsid w:val="004A6C17"/>
    <w:rsid w:val="004A6E28"/>
    <w:rsid w:val="004A704F"/>
    <w:rsid w:val="004A7873"/>
    <w:rsid w:val="004B0471"/>
    <w:rsid w:val="004B3CC9"/>
    <w:rsid w:val="004B3D58"/>
    <w:rsid w:val="004B440C"/>
    <w:rsid w:val="004B5CF2"/>
    <w:rsid w:val="004C0DA2"/>
    <w:rsid w:val="004C13B3"/>
    <w:rsid w:val="004C1C96"/>
    <w:rsid w:val="004C2B28"/>
    <w:rsid w:val="004C397D"/>
    <w:rsid w:val="004C470A"/>
    <w:rsid w:val="004C485A"/>
    <w:rsid w:val="004C75F6"/>
    <w:rsid w:val="004C768A"/>
    <w:rsid w:val="004C768F"/>
    <w:rsid w:val="004C7CC4"/>
    <w:rsid w:val="004C7D4C"/>
    <w:rsid w:val="004C7D63"/>
    <w:rsid w:val="004D0302"/>
    <w:rsid w:val="004D1838"/>
    <w:rsid w:val="004D1D71"/>
    <w:rsid w:val="004D1F69"/>
    <w:rsid w:val="004D203F"/>
    <w:rsid w:val="004D20D7"/>
    <w:rsid w:val="004D2CF1"/>
    <w:rsid w:val="004D3441"/>
    <w:rsid w:val="004D433D"/>
    <w:rsid w:val="004D4AFA"/>
    <w:rsid w:val="004D52EC"/>
    <w:rsid w:val="004D6317"/>
    <w:rsid w:val="004D66D8"/>
    <w:rsid w:val="004D6F08"/>
    <w:rsid w:val="004E3E55"/>
    <w:rsid w:val="004E5161"/>
    <w:rsid w:val="004E5ECE"/>
    <w:rsid w:val="004E5F11"/>
    <w:rsid w:val="004E63FD"/>
    <w:rsid w:val="004E7039"/>
    <w:rsid w:val="004E72CF"/>
    <w:rsid w:val="004F07F8"/>
    <w:rsid w:val="004F1845"/>
    <w:rsid w:val="004F2EA2"/>
    <w:rsid w:val="004F4264"/>
    <w:rsid w:val="004F4845"/>
    <w:rsid w:val="004F4A88"/>
    <w:rsid w:val="004F5E95"/>
    <w:rsid w:val="004F7BCF"/>
    <w:rsid w:val="00500DA8"/>
    <w:rsid w:val="0050300F"/>
    <w:rsid w:val="005043B2"/>
    <w:rsid w:val="00504A4F"/>
    <w:rsid w:val="00504F30"/>
    <w:rsid w:val="0050508C"/>
    <w:rsid w:val="00505409"/>
    <w:rsid w:val="0050542F"/>
    <w:rsid w:val="00505487"/>
    <w:rsid w:val="00505999"/>
    <w:rsid w:val="00506BFD"/>
    <w:rsid w:val="00506DCB"/>
    <w:rsid w:val="005111D8"/>
    <w:rsid w:val="00511450"/>
    <w:rsid w:val="005138A2"/>
    <w:rsid w:val="00513F7B"/>
    <w:rsid w:val="005142CA"/>
    <w:rsid w:val="00515827"/>
    <w:rsid w:val="00516A69"/>
    <w:rsid w:val="00516F90"/>
    <w:rsid w:val="00517091"/>
    <w:rsid w:val="0051787E"/>
    <w:rsid w:val="00517E4F"/>
    <w:rsid w:val="00520453"/>
    <w:rsid w:val="00520795"/>
    <w:rsid w:val="00523885"/>
    <w:rsid w:val="00523CDF"/>
    <w:rsid w:val="00525C64"/>
    <w:rsid w:val="00526A0B"/>
    <w:rsid w:val="005300D2"/>
    <w:rsid w:val="005301FF"/>
    <w:rsid w:val="005313EC"/>
    <w:rsid w:val="005325D2"/>
    <w:rsid w:val="00532D55"/>
    <w:rsid w:val="0053511A"/>
    <w:rsid w:val="005353CF"/>
    <w:rsid w:val="00535750"/>
    <w:rsid w:val="0054000D"/>
    <w:rsid w:val="0054082E"/>
    <w:rsid w:val="00540EB7"/>
    <w:rsid w:val="005425FE"/>
    <w:rsid w:val="00542815"/>
    <w:rsid w:val="00542926"/>
    <w:rsid w:val="00545390"/>
    <w:rsid w:val="00546111"/>
    <w:rsid w:val="005462F5"/>
    <w:rsid w:val="00547BD8"/>
    <w:rsid w:val="00551811"/>
    <w:rsid w:val="00554344"/>
    <w:rsid w:val="005554E3"/>
    <w:rsid w:val="0055599D"/>
    <w:rsid w:val="00556250"/>
    <w:rsid w:val="00556F83"/>
    <w:rsid w:val="0055771E"/>
    <w:rsid w:val="00557D23"/>
    <w:rsid w:val="00557DAC"/>
    <w:rsid w:val="005602C2"/>
    <w:rsid w:val="00560D91"/>
    <w:rsid w:val="00560DFD"/>
    <w:rsid w:val="00562B38"/>
    <w:rsid w:val="00562D86"/>
    <w:rsid w:val="00562EAF"/>
    <w:rsid w:val="00564C2E"/>
    <w:rsid w:val="00566561"/>
    <w:rsid w:val="005671F6"/>
    <w:rsid w:val="005673D9"/>
    <w:rsid w:val="00567C48"/>
    <w:rsid w:val="00570E1C"/>
    <w:rsid w:val="0057178F"/>
    <w:rsid w:val="00571F7A"/>
    <w:rsid w:val="00572A4F"/>
    <w:rsid w:val="00574732"/>
    <w:rsid w:val="0057595A"/>
    <w:rsid w:val="00575C19"/>
    <w:rsid w:val="0057624E"/>
    <w:rsid w:val="00576A27"/>
    <w:rsid w:val="00576C4D"/>
    <w:rsid w:val="0058055D"/>
    <w:rsid w:val="0058162B"/>
    <w:rsid w:val="00590A56"/>
    <w:rsid w:val="00592693"/>
    <w:rsid w:val="0059284B"/>
    <w:rsid w:val="00592AD9"/>
    <w:rsid w:val="005937AA"/>
    <w:rsid w:val="00593EC3"/>
    <w:rsid w:val="00594293"/>
    <w:rsid w:val="00594427"/>
    <w:rsid w:val="00596703"/>
    <w:rsid w:val="00597007"/>
    <w:rsid w:val="00597AC8"/>
    <w:rsid w:val="00597ED6"/>
    <w:rsid w:val="005A0327"/>
    <w:rsid w:val="005A0E94"/>
    <w:rsid w:val="005A0FA6"/>
    <w:rsid w:val="005A176F"/>
    <w:rsid w:val="005A225F"/>
    <w:rsid w:val="005A439A"/>
    <w:rsid w:val="005A4D40"/>
    <w:rsid w:val="005A5961"/>
    <w:rsid w:val="005A5DA2"/>
    <w:rsid w:val="005A7A04"/>
    <w:rsid w:val="005B0456"/>
    <w:rsid w:val="005B0BD5"/>
    <w:rsid w:val="005B1862"/>
    <w:rsid w:val="005B355B"/>
    <w:rsid w:val="005B372E"/>
    <w:rsid w:val="005B3E6A"/>
    <w:rsid w:val="005B4719"/>
    <w:rsid w:val="005B56BE"/>
    <w:rsid w:val="005B5848"/>
    <w:rsid w:val="005B5BC3"/>
    <w:rsid w:val="005B627F"/>
    <w:rsid w:val="005B67B9"/>
    <w:rsid w:val="005B7386"/>
    <w:rsid w:val="005B7452"/>
    <w:rsid w:val="005B757A"/>
    <w:rsid w:val="005B7AD6"/>
    <w:rsid w:val="005B7D08"/>
    <w:rsid w:val="005C0C6F"/>
    <w:rsid w:val="005C0D9E"/>
    <w:rsid w:val="005C112C"/>
    <w:rsid w:val="005C1518"/>
    <w:rsid w:val="005C1AC2"/>
    <w:rsid w:val="005C4E80"/>
    <w:rsid w:val="005C5733"/>
    <w:rsid w:val="005C5F19"/>
    <w:rsid w:val="005C5F59"/>
    <w:rsid w:val="005C6283"/>
    <w:rsid w:val="005C63F8"/>
    <w:rsid w:val="005C69ED"/>
    <w:rsid w:val="005D05C0"/>
    <w:rsid w:val="005D073A"/>
    <w:rsid w:val="005D0A69"/>
    <w:rsid w:val="005D0BD0"/>
    <w:rsid w:val="005D0D04"/>
    <w:rsid w:val="005D13C1"/>
    <w:rsid w:val="005D4C9F"/>
    <w:rsid w:val="005D53B8"/>
    <w:rsid w:val="005D69AE"/>
    <w:rsid w:val="005D7188"/>
    <w:rsid w:val="005E0CCB"/>
    <w:rsid w:val="005E1A98"/>
    <w:rsid w:val="005E1F16"/>
    <w:rsid w:val="005E2707"/>
    <w:rsid w:val="005E2A2F"/>
    <w:rsid w:val="005E3F14"/>
    <w:rsid w:val="005E6564"/>
    <w:rsid w:val="005E6EFB"/>
    <w:rsid w:val="005E7A90"/>
    <w:rsid w:val="005F0082"/>
    <w:rsid w:val="005F00E8"/>
    <w:rsid w:val="005F0E78"/>
    <w:rsid w:val="005F101F"/>
    <w:rsid w:val="005F20D3"/>
    <w:rsid w:val="005F3960"/>
    <w:rsid w:val="005F48F2"/>
    <w:rsid w:val="005F532C"/>
    <w:rsid w:val="005F7EA2"/>
    <w:rsid w:val="006000C4"/>
    <w:rsid w:val="00600604"/>
    <w:rsid w:val="00602DEC"/>
    <w:rsid w:val="00605B60"/>
    <w:rsid w:val="0060766C"/>
    <w:rsid w:val="0061025D"/>
    <w:rsid w:val="00611BC4"/>
    <w:rsid w:val="00611C85"/>
    <w:rsid w:val="00611C97"/>
    <w:rsid w:val="0061380A"/>
    <w:rsid w:val="00614D44"/>
    <w:rsid w:val="006150AC"/>
    <w:rsid w:val="00615DD0"/>
    <w:rsid w:val="006162AA"/>
    <w:rsid w:val="00616662"/>
    <w:rsid w:val="00616DD9"/>
    <w:rsid w:val="00616E33"/>
    <w:rsid w:val="0062075B"/>
    <w:rsid w:val="006213CF"/>
    <w:rsid w:val="00621776"/>
    <w:rsid w:val="00621AF8"/>
    <w:rsid w:val="006225FA"/>
    <w:rsid w:val="006226D9"/>
    <w:rsid w:val="00622FDA"/>
    <w:rsid w:val="00624C14"/>
    <w:rsid w:val="006258E6"/>
    <w:rsid w:val="006259D0"/>
    <w:rsid w:val="00625BEA"/>
    <w:rsid w:val="00626053"/>
    <w:rsid w:val="00626847"/>
    <w:rsid w:val="00626FAD"/>
    <w:rsid w:val="00627688"/>
    <w:rsid w:val="00627BF8"/>
    <w:rsid w:val="00632654"/>
    <w:rsid w:val="00632883"/>
    <w:rsid w:val="00632D0D"/>
    <w:rsid w:val="00633392"/>
    <w:rsid w:val="00633EC4"/>
    <w:rsid w:val="0063456D"/>
    <w:rsid w:val="0063487E"/>
    <w:rsid w:val="00634BF8"/>
    <w:rsid w:val="00635429"/>
    <w:rsid w:val="00635A98"/>
    <w:rsid w:val="00636B32"/>
    <w:rsid w:val="00640A1A"/>
    <w:rsid w:val="00642322"/>
    <w:rsid w:val="0064252B"/>
    <w:rsid w:val="006429E0"/>
    <w:rsid w:val="006442AA"/>
    <w:rsid w:val="0064758C"/>
    <w:rsid w:val="00650A44"/>
    <w:rsid w:val="00652EBA"/>
    <w:rsid w:val="0065306C"/>
    <w:rsid w:val="0065353C"/>
    <w:rsid w:val="00653988"/>
    <w:rsid w:val="00653BDD"/>
    <w:rsid w:val="00654952"/>
    <w:rsid w:val="00654A7A"/>
    <w:rsid w:val="00655C6A"/>
    <w:rsid w:val="00655CC2"/>
    <w:rsid w:val="00660207"/>
    <w:rsid w:val="00660867"/>
    <w:rsid w:val="006609BB"/>
    <w:rsid w:val="00662510"/>
    <w:rsid w:val="0066278F"/>
    <w:rsid w:val="006629D9"/>
    <w:rsid w:val="0066390F"/>
    <w:rsid w:val="00665C78"/>
    <w:rsid w:val="00666128"/>
    <w:rsid w:val="006677B8"/>
    <w:rsid w:val="00667D46"/>
    <w:rsid w:val="0067083B"/>
    <w:rsid w:val="00670AF5"/>
    <w:rsid w:val="00671506"/>
    <w:rsid w:val="0067193B"/>
    <w:rsid w:val="006738BA"/>
    <w:rsid w:val="00673D28"/>
    <w:rsid w:val="00674D2C"/>
    <w:rsid w:val="00674E17"/>
    <w:rsid w:val="006757D9"/>
    <w:rsid w:val="00675DBD"/>
    <w:rsid w:val="0067671A"/>
    <w:rsid w:val="006779E1"/>
    <w:rsid w:val="00680D92"/>
    <w:rsid w:val="00681F3F"/>
    <w:rsid w:val="00682521"/>
    <w:rsid w:val="00682C04"/>
    <w:rsid w:val="00683075"/>
    <w:rsid w:val="006838DA"/>
    <w:rsid w:val="00685B13"/>
    <w:rsid w:val="006863DC"/>
    <w:rsid w:val="00686B00"/>
    <w:rsid w:val="00686C09"/>
    <w:rsid w:val="0069061F"/>
    <w:rsid w:val="00691017"/>
    <w:rsid w:val="00694377"/>
    <w:rsid w:val="006948A6"/>
    <w:rsid w:val="006950C6"/>
    <w:rsid w:val="00695108"/>
    <w:rsid w:val="00695FF4"/>
    <w:rsid w:val="00697DBD"/>
    <w:rsid w:val="006A02F2"/>
    <w:rsid w:val="006A1143"/>
    <w:rsid w:val="006A1CCE"/>
    <w:rsid w:val="006A201E"/>
    <w:rsid w:val="006A2C75"/>
    <w:rsid w:val="006A2CF6"/>
    <w:rsid w:val="006A2FE5"/>
    <w:rsid w:val="006A3033"/>
    <w:rsid w:val="006A46CC"/>
    <w:rsid w:val="006A4CE4"/>
    <w:rsid w:val="006A60C8"/>
    <w:rsid w:val="006A6256"/>
    <w:rsid w:val="006A6594"/>
    <w:rsid w:val="006A79EA"/>
    <w:rsid w:val="006B0592"/>
    <w:rsid w:val="006B1312"/>
    <w:rsid w:val="006B237F"/>
    <w:rsid w:val="006B2C10"/>
    <w:rsid w:val="006B3E13"/>
    <w:rsid w:val="006B4B06"/>
    <w:rsid w:val="006B7699"/>
    <w:rsid w:val="006C0AFC"/>
    <w:rsid w:val="006C0CD5"/>
    <w:rsid w:val="006C167C"/>
    <w:rsid w:val="006C18AA"/>
    <w:rsid w:val="006C3440"/>
    <w:rsid w:val="006C380F"/>
    <w:rsid w:val="006C3C57"/>
    <w:rsid w:val="006C459C"/>
    <w:rsid w:val="006C5373"/>
    <w:rsid w:val="006D045B"/>
    <w:rsid w:val="006D1CB2"/>
    <w:rsid w:val="006D35CA"/>
    <w:rsid w:val="006D3958"/>
    <w:rsid w:val="006D4E17"/>
    <w:rsid w:val="006D5F2A"/>
    <w:rsid w:val="006D607B"/>
    <w:rsid w:val="006D690A"/>
    <w:rsid w:val="006D79CC"/>
    <w:rsid w:val="006E03BA"/>
    <w:rsid w:val="006E04E7"/>
    <w:rsid w:val="006E18F6"/>
    <w:rsid w:val="006E294E"/>
    <w:rsid w:val="006E2D73"/>
    <w:rsid w:val="006E4C1D"/>
    <w:rsid w:val="006E70B7"/>
    <w:rsid w:val="006E7589"/>
    <w:rsid w:val="006F06DB"/>
    <w:rsid w:val="006F1615"/>
    <w:rsid w:val="006F38F7"/>
    <w:rsid w:val="006F4680"/>
    <w:rsid w:val="006F5FC0"/>
    <w:rsid w:val="006F6749"/>
    <w:rsid w:val="006F684B"/>
    <w:rsid w:val="00700AEA"/>
    <w:rsid w:val="0070197E"/>
    <w:rsid w:val="00701E6A"/>
    <w:rsid w:val="00702F09"/>
    <w:rsid w:val="0070320D"/>
    <w:rsid w:val="00703F2F"/>
    <w:rsid w:val="007046D3"/>
    <w:rsid w:val="00705431"/>
    <w:rsid w:val="00705B98"/>
    <w:rsid w:val="007102B8"/>
    <w:rsid w:val="007103F2"/>
    <w:rsid w:val="0071046A"/>
    <w:rsid w:val="00711274"/>
    <w:rsid w:val="007123CB"/>
    <w:rsid w:val="00713476"/>
    <w:rsid w:val="00715EB3"/>
    <w:rsid w:val="007166A1"/>
    <w:rsid w:val="00716CD4"/>
    <w:rsid w:val="007176FF"/>
    <w:rsid w:val="007207D0"/>
    <w:rsid w:val="00720ABC"/>
    <w:rsid w:val="00720AD2"/>
    <w:rsid w:val="00720B92"/>
    <w:rsid w:val="00721CD7"/>
    <w:rsid w:val="0072274D"/>
    <w:rsid w:val="00725808"/>
    <w:rsid w:val="0072741D"/>
    <w:rsid w:val="007305E4"/>
    <w:rsid w:val="00730DBD"/>
    <w:rsid w:val="00731085"/>
    <w:rsid w:val="0073233B"/>
    <w:rsid w:val="00732A82"/>
    <w:rsid w:val="00732CEA"/>
    <w:rsid w:val="00733CBD"/>
    <w:rsid w:val="0073429D"/>
    <w:rsid w:val="007350C6"/>
    <w:rsid w:val="00736440"/>
    <w:rsid w:val="00737500"/>
    <w:rsid w:val="00740B07"/>
    <w:rsid w:val="00740E94"/>
    <w:rsid w:val="007413DF"/>
    <w:rsid w:val="00741992"/>
    <w:rsid w:val="00741A1F"/>
    <w:rsid w:val="007426AC"/>
    <w:rsid w:val="00743407"/>
    <w:rsid w:val="00743EE2"/>
    <w:rsid w:val="007444DB"/>
    <w:rsid w:val="00746D67"/>
    <w:rsid w:val="00747A14"/>
    <w:rsid w:val="00747B6C"/>
    <w:rsid w:val="00750EA3"/>
    <w:rsid w:val="0075128A"/>
    <w:rsid w:val="0075193D"/>
    <w:rsid w:val="00751B6A"/>
    <w:rsid w:val="00752DED"/>
    <w:rsid w:val="007533E0"/>
    <w:rsid w:val="007535E4"/>
    <w:rsid w:val="00753E98"/>
    <w:rsid w:val="0075740F"/>
    <w:rsid w:val="0075752E"/>
    <w:rsid w:val="00760855"/>
    <w:rsid w:val="007634AF"/>
    <w:rsid w:val="007651C3"/>
    <w:rsid w:val="0076528A"/>
    <w:rsid w:val="007655AC"/>
    <w:rsid w:val="00770132"/>
    <w:rsid w:val="0077025E"/>
    <w:rsid w:val="007706A3"/>
    <w:rsid w:val="00771CB9"/>
    <w:rsid w:val="00771E64"/>
    <w:rsid w:val="007742BF"/>
    <w:rsid w:val="00774434"/>
    <w:rsid w:val="00775477"/>
    <w:rsid w:val="00775ABF"/>
    <w:rsid w:val="00775CE1"/>
    <w:rsid w:val="00780CA5"/>
    <w:rsid w:val="007819C4"/>
    <w:rsid w:val="00781DA0"/>
    <w:rsid w:val="007836B7"/>
    <w:rsid w:val="00783CE7"/>
    <w:rsid w:val="00784DC6"/>
    <w:rsid w:val="007866E3"/>
    <w:rsid w:val="00790CB9"/>
    <w:rsid w:val="00790EA2"/>
    <w:rsid w:val="007922F5"/>
    <w:rsid w:val="00793858"/>
    <w:rsid w:val="00793937"/>
    <w:rsid w:val="007968B6"/>
    <w:rsid w:val="00796A4D"/>
    <w:rsid w:val="00796E19"/>
    <w:rsid w:val="00797987"/>
    <w:rsid w:val="007A00ED"/>
    <w:rsid w:val="007A06D8"/>
    <w:rsid w:val="007A106D"/>
    <w:rsid w:val="007A1764"/>
    <w:rsid w:val="007A19EB"/>
    <w:rsid w:val="007A1F26"/>
    <w:rsid w:val="007A2793"/>
    <w:rsid w:val="007A3027"/>
    <w:rsid w:val="007A32DA"/>
    <w:rsid w:val="007A3761"/>
    <w:rsid w:val="007A4DE5"/>
    <w:rsid w:val="007A4DF5"/>
    <w:rsid w:val="007A6FA5"/>
    <w:rsid w:val="007A7AAB"/>
    <w:rsid w:val="007B17E2"/>
    <w:rsid w:val="007B22A5"/>
    <w:rsid w:val="007B251F"/>
    <w:rsid w:val="007B2665"/>
    <w:rsid w:val="007B357A"/>
    <w:rsid w:val="007B564C"/>
    <w:rsid w:val="007B6053"/>
    <w:rsid w:val="007B7223"/>
    <w:rsid w:val="007C0DA7"/>
    <w:rsid w:val="007C259B"/>
    <w:rsid w:val="007C4498"/>
    <w:rsid w:val="007C476D"/>
    <w:rsid w:val="007C4A52"/>
    <w:rsid w:val="007C4FAC"/>
    <w:rsid w:val="007C6897"/>
    <w:rsid w:val="007C6DA2"/>
    <w:rsid w:val="007D0B6E"/>
    <w:rsid w:val="007D0E51"/>
    <w:rsid w:val="007D0F05"/>
    <w:rsid w:val="007D0FF8"/>
    <w:rsid w:val="007D1EBF"/>
    <w:rsid w:val="007D21A0"/>
    <w:rsid w:val="007D33BA"/>
    <w:rsid w:val="007D359F"/>
    <w:rsid w:val="007D44E2"/>
    <w:rsid w:val="007D454B"/>
    <w:rsid w:val="007D5D69"/>
    <w:rsid w:val="007D7344"/>
    <w:rsid w:val="007E0504"/>
    <w:rsid w:val="007E1C5A"/>
    <w:rsid w:val="007E2D08"/>
    <w:rsid w:val="007E3EDA"/>
    <w:rsid w:val="007E56CC"/>
    <w:rsid w:val="007E5DC3"/>
    <w:rsid w:val="007E5F4E"/>
    <w:rsid w:val="007E75BC"/>
    <w:rsid w:val="007F0737"/>
    <w:rsid w:val="007F2A2A"/>
    <w:rsid w:val="007F2AD1"/>
    <w:rsid w:val="007F468F"/>
    <w:rsid w:val="007F7FBB"/>
    <w:rsid w:val="0080175A"/>
    <w:rsid w:val="008023FA"/>
    <w:rsid w:val="00802AFB"/>
    <w:rsid w:val="00804657"/>
    <w:rsid w:val="00805E65"/>
    <w:rsid w:val="00806277"/>
    <w:rsid w:val="00806A8D"/>
    <w:rsid w:val="00810C33"/>
    <w:rsid w:val="00810F7C"/>
    <w:rsid w:val="008115DA"/>
    <w:rsid w:val="00811BBE"/>
    <w:rsid w:val="008131B6"/>
    <w:rsid w:val="008132BF"/>
    <w:rsid w:val="008136B6"/>
    <w:rsid w:val="008140E3"/>
    <w:rsid w:val="0081420C"/>
    <w:rsid w:val="0081437D"/>
    <w:rsid w:val="00814D2E"/>
    <w:rsid w:val="00816094"/>
    <w:rsid w:val="00816293"/>
    <w:rsid w:val="00816BC7"/>
    <w:rsid w:val="00817EBE"/>
    <w:rsid w:val="00817F1C"/>
    <w:rsid w:val="008206BD"/>
    <w:rsid w:val="00820F96"/>
    <w:rsid w:val="00821B08"/>
    <w:rsid w:val="008223AB"/>
    <w:rsid w:val="008230EF"/>
    <w:rsid w:val="00823605"/>
    <w:rsid w:val="008238BA"/>
    <w:rsid w:val="0082390C"/>
    <w:rsid w:val="00824052"/>
    <w:rsid w:val="00825426"/>
    <w:rsid w:val="00826244"/>
    <w:rsid w:val="00827519"/>
    <w:rsid w:val="00830109"/>
    <w:rsid w:val="00830AE7"/>
    <w:rsid w:val="00830CAD"/>
    <w:rsid w:val="00832494"/>
    <w:rsid w:val="00832F53"/>
    <w:rsid w:val="008379CF"/>
    <w:rsid w:val="008414BF"/>
    <w:rsid w:val="008416AF"/>
    <w:rsid w:val="00843B2F"/>
    <w:rsid w:val="008441AE"/>
    <w:rsid w:val="0084427E"/>
    <w:rsid w:val="00844540"/>
    <w:rsid w:val="0084463F"/>
    <w:rsid w:val="0084507A"/>
    <w:rsid w:val="008477D6"/>
    <w:rsid w:val="00847D5B"/>
    <w:rsid w:val="00850B0B"/>
    <w:rsid w:val="00852189"/>
    <w:rsid w:val="00852B42"/>
    <w:rsid w:val="00852B73"/>
    <w:rsid w:val="008557E2"/>
    <w:rsid w:val="00856B6F"/>
    <w:rsid w:val="00856D42"/>
    <w:rsid w:val="00857372"/>
    <w:rsid w:val="00857C2C"/>
    <w:rsid w:val="00860836"/>
    <w:rsid w:val="008624AD"/>
    <w:rsid w:val="00864FC2"/>
    <w:rsid w:val="0086529B"/>
    <w:rsid w:val="00865C1A"/>
    <w:rsid w:val="00867CA8"/>
    <w:rsid w:val="0087098D"/>
    <w:rsid w:val="00871243"/>
    <w:rsid w:val="0087208A"/>
    <w:rsid w:val="00872263"/>
    <w:rsid w:val="00872418"/>
    <w:rsid w:val="0087250C"/>
    <w:rsid w:val="00873087"/>
    <w:rsid w:val="008736CD"/>
    <w:rsid w:val="00873B84"/>
    <w:rsid w:val="008744DE"/>
    <w:rsid w:val="008750C0"/>
    <w:rsid w:val="00875FFB"/>
    <w:rsid w:val="008768FA"/>
    <w:rsid w:val="00876BE8"/>
    <w:rsid w:val="00876ED5"/>
    <w:rsid w:val="0087706A"/>
    <w:rsid w:val="0087740E"/>
    <w:rsid w:val="00877469"/>
    <w:rsid w:val="00877517"/>
    <w:rsid w:val="00877B04"/>
    <w:rsid w:val="00880990"/>
    <w:rsid w:val="00880D67"/>
    <w:rsid w:val="00880EA8"/>
    <w:rsid w:val="0088108C"/>
    <w:rsid w:val="0088153E"/>
    <w:rsid w:val="00881C98"/>
    <w:rsid w:val="00881D49"/>
    <w:rsid w:val="00882B81"/>
    <w:rsid w:val="00883724"/>
    <w:rsid w:val="00883B52"/>
    <w:rsid w:val="00884941"/>
    <w:rsid w:val="00884A5C"/>
    <w:rsid w:val="00884BD7"/>
    <w:rsid w:val="00885B15"/>
    <w:rsid w:val="00890660"/>
    <w:rsid w:val="00893997"/>
    <w:rsid w:val="00895518"/>
    <w:rsid w:val="00896824"/>
    <w:rsid w:val="00897EC4"/>
    <w:rsid w:val="008A2254"/>
    <w:rsid w:val="008A3738"/>
    <w:rsid w:val="008A559F"/>
    <w:rsid w:val="008A61C6"/>
    <w:rsid w:val="008A682F"/>
    <w:rsid w:val="008A7A6E"/>
    <w:rsid w:val="008B15CC"/>
    <w:rsid w:val="008B1820"/>
    <w:rsid w:val="008B23EC"/>
    <w:rsid w:val="008B321C"/>
    <w:rsid w:val="008B3778"/>
    <w:rsid w:val="008B3BF7"/>
    <w:rsid w:val="008B417A"/>
    <w:rsid w:val="008B5816"/>
    <w:rsid w:val="008B5E40"/>
    <w:rsid w:val="008B623B"/>
    <w:rsid w:val="008B6DC5"/>
    <w:rsid w:val="008B6EB6"/>
    <w:rsid w:val="008B7E3B"/>
    <w:rsid w:val="008C20EF"/>
    <w:rsid w:val="008C2562"/>
    <w:rsid w:val="008C29B0"/>
    <w:rsid w:val="008C2A17"/>
    <w:rsid w:val="008C41AD"/>
    <w:rsid w:val="008C4D7D"/>
    <w:rsid w:val="008C7B6B"/>
    <w:rsid w:val="008D0849"/>
    <w:rsid w:val="008D12F9"/>
    <w:rsid w:val="008D4A22"/>
    <w:rsid w:val="008D5BD3"/>
    <w:rsid w:val="008D77C2"/>
    <w:rsid w:val="008D7A96"/>
    <w:rsid w:val="008E0BB1"/>
    <w:rsid w:val="008E2EAD"/>
    <w:rsid w:val="008E4A71"/>
    <w:rsid w:val="008E4B7D"/>
    <w:rsid w:val="008E4DE7"/>
    <w:rsid w:val="008E5CD7"/>
    <w:rsid w:val="008E62DB"/>
    <w:rsid w:val="008F079B"/>
    <w:rsid w:val="008F2BC5"/>
    <w:rsid w:val="008F2EED"/>
    <w:rsid w:val="008F3527"/>
    <w:rsid w:val="008F3545"/>
    <w:rsid w:val="008F47DF"/>
    <w:rsid w:val="008F4E26"/>
    <w:rsid w:val="008F6C6D"/>
    <w:rsid w:val="008F6D4B"/>
    <w:rsid w:val="0090199C"/>
    <w:rsid w:val="00902025"/>
    <w:rsid w:val="0090230E"/>
    <w:rsid w:val="009039C8"/>
    <w:rsid w:val="009052E1"/>
    <w:rsid w:val="00905CCB"/>
    <w:rsid w:val="00906454"/>
    <w:rsid w:val="00907375"/>
    <w:rsid w:val="00913440"/>
    <w:rsid w:val="00913D46"/>
    <w:rsid w:val="00914583"/>
    <w:rsid w:val="00914B3D"/>
    <w:rsid w:val="00914E19"/>
    <w:rsid w:val="00916959"/>
    <w:rsid w:val="00916D77"/>
    <w:rsid w:val="00916E67"/>
    <w:rsid w:val="00917CA4"/>
    <w:rsid w:val="00920EE2"/>
    <w:rsid w:val="009214B9"/>
    <w:rsid w:val="009217EF"/>
    <w:rsid w:val="00921E6E"/>
    <w:rsid w:val="00922044"/>
    <w:rsid w:val="009223C5"/>
    <w:rsid w:val="00922831"/>
    <w:rsid w:val="00923DAE"/>
    <w:rsid w:val="00924095"/>
    <w:rsid w:val="00926098"/>
    <w:rsid w:val="00927368"/>
    <w:rsid w:val="009307E1"/>
    <w:rsid w:val="00930BAF"/>
    <w:rsid w:val="00931934"/>
    <w:rsid w:val="009326E6"/>
    <w:rsid w:val="00933111"/>
    <w:rsid w:val="009334CD"/>
    <w:rsid w:val="0093457B"/>
    <w:rsid w:val="009355B4"/>
    <w:rsid w:val="0093663B"/>
    <w:rsid w:val="00937562"/>
    <w:rsid w:val="00940518"/>
    <w:rsid w:val="00941DD8"/>
    <w:rsid w:val="009422F9"/>
    <w:rsid w:val="00945748"/>
    <w:rsid w:val="00947A7C"/>
    <w:rsid w:val="00951B0F"/>
    <w:rsid w:val="00951C23"/>
    <w:rsid w:val="009523D9"/>
    <w:rsid w:val="009539B5"/>
    <w:rsid w:val="00954BC5"/>
    <w:rsid w:val="00956645"/>
    <w:rsid w:val="0096067B"/>
    <w:rsid w:val="009613F5"/>
    <w:rsid w:val="00961EC7"/>
    <w:rsid w:val="00962B9C"/>
    <w:rsid w:val="009630A4"/>
    <w:rsid w:val="00963741"/>
    <w:rsid w:val="00963FA1"/>
    <w:rsid w:val="0096408A"/>
    <w:rsid w:val="00964478"/>
    <w:rsid w:val="009645AD"/>
    <w:rsid w:val="00964724"/>
    <w:rsid w:val="0096481F"/>
    <w:rsid w:val="00964FB6"/>
    <w:rsid w:val="009657D4"/>
    <w:rsid w:val="00966FC6"/>
    <w:rsid w:val="00967541"/>
    <w:rsid w:val="00967D15"/>
    <w:rsid w:val="009719BB"/>
    <w:rsid w:val="0097394B"/>
    <w:rsid w:val="00973B2C"/>
    <w:rsid w:val="009759FB"/>
    <w:rsid w:val="00976E67"/>
    <w:rsid w:val="009773D7"/>
    <w:rsid w:val="009775C5"/>
    <w:rsid w:val="009816DC"/>
    <w:rsid w:val="00981874"/>
    <w:rsid w:val="00981B34"/>
    <w:rsid w:val="00982BB9"/>
    <w:rsid w:val="00983468"/>
    <w:rsid w:val="0098470E"/>
    <w:rsid w:val="009854DB"/>
    <w:rsid w:val="0098592E"/>
    <w:rsid w:val="00987B98"/>
    <w:rsid w:val="00987E10"/>
    <w:rsid w:val="00987F13"/>
    <w:rsid w:val="00990933"/>
    <w:rsid w:val="00991FA4"/>
    <w:rsid w:val="00992E3C"/>
    <w:rsid w:val="00993B04"/>
    <w:rsid w:val="00993C4B"/>
    <w:rsid w:val="00994570"/>
    <w:rsid w:val="009958DD"/>
    <w:rsid w:val="00995CDE"/>
    <w:rsid w:val="00996DC6"/>
    <w:rsid w:val="009976BB"/>
    <w:rsid w:val="00997FDA"/>
    <w:rsid w:val="009A1558"/>
    <w:rsid w:val="009A2F14"/>
    <w:rsid w:val="009A32B3"/>
    <w:rsid w:val="009A3C85"/>
    <w:rsid w:val="009A4155"/>
    <w:rsid w:val="009A4D05"/>
    <w:rsid w:val="009A4E00"/>
    <w:rsid w:val="009A59E0"/>
    <w:rsid w:val="009A68A4"/>
    <w:rsid w:val="009A73E7"/>
    <w:rsid w:val="009B04B7"/>
    <w:rsid w:val="009B0A84"/>
    <w:rsid w:val="009B12C7"/>
    <w:rsid w:val="009B2917"/>
    <w:rsid w:val="009B4661"/>
    <w:rsid w:val="009B4C60"/>
    <w:rsid w:val="009B5855"/>
    <w:rsid w:val="009B5CA0"/>
    <w:rsid w:val="009B6194"/>
    <w:rsid w:val="009B6539"/>
    <w:rsid w:val="009C04E9"/>
    <w:rsid w:val="009C0502"/>
    <w:rsid w:val="009C0B4B"/>
    <w:rsid w:val="009C152D"/>
    <w:rsid w:val="009C1B5E"/>
    <w:rsid w:val="009C2BD2"/>
    <w:rsid w:val="009C3253"/>
    <w:rsid w:val="009C3684"/>
    <w:rsid w:val="009C48C6"/>
    <w:rsid w:val="009C4AD3"/>
    <w:rsid w:val="009C7439"/>
    <w:rsid w:val="009C7CD5"/>
    <w:rsid w:val="009D3877"/>
    <w:rsid w:val="009D4AA2"/>
    <w:rsid w:val="009E005F"/>
    <w:rsid w:val="009E1F38"/>
    <w:rsid w:val="009E2A45"/>
    <w:rsid w:val="009E415E"/>
    <w:rsid w:val="009E41B4"/>
    <w:rsid w:val="009E4A4D"/>
    <w:rsid w:val="009F2563"/>
    <w:rsid w:val="009F320C"/>
    <w:rsid w:val="009F367A"/>
    <w:rsid w:val="009F3E50"/>
    <w:rsid w:val="009F40A2"/>
    <w:rsid w:val="009F40D6"/>
    <w:rsid w:val="009F55D9"/>
    <w:rsid w:val="009F59B3"/>
    <w:rsid w:val="009F65C2"/>
    <w:rsid w:val="009F6FAB"/>
    <w:rsid w:val="009F7201"/>
    <w:rsid w:val="00A01000"/>
    <w:rsid w:val="00A014F0"/>
    <w:rsid w:val="00A02A1C"/>
    <w:rsid w:val="00A03F4E"/>
    <w:rsid w:val="00A106F0"/>
    <w:rsid w:val="00A12757"/>
    <w:rsid w:val="00A129BD"/>
    <w:rsid w:val="00A12BFC"/>
    <w:rsid w:val="00A13F9C"/>
    <w:rsid w:val="00A149EE"/>
    <w:rsid w:val="00A16319"/>
    <w:rsid w:val="00A16A32"/>
    <w:rsid w:val="00A17004"/>
    <w:rsid w:val="00A2017E"/>
    <w:rsid w:val="00A20254"/>
    <w:rsid w:val="00A204E1"/>
    <w:rsid w:val="00A20587"/>
    <w:rsid w:val="00A21999"/>
    <w:rsid w:val="00A22489"/>
    <w:rsid w:val="00A2308A"/>
    <w:rsid w:val="00A23BB7"/>
    <w:rsid w:val="00A2460C"/>
    <w:rsid w:val="00A24996"/>
    <w:rsid w:val="00A2514C"/>
    <w:rsid w:val="00A252AF"/>
    <w:rsid w:val="00A255B6"/>
    <w:rsid w:val="00A256BB"/>
    <w:rsid w:val="00A269F9"/>
    <w:rsid w:val="00A27180"/>
    <w:rsid w:val="00A30040"/>
    <w:rsid w:val="00A30054"/>
    <w:rsid w:val="00A3082E"/>
    <w:rsid w:val="00A31CED"/>
    <w:rsid w:val="00A32A9A"/>
    <w:rsid w:val="00A3379D"/>
    <w:rsid w:val="00A348FB"/>
    <w:rsid w:val="00A37FB3"/>
    <w:rsid w:val="00A4105A"/>
    <w:rsid w:val="00A41DBB"/>
    <w:rsid w:val="00A41F85"/>
    <w:rsid w:val="00A422A0"/>
    <w:rsid w:val="00A45380"/>
    <w:rsid w:val="00A47AA4"/>
    <w:rsid w:val="00A50642"/>
    <w:rsid w:val="00A50CAE"/>
    <w:rsid w:val="00A5179E"/>
    <w:rsid w:val="00A51A99"/>
    <w:rsid w:val="00A52803"/>
    <w:rsid w:val="00A5312C"/>
    <w:rsid w:val="00A535FC"/>
    <w:rsid w:val="00A53962"/>
    <w:rsid w:val="00A55DC5"/>
    <w:rsid w:val="00A5784C"/>
    <w:rsid w:val="00A6037D"/>
    <w:rsid w:val="00A603BB"/>
    <w:rsid w:val="00A608BD"/>
    <w:rsid w:val="00A60AD1"/>
    <w:rsid w:val="00A61707"/>
    <w:rsid w:val="00A61B74"/>
    <w:rsid w:val="00A61B90"/>
    <w:rsid w:val="00A62230"/>
    <w:rsid w:val="00A63BFC"/>
    <w:rsid w:val="00A64F23"/>
    <w:rsid w:val="00A654C0"/>
    <w:rsid w:val="00A65A5E"/>
    <w:rsid w:val="00A66FB2"/>
    <w:rsid w:val="00A67819"/>
    <w:rsid w:val="00A67B24"/>
    <w:rsid w:val="00A7005E"/>
    <w:rsid w:val="00A70923"/>
    <w:rsid w:val="00A71E25"/>
    <w:rsid w:val="00A72181"/>
    <w:rsid w:val="00A73099"/>
    <w:rsid w:val="00A73FED"/>
    <w:rsid w:val="00A756DA"/>
    <w:rsid w:val="00A75DB0"/>
    <w:rsid w:val="00A7656F"/>
    <w:rsid w:val="00A767BD"/>
    <w:rsid w:val="00A80D10"/>
    <w:rsid w:val="00A81358"/>
    <w:rsid w:val="00A8156F"/>
    <w:rsid w:val="00A82069"/>
    <w:rsid w:val="00A82E39"/>
    <w:rsid w:val="00A8330A"/>
    <w:rsid w:val="00A836B8"/>
    <w:rsid w:val="00A83C29"/>
    <w:rsid w:val="00A83FCC"/>
    <w:rsid w:val="00A83FEA"/>
    <w:rsid w:val="00A8415F"/>
    <w:rsid w:val="00A85789"/>
    <w:rsid w:val="00A859DB"/>
    <w:rsid w:val="00A862BE"/>
    <w:rsid w:val="00A8783A"/>
    <w:rsid w:val="00A87850"/>
    <w:rsid w:val="00A90C24"/>
    <w:rsid w:val="00A918A1"/>
    <w:rsid w:val="00A931EB"/>
    <w:rsid w:val="00A940A7"/>
    <w:rsid w:val="00A94A46"/>
    <w:rsid w:val="00A94C2C"/>
    <w:rsid w:val="00A9530F"/>
    <w:rsid w:val="00A9588F"/>
    <w:rsid w:val="00A96197"/>
    <w:rsid w:val="00A977B9"/>
    <w:rsid w:val="00AA12D0"/>
    <w:rsid w:val="00AA2015"/>
    <w:rsid w:val="00AA2ED7"/>
    <w:rsid w:val="00AA3273"/>
    <w:rsid w:val="00AA4C9B"/>
    <w:rsid w:val="00AA4D64"/>
    <w:rsid w:val="00AA57A7"/>
    <w:rsid w:val="00AA5878"/>
    <w:rsid w:val="00AA5BCC"/>
    <w:rsid w:val="00AA7088"/>
    <w:rsid w:val="00AA7CC5"/>
    <w:rsid w:val="00AB1B3F"/>
    <w:rsid w:val="00AB44AE"/>
    <w:rsid w:val="00AB4DAA"/>
    <w:rsid w:val="00AB5282"/>
    <w:rsid w:val="00AB5DF3"/>
    <w:rsid w:val="00AB61B5"/>
    <w:rsid w:val="00AB6345"/>
    <w:rsid w:val="00AB7D2D"/>
    <w:rsid w:val="00AC1443"/>
    <w:rsid w:val="00AC1BD2"/>
    <w:rsid w:val="00AC27FA"/>
    <w:rsid w:val="00AC2CD4"/>
    <w:rsid w:val="00AC3081"/>
    <w:rsid w:val="00AC35F0"/>
    <w:rsid w:val="00AC360A"/>
    <w:rsid w:val="00AC3CE1"/>
    <w:rsid w:val="00AC3F38"/>
    <w:rsid w:val="00AC40E1"/>
    <w:rsid w:val="00AC586B"/>
    <w:rsid w:val="00AC5D77"/>
    <w:rsid w:val="00AC6561"/>
    <w:rsid w:val="00AC68A9"/>
    <w:rsid w:val="00AC77D6"/>
    <w:rsid w:val="00AD302D"/>
    <w:rsid w:val="00AD37B0"/>
    <w:rsid w:val="00AD39BE"/>
    <w:rsid w:val="00AD40E6"/>
    <w:rsid w:val="00AD550D"/>
    <w:rsid w:val="00AD5AD6"/>
    <w:rsid w:val="00AD6296"/>
    <w:rsid w:val="00AD7339"/>
    <w:rsid w:val="00AE06C2"/>
    <w:rsid w:val="00AE10EC"/>
    <w:rsid w:val="00AE23FE"/>
    <w:rsid w:val="00AE2EED"/>
    <w:rsid w:val="00AE2FE4"/>
    <w:rsid w:val="00AE318D"/>
    <w:rsid w:val="00AE349D"/>
    <w:rsid w:val="00AE356F"/>
    <w:rsid w:val="00AE3F9D"/>
    <w:rsid w:val="00AE4074"/>
    <w:rsid w:val="00AE5CA1"/>
    <w:rsid w:val="00AE6233"/>
    <w:rsid w:val="00AE6B8A"/>
    <w:rsid w:val="00AE713D"/>
    <w:rsid w:val="00AE7951"/>
    <w:rsid w:val="00AE7CC0"/>
    <w:rsid w:val="00AE7CC3"/>
    <w:rsid w:val="00AF0315"/>
    <w:rsid w:val="00AF1AE7"/>
    <w:rsid w:val="00AF1E1C"/>
    <w:rsid w:val="00AF25D2"/>
    <w:rsid w:val="00AF3E19"/>
    <w:rsid w:val="00AF4C99"/>
    <w:rsid w:val="00AF5A5C"/>
    <w:rsid w:val="00AF624C"/>
    <w:rsid w:val="00AF6389"/>
    <w:rsid w:val="00AF658D"/>
    <w:rsid w:val="00AF6D3C"/>
    <w:rsid w:val="00AF6FBE"/>
    <w:rsid w:val="00AF74EB"/>
    <w:rsid w:val="00AF7B01"/>
    <w:rsid w:val="00B001A9"/>
    <w:rsid w:val="00B00350"/>
    <w:rsid w:val="00B02707"/>
    <w:rsid w:val="00B02BBC"/>
    <w:rsid w:val="00B032CC"/>
    <w:rsid w:val="00B03E37"/>
    <w:rsid w:val="00B06C06"/>
    <w:rsid w:val="00B07867"/>
    <w:rsid w:val="00B10147"/>
    <w:rsid w:val="00B10EE3"/>
    <w:rsid w:val="00B110B7"/>
    <w:rsid w:val="00B12593"/>
    <w:rsid w:val="00B12D28"/>
    <w:rsid w:val="00B15B7C"/>
    <w:rsid w:val="00B166BB"/>
    <w:rsid w:val="00B16794"/>
    <w:rsid w:val="00B16BB8"/>
    <w:rsid w:val="00B17B64"/>
    <w:rsid w:val="00B17D7D"/>
    <w:rsid w:val="00B20A0D"/>
    <w:rsid w:val="00B20F6B"/>
    <w:rsid w:val="00B217AD"/>
    <w:rsid w:val="00B21BA3"/>
    <w:rsid w:val="00B21D5C"/>
    <w:rsid w:val="00B21FB2"/>
    <w:rsid w:val="00B22803"/>
    <w:rsid w:val="00B232AC"/>
    <w:rsid w:val="00B2426B"/>
    <w:rsid w:val="00B24B87"/>
    <w:rsid w:val="00B24D67"/>
    <w:rsid w:val="00B24F5F"/>
    <w:rsid w:val="00B2501A"/>
    <w:rsid w:val="00B27368"/>
    <w:rsid w:val="00B30332"/>
    <w:rsid w:val="00B30FC1"/>
    <w:rsid w:val="00B312E4"/>
    <w:rsid w:val="00B31B4F"/>
    <w:rsid w:val="00B328B8"/>
    <w:rsid w:val="00B32E8A"/>
    <w:rsid w:val="00B330C0"/>
    <w:rsid w:val="00B332DF"/>
    <w:rsid w:val="00B33C29"/>
    <w:rsid w:val="00B351A7"/>
    <w:rsid w:val="00B3538C"/>
    <w:rsid w:val="00B35A72"/>
    <w:rsid w:val="00B406A1"/>
    <w:rsid w:val="00B437EA"/>
    <w:rsid w:val="00B438B7"/>
    <w:rsid w:val="00B44F50"/>
    <w:rsid w:val="00B459FD"/>
    <w:rsid w:val="00B4617D"/>
    <w:rsid w:val="00B46A16"/>
    <w:rsid w:val="00B47AA3"/>
    <w:rsid w:val="00B50D07"/>
    <w:rsid w:val="00B521E2"/>
    <w:rsid w:val="00B5281C"/>
    <w:rsid w:val="00B537B1"/>
    <w:rsid w:val="00B538FD"/>
    <w:rsid w:val="00B544A9"/>
    <w:rsid w:val="00B5570D"/>
    <w:rsid w:val="00B61865"/>
    <w:rsid w:val="00B61C0B"/>
    <w:rsid w:val="00B62ABD"/>
    <w:rsid w:val="00B639A8"/>
    <w:rsid w:val="00B63E81"/>
    <w:rsid w:val="00B65E3E"/>
    <w:rsid w:val="00B66A74"/>
    <w:rsid w:val="00B67256"/>
    <w:rsid w:val="00B7050E"/>
    <w:rsid w:val="00B70FBA"/>
    <w:rsid w:val="00B71CBF"/>
    <w:rsid w:val="00B7241B"/>
    <w:rsid w:val="00B7261A"/>
    <w:rsid w:val="00B7426C"/>
    <w:rsid w:val="00B75075"/>
    <w:rsid w:val="00B75318"/>
    <w:rsid w:val="00B755D0"/>
    <w:rsid w:val="00B75605"/>
    <w:rsid w:val="00B76652"/>
    <w:rsid w:val="00B7678D"/>
    <w:rsid w:val="00B76951"/>
    <w:rsid w:val="00B77BDD"/>
    <w:rsid w:val="00B80632"/>
    <w:rsid w:val="00B80736"/>
    <w:rsid w:val="00B81039"/>
    <w:rsid w:val="00B81647"/>
    <w:rsid w:val="00B837C3"/>
    <w:rsid w:val="00B83D5A"/>
    <w:rsid w:val="00B8432C"/>
    <w:rsid w:val="00B8442C"/>
    <w:rsid w:val="00B845C8"/>
    <w:rsid w:val="00B85061"/>
    <w:rsid w:val="00B857FC"/>
    <w:rsid w:val="00B86168"/>
    <w:rsid w:val="00B87C6E"/>
    <w:rsid w:val="00B90CC2"/>
    <w:rsid w:val="00B91438"/>
    <w:rsid w:val="00B916BE"/>
    <w:rsid w:val="00B921C7"/>
    <w:rsid w:val="00B944CE"/>
    <w:rsid w:val="00B9477F"/>
    <w:rsid w:val="00B94896"/>
    <w:rsid w:val="00B95AF2"/>
    <w:rsid w:val="00B96E45"/>
    <w:rsid w:val="00BA0B75"/>
    <w:rsid w:val="00BA0CB4"/>
    <w:rsid w:val="00BA41D1"/>
    <w:rsid w:val="00BA42C9"/>
    <w:rsid w:val="00BA4B8E"/>
    <w:rsid w:val="00BA4DBE"/>
    <w:rsid w:val="00BA6D41"/>
    <w:rsid w:val="00BA72C3"/>
    <w:rsid w:val="00BA73E1"/>
    <w:rsid w:val="00BA7F0B"/>
    <w:rsid w:val="00BB0138"/>
    <w:rsid w:val="00BB0A44"/>
    <w:rsid w:val="00BB0CB4"/>
    <w:rsid w:val="00BB1005"/>
    <w:rsid w:val="00BB1209"/>
    <w:rsid w:val="00BB2C07"/>
    <w:rsid w:val="00BB3D16"/>
    <w:rsid w:val="00BB4FD8"/>
    <w:rsid w:val="00BB5EF3"/>
    <w:rsid w:val="00BB69BF"/>
    <w:rsid w:val="00BB72F9"/>
    <w:rsid w:val="00BB7AA4"/>
    <w:rsid w:val="00BC0087"/>
    <w:rsid w:val="00BC0AE3"/>
    <w:rsid w:val="00BC2330"/>
    <w:rsid w:val="00BC2C0E"/>
    <w:rsid w:val="00BC3FD4"/>
    <w:rsid w:val="00BC4061"/>
    <w:rsid w:val="00BC59C2"/>
    <w:rsid w:val="00BC5BCB"/>
    <w:rsid w:val="00BC5BED"/>
    <w:rsid w:val="00BC7BAE"/>
    <w:rsid w:val="00BD04DE"/>
    <w:rsid w:val="00BD0A32"/>
    <w:rsid w:val="00BD0CE0"/>
    <w:rsid w:val="00BD1377"/>
    <w:rsid w:val="00BD1A93"/>
    <w:rsid w:val="00BD1C96"/>
    <w:rsid w:val="00BD1FBB"/>
    <w:rsid w:val="00BD22B7"/>
    <w:rsid w:val="00BD25F9"/>
    <w:rsid w:val="00BD27D2"/>
    <w:rsid w:val="00BD3B6B"/>
    <w:rsid w:val="00BD3EDF"/>
    <w:rsid w:val="00BD5632"/>
    <w:rsid w:val="00BD6FF4"/>
    <w:rsid w:val="00BE04F3"/>
    <w:rsid w:val="00BE0744"/>
    <w:rsid w:val="00BE0BFE"/>
    <w:rsid w:val="00BE1256"/>
    <w:rsid w:val="00BE1350"/>
    <w:rsid w:val="00BE1D51"/>
    <w:rsid w:val="00BE27D6"/>
    <w:rsid w:val="00BE32B2"/>
    <w:rsid w:val="00BE3410"/>
    <w:rsid w:val="00BE4285"/>
    <w:rsid w:val="00BE43C7"/>
    <w:rsid w:val="00BE449E"/>
    <w:rsid w:val="00BE5AB9"/>
    <w:rsid w:val="00BE6A5C"/>
    <w:rsid w:val="00BF01FC"/>
    <w:rsid w:val="00BF1D10"/>
    <w:rsid w:val="00BF268D"/>
    <w:rsid w:val="00BF2CE8"/>
    <w:rsid w:val="00BF2EF3"/>
    <w:rsid w:val="00BF351F"/>
    <w:rsid w:val="00BF355A"/>
    <w:rsid w:val="00BF4AE5"/>
    <w:rsid w:val="00BF4CB6"/>
    <w:rsid w:val="00BF4CBF"/>
    <w:rsid w:val="00BF4D94"/>
    <w:rsid w:val="00BF55B8"/>
    <w:rsid w:val="00BF5DEE"/>
    <w:rsid w:val="00BF63FA"/>
    <w:rsid w:val="00BF6500"/>
    <w:rsid w:val="00BF6B6A"/>
    <w:rsid w:val="00C009AB"/>
    <w:rsid w:val="00C016B6"/>
    <w:rsid w:val="00C01CEB"/>
    <w:rsid w:val="00C03483"/>
    <w:rsid w:val="00C04BFD"/>
    <w:rsid w:val="00C04FBA"/>
    <w:rsid w:val="00C058A4"/>
    <w:rsid w:val="00C05F5C"/>
    <w:rsid w:val="00C06034"/>
    <w:rsid w:val="00C062DF"/>
    <w:rsid w:val="00C07650"/>
    <w:rsid w:val="00C10177"/>
    <w:rsid w:val="00C112C5"/>
    <w:rsid w:val="00C1220C"/>
    <w:rsid w:val="00C12919"/>
    <w:rsid w:val="00C12A50"/>
    <w:rsid w:val="00C1314A"/>
    <w:rsid w:val="00C13510"/>
    <w:rsid w:val="00C13F36"/>
    <w:rsid w:val="00C155CF"/>
    <w:rsid w:val="00C15AAC"/>
    <w:rsid w:val="00C16A26"/>
    <w:rsid w:val="00C175A5"/>
    <w:rsid w:val="00C17D93"/>
    <w:rsid w:val="00C20193"/>
    <w:rsid w:val="00C20540"/>
    <w:rsid w:val="00C20E5F"/>
    <w:rsid w:val="00C212EB"/>
    <w:rsid w:val="00C23135"/>
    <w:rsid w:val="00C234D7"/>
    <w:rsid w:val="00C23E94"/>
    <w:rsid w:val="00C26A80"/>
    <w:rsid w:val="00C30326"/>
    <w:rsid w:val="00C31927"/>
    <w:rsid w:val="00C31A35"/>
    <w:rsid w:val="00C31F78"/>
    <w:rsid w:val="00C32B9C"/>
    <w:rsid w:val="00C32E34"/>
    <w:rsid w:val="00C32F12"/>
    <w:rsid w:val="00C3327A"/>
    <w:rsid w:val="00C33910"/>
    <w:rsid w:val="00C33CFE"/>
    <w:rsid w:val="00C34330"/>
    <w:rsid w:val="00C343EE"/>
    <w:rsid w:val="00C375EF"/>
    <w:rsid w:val="00C37FF8"/>
    <w:rsid w:val="00C40391"/>
    <w:rsid w:val="00C422CE"/>
    <w:rsid w:val="00C425AE"/>
    <w:rsid w:val="00C427A3"/>
    <w:rsid w:val="00C43218"/>
    <w:rsid w:val="00C43948"/>
    <w:rsid w:val="00C45CE7"/>
    <w:rsid w:val="00C45E6A"/>
    <w:rsid w:val="00C46030"/>
    <w:rsid w:val="00C46633"/>
    <w:rsid w:val="00C4762E"/>
    <w:rsid w:val="00C47C53"/>
    <w:rsid w:val="00C47F80"/>
    <w:rsid w:val="00C50C37"/>
    <w:rsid w:val="00C532CF"/>
    <w:rsid w:val="00C533A9"/>
    <w:rsid w:val="00C537CB"/>
    <w:rsid w:val="00C53CE2"/>
    <w:rsid w:val="00C544D5"/>
    <w:rsid w:val="00C556A9"/>
    <w:rsid w:val="00C55F7B"/>
    <w:rsid w:val="00C55FDF"/>
    <w:rsid w:val="00C568FD"/>
    <w:rsid w:val="00C56B8B"/>
    <w:rsid w:val="00C61CEB"/>
    <w:rsid w:val="00C61DAD"/>
    <w:rsid w:val="00C620DF"/>
    <w:rsid w:val="00C62E0B"/>
    <w:rsid w:val="00C63B0A"/>
    <w:rsid w:val="00C643A0"/>
    <w:rsid w:val="00C65A98"/>
    <w:rsid w:val="00C66497"/>
    <w:rsid w:val="00C70678"/>
    <w:rsid w:val="00C70744"/>
    <w:rsid w:val="00C71361"/>
    <w:rsid w:val="00C7255B"/>
    <w:rsid w:val="00C72A7C"/>
    <w:rsid w:val="00C74406"/>
    <w:rsid w:val="00C74618"/>
    <w:rsid w:val="00C7592A"/>
    <w:rsid w:val="00C7798C"/>
    <w:rsid w:val="00C801B2"/>
    <w:rsid w:val="00C80DE3"/>
    <w:rsid w:val="00C82AB1"/>
    <w:rsid w:val="00C83629"/>
    <w:rsid w:val="00C85424"/>
    <w:rsid w:val="00C87149"/>
    <w:rsid w:val="00C91365"/>
    <w:rsid w:val="00C92018"/>
    <w:rsid w:val="00C924F7"/>
    <w:rsid w:val="00C936D6"/>
    <w:rsid w:val="00C93940"/>
    <w:rsid w:val="00C942EE"/>
    <w:rsid w:val="00C95F86"/>
    <w:rsid w:val="00C97B82"/>
    <w:rsid w:val="00CA0E8B"/>
    <w:rsid w:val="00CA196F"/>
    <w:rsid w:val="00CA1C18"/>
    <w:rsid w:val="00CA2ED8"/>
    <w:rsid w:val="00CA3080"/>
    <w:rsid w:val="00CA33E4"/>
    <w:rsid w:val="00CA6202"/>
    <w:rsid w:val="00CB09BF"/>
    <w:rsid w:val="00CB0B97"/>
    <w:rsid w:val="00CB1275"/>
    <w:rsid w:val="00CB1297"/>
    <w:rsid w:val="00CB15E8"/>
    <w:rsid w:val="00CB1745"/>
    <w:rsid w:val="00CB1DF8"/>
    <w:rsid w:val="00CB1FEC"/>
    <w:rsid w:val="00CB20C2"/>
    <w:rsid w:val="00CB2218"/>
    <w:rsid w:val="00CB3F3A"/>
    <w:rsid w:val="00CB44FB"/>
    <w:rsid w:val="00CB45CC"/>
    <w:rsid w:val="00CB48FE"/>
    <w:rsid w:val="00CB490D"/>
    <w:rsid w:val="00CB505E"/>
    <w:rsid w:val="00CB50D3"/>
    <w:rsid w:val="00CB69E0"/>
    <w:rsid w:val="00CB6B0F"/>
    <w:rsid w:val="00CC0050"/>
    <w:rsid w:val="00CC0662"/>
    <w:rsid w:val="00CC1EFC"/>
    <w:rsid w:val="00CC4E67"/>
    <w:rsid w:val="00CC5EAE"/>
    <w:rsid w:val="00CC6292"/>
    <w:rsid w:val="00CD0030"/>
    <w:rsid w:val="00CD0E3A"/>
    <w:rsid w:val="00CD2BA6"/>
    <w:rsid w:val="00CD2C5B"/>
    <w:rsid w:val="00CD3753"/>
    <w:rsid w:val="00CD3CB6"/>
    <w:rsid w:val="00CD5C39"/>
    <w:rsid w:val="00CD6A9D"/>
    <w:rsid w:val="00CD7F05"/>
    <w:rsid w:val="00CE1893"/>
    <w:rsid w:val="00CE21D6"/>
    <w:rsid w:val="00CE29C3"/>
    <w:rsid w:val="00CE2B08"/>
    <w:rsid w:val="00CE2C54"/>
    <w:rsid w:val="00CE2D23"/>
    <w:rsid w:val="00CE3C7C"/>
    <w:rsid w:val="00CE4691"/>
    <w:rsid w:val="00CE4CED"/>
    <w:rsid w:val="00CE5250"/>
    <w:rsid w:val="00CE6123"/>
    <w:rsid w:val="00CE6F67"/>
    <w:rsid w:val="00CF472F"/>
    <w:rsid w:val="00CF49B2"/>
    <w:rsid w:val="00CF4F86"/>
    <w:rsid w:val="00CF6469"/>
    <w:rsid w:val="00CF7751"/>
    <w:rsid w:val="00CF7E8C"/>
    <w:rsid w:val="00D013B2"/>
    <w:rsid w:val="00D01E25"/>
    <w:rsid w:val="00D02550"/>
    <w:rsid w:val="00D027A5"/>
    <w:rsid w:val="00D0298E"/>
    <w:rsid w:val="00D039BE"/>
    <w:rsid w:val="00D03A1E"/>
    <w:rsid w:val="00D03ECC"/>
    <w:rsid w:val="00D03F89"/>
    <w:rsid w:val="00D044AE"/>
    <w:rsid w:val="00D046EE"/>
    <w:rsid w:val="00D0488F"/>
    <w:rsid w:val="00D05520"/>
    <w:rsid w:val="00D057A6"/>
    <w:rsid w:val="00D05FA2"/>
    <w:rsid w:val="00D0688B"/>
    <w:rsid w:val="00D06CD9"/>
    <w:rsid w:val="00D0734E"/>
    <w:rsid w:val="00D12782"/>
    <w:rsid w:val="00D14731"/>
    <w:rsid w:val="00D14A11"/>
    <w:rsid w:val="00D15E05"/>
    <w:rsid w:val="00D1608C"/>
    <w:rsid w:val="00D16796"/>
    <w:rsid w:val="00D17CA1"/>
    <w:rsid w:val="00D20558"/>
    <w:rsid w:val="00D20A3F"/>
    <w:rsid w:val="00D21723"/>
    <w:rsid w:val="00D21929"/>
    <w:rsid w:val="00D21EC0"/>
    <w:rsid w:val="00D22B8E"/>
    <w:rsid w:val="00D23FD1"/>
    <w:rsid w:val="00D259E6"/>
    <w:rsid w:val="00D25AFB"/>
    <w:rsid w:val="00D25D81"/>
    <w:rsid w:val="00D3173A"/>
    <w:rsid w:val="00D33A76"/>
    <w:rsid w:val="00D35A49"/>
    <w:rsid w:val="00D420FE"/>
    <w:rsid w:val="00D42400"/>
    <w:rsid w:val="00D425A4"/>
    <w:rsid w:val="00D430F6"/>
    <w:rsid w:val="00D43A71"/>
    <w:rsid w:val="00D46191"/>
    <w:rsid w:val="00D47229"/>
    <w:rsid w:val="00D47497"/>
    <w:rsid w:val="00D51CA4"/>
    <w:rsid w:val="00D520A6"/>
    <w:rsid w:val="00D53253"/>
    <w:rsid w:val="00D534CC"/>
    <w:rsid w:val="00D539EF"/>
    <w:rsid w:val="00D540C3"/>
    <w:rsid w:val="00D5470E"/>
    <w:rsid w:val="00D553DC"/>
    <w:rsid w:val="00D563DF"/>
    <w:rsid w:val="00D57AFF"/>
    <w:rsid w:val="00D60297"/>
    <w:rsid w:val="00D60914"/>
    <w:rsid w:val="00D60C65"/>
    <w:rsid w:val="00D60DFF"/>
    <w:rsid w:val="00D63204"/>
    <w:rsid w:val="00D63F31"/>
    <w:rsid w:val="00D64EDA"/>
    <w:rsid w:val="00D64FE1"/>
    <w:rsid w:val="00D7028A"/>
    <w:rsid w:val="00D70C5E"/>
    <w:rsid w:val="00D70F63"/>
    <w:rsid w:val="00D71528"/>
    <w:rsid w:val="00D7187E"/>
    <w:rsid w:val="00D72B40"/>
    <w:rsid w:val="00D73383"/>
    <w:rsid w:val="00D7473C"/>
    <w:rsid w:val="00D747D4"/>
    <w:rsid w:val="00D74E8D"/>
    <w:rsid w:val="00D7524E"/>
    <w:rsid w:val="00D758C0"/>
    <w:rsid w:val="00D75D46"/>
    <w:rsid w:val="00D75F2D"/>
    <w:rsid w:val="00D7700A"/>
    <w:rsid w:val="00D773C1"/>
    <w:rsid w:val="00D777E7"/>
    <w:rsid w:val="00D80504"/>
    <w:rsid w:val="00D80AD3"/>
    <w:rsid w:val="00D82C8A"/>
    <w:rsid w:val="00D83321"/>
    <w:rsid w:val="00D83F77"/>
    <w:rsid w:val="00D8691E"/>
    <w:rsid w:val="00D86CB1"/>
    <w:rsid w:val="00D86D48"/>
    <w:rsid w:val="00D87150"/>
    <w:rsid w:val="00D87856"/>
    <w:rsid w:val="00D915F4"/>
    <w:rsid w:val="00D92027"/>
    <w:rsid w:val="00D93635"/>
    <w:rsid w:val="00D9509F"/>
    <w:rsid w:val="00D95B3A"/>
    <w:rsid w:val="00D95B7F"/>
    <w:rsid w:val="00DA0F85"/>
    <w:rsid w:val="00DA1319"/>
    <w:rsid w:val="00DA16F2"/>
    <w:rsid w:val="00DA2542"/>
    <w:rsid w:val="00DA3380"/>
    <w:rsid w:val="00DA38FA"/>
    <w:rsid w:val="00DA5173"/>
    <w:rsid w:val="00DA570E"/>
    <w:rsid w:val="00DA68B2"/>
    <w:rsid w:val="00DA6A69"/>
    <w:rsid w:val="00DA703D"/>
    <w:rsid w:val="00DA7FA1"/>
    <w:rsid w:val="00DB03BD"/>
    <w:rsid w:val="00DB0893"/>
    <w:rsid w:val="00DB204E"/>
    <w:rsid w:val="00DB20F0"/>
    <w:rsid w:val="00DB2D0A"/>
    <w:rsid w:val="00DB2F55"/>
    <w:rsid w:val="00DB3461"/>
    <w:rsid w:val="00DB4575"/>
    <w:rsid w:val="00DB4A2E"/>
    <w:rsid w:val="00DB4D51"/>
    <w:rsid w:val="00DB4F15"/>
    <w:rsid w:val="00DB5570"/>
    <w:rsid w:val="00DB5D95"/>
    <w:rsid w:val="00DB5EC3"/>
    <w:rsid w:val="00DB697B"/>
    <w:rsid w:val="00DC0922"/>
    <w:rsid w:val="00DC2887"/>
    <w:rsid w:val="00DC3291"/>
    <w:rsid w:val="00DC3B4A"/>
    <w:rsid w:val="00DC4078"/>
    <w:rsid w:val="00DC56DD"/>
    <w:rsid w:val="00DC583E"/>
    <w:rsid w:val="00DC5AE1"/>
    <w:rsid w:val="00DC5DFC"/>
    <w:rsid w:val="00DC646A"/>
    <w:rsid w:val="00DC6820"/>
    <w:rsid w:val="00DD1DE6"/>
    <w:rsid w:val="00DD2230"/>
    <w:rsid w:val="00DD2BED"/>
    <w:rsid w:val="00DD392A"/>
    <w:rsid w:val="00DD3A58"/>
    <w:rsid w:val="00DD4382"/>
    <w:rsid w:val="00DD4769"/>
    <w:rsid w:val="00DD5368"/>
    <w:rsid w:val="00DD6CF1"/>
    <w:rsid w:val="00DD6EB3"/>
    <w:rsid w:val="00DE07FD"/>
    <w:rsid w:val="00DE1E9C"/>
    <w:rsid w:val="00DE2037"/>
    <w:rsid w:val="00DE2B62"/>
    <w:rsid w:val="00DE2C78"/>
    <w:rsid w:val="00DE52ED"/>
    <w:rsid w:val="00DE7EDA"/>
    <w:rsid w:val="00DF00BE"/>
    <w:rsid w:val="00DF33F6"/>
    <w:rsid w:val="00DF3B63"/>
    <w:rsid w:val="00DF4CEE"/>
    <w:rsid w:val="00DF651A"/>
    <w:rsid w:val="00DF7DEC"/>
    <w:rsid w:val="00E012A3"/>
    <w:rsid w:val="00E02EEE"/>
    <w:rsid w:val="00E0368D"/>
    <w:rsid w:val="00E036E7"/>
    <w:rsid w:val="00E0485D"/>
    <w:rsid w:val="00E04D08"/>
    <w:rsid w:val="00E0627C"/>
    <w:rsid w:val="00E07315"/>
    <w:rsid w:val="00E07325"/>
    <w:rsid w:val="00E07367"/>
    <w:rsid w:val="00E073F2"/>
    <w:rsid w:val="00E07836"/>
    <w:rsid w:val="00E07FF4"/>
    <w:rsid w:val="00E100C0"/>
    <w:rsid w:val="00E100CA"/>
    <w:rsid w:val="00E1419B"/>
    <w:rsid w:val="00E142C0"/>
    <w:rsid w:val="00E1449D"/>
    <w:rsid w:val="00E146BF"/>
    <w:rsid w:val="00E15154"/>
    <w:rsid w:val="00E15163"/>
    <w:rsid w:val="00E154A9"/>
    <w:rsid w:val="00E24611"/>
    <w:rsid w:val="00E272E5"/>
    <w:rsid w:val="00E27CC9"/>
    <w:rsid w:val="00E305CA"/>
    <w:rsid w:val="00E30E68"/>
    <w:rsid w:val="00E314E7"/>
    <w:rsid w:val="00E31511"/>
    <w:rsid w:val="00E329BB"/>
    <w:rsid w:val="00E336A6"/>
    <w:rsid w:val="00E337E5"/>
    <w:rsid w:val="00E33FEF"/>
    <w:rsid w:val="00E3638F"/>
    <w:rsid w:val="00E3680C"/>
    <w:rsid w:val="00E419D2"/>
    <w:rsid w:val="00E42164"/>
    <w:rsid w:val="00E42A7B"/>
    <w:rsid w:val="00E42F72"/>
    <w:rsid w:val="00E43069"/>
    <w:rsid w:val="00E4412F"/>
    <w:rsid w:val="00E45D4C"/>
    <w:rsid w:val="00E46618"/>
    <w:rsid w:val="00E46EA6"/>
    <w:rsid w:val="00E4727E"/>
    <w:rsid w:val="00E47FA3"/>
    <w:rsid w:val="00E50BEA"/>
    <w:rsid w:val="00E517BF"/>
    <w:rsid w:val="00E53112"/>
    <w:rsid w:val="00E538CE"/>
    <w:rsid w:val="00E53BA1"/>
    <w:rsid w:val="00E5419D"/>
    <w:rsid w:val="00E553B0"/>
    <w:rsid w:val="00E5706E"/>
    <w:rsid w:val="00E60DBB"/>
    <w:rsid w:val="00E61CAA"/>
    <w:rsid w:val="00E62E99"/>
    <w:rsid w:val="00E64014"/>
    <w:rsid w:val="00E64125"/>
    <w:rsid w:val="00E642A2"/>
    <w:rsid w:val="00E65073"/>
    <w:rsid w:val="00E66B70"/>
    <w:rsid w:val="00E67746"/>
    <w:rsid w:val="00E701BF"/>
    <w:rsid w:val="00E71BC5"/>
    <w:rsid w:val="00E728DD"/>
    <w:rsid w:val="00E74302"/>
    <w:rsid w:val="00E75492"/>
    <w:rsid w:val="00E76289"/>
    <w:rsid w:val="00E77576"/>
    <w:rsid w:val="00E81B39"/>
    <w:rsid w:val="00E8401E"/>
    <w:rsid w:val="00E85789"/>
    <w:rsid w:val="00E85A00"/>
    <w:rsid w:val="00E85ABA"/>
    <w:rsid w:val="00E85EB7"/>
    <w:rsid w:val="00E87106"/>
    <w:rsid w:val="00E873A6"/>
    <w:rsid w:val="00E90CDB"/>
    <w:rsid w:val="00E9126A"/>
    <w:rsid w:val="00E91E95"/>
    <w:rsid w:val="00E92381"/>
    <w:rsid w:val="00E941AA"/>
    <w:rsid w:val="00E95157"/>
    <w:rsid w:val="00E951EC"/>
    <w:rsid w:val="00E95ADE"/>
    <w:rsid w:val="00E95DB9"/>
    <w:rsid w:val="00E9738F"/>
    <w:rsid w:val="00E97E29"/>
    <w:rsid w:val="00EA050E"/>
    <w:rsid w:val="00EA1D48"/>
    <w:rsid w:val="00EA2E15"/>
    <w:rsid w:val="00EA3321"/>
    <w:rsid w:val="00EA4487"/>
    <w:rsid w:val="00EA5F87"/>
    <w:rsid w:val="00EA6EFE"/>
    <w:rsid w:val="00EA7181"/>
    <w:rsid w:val="00EB0143"/>
    <w:rsid w:val="00EB1D18"/>
    <w:rsid w:val="00EB22CE"/>
    <w:rsid w:val="00EB2782"/>
    <w:rsid w:val="00EB5BF3"/>
    <w:rsid w:val="00EB6396"/>
    <w:rsid w:val="00EB6909"/>
    <w:rsid w:val="00EB6CFF"/>
    <w:rsid w:val="00EB7250"/>
    <w:rsid w:val="00EB785C"/>
    <w:rsid w:val="00EC24AE"/>
    <w:rsid w:val="00EC2AF5"/>
    <w:rsid w:val="00EC46A3"/>
    <w:rsid w:val="00EC49E0"/>
    <w:rsid w:val="00EC5EEF"/>
    <w:rsid w:val="00ED02FA"/>
    <w:rsid w:val="00ED0853"/>
    <w:rsid w:val="00ED0BE8"/>
    <w:rsid w:val="00ED142C"/>
    <w:rsid w:val="00ED2262"/>
    <w:rsid w:val="00ED29EB"/>
    <w:rsid w:val="00ED3D43"/>
    <w:rsid w:val="00ED3F67"/>
    <w:rsid w:val="00ED45EC"/>
    <w:rsid w:val="00ED5328"/>
    <w:rsid w:val="00ED6913"/>
    <w:rsid w:val="00ED70C6"/>
    <w:rsid w:val="00ED73C5"/>
    <w:rsid w:val="00ED75B6"/>
    <w:rsid w:val="00EE1EE6"/>
    <w:rsid w:val="00EE2108"/>
    <w:rsid w:val="00EE21D3"/>
    <w:rsid w:val="00EE2406"/>
    <w:rsid w:val="00EE2612"/>
    <w:rsid w:val="00EE2E36"/>
    <w:rsid w:val="00EE3459"/>
    <w:rsid w:val="00EE3B1E"/>
    <w:rsid w:val="00EE6C28"/>
    <w:rsid w:val="00EE6EAB"/>
    <w:rsid w:val="00EE7F66"/>
    <w:rsid w:val="00EF1C17"/>
    <w:rsid w:val="00EF2F25"/>
    <w:rsid w:val="00EF31A9"/>
    <w:rsid w:val="00EF3897"/>
    <w:rsid w:val="00EF5967"/>
    <w:rsid w:val="00EF596B"/>
    <w:rsid w:val="00EF6651"/>
    <w:rsid w:val="00EF6B05"/>
    <w:rsid w:val="00EF7890"/>
    <w:rsid w:val="00F0014B"/>
    <w:rsid w:val="00F00216"/>
    <w:rsid w:val="00F0157C"/>
    <w:rsid w:val="00F01704"/>
    <w:rsid w:val="00F026BA"/>
    <w:rsid w:val="00F0339D"/>
    <w:rsid w:val="00F05070"/>
    <w:rsid w:val="00F05075"/>
    <w:rsid w:val="00F0570C"/>
    <w:rsid w:val="00F06A55"/>
    <w:rsid w:val="00F07785"/>
    <w:rsid w:val="00F104A6"/>
    <w:rsid w:val="00F109AF"/>
    <w:rsid w:val="00F115E1"/>
    <w:rsid w:val="00F13109"/>
    <w:rsid w:val="00F14186"/>
    <w:rsid w:val="00F1429C"/>
    <w:rsid w:val="00F14431"/>
    <w:rsid w:val="00F15150"/>
    <w:rsid w:val="00F15D48"/>
    <w:rsid w:val="00F1610F"/>
    <w:rsid w:val="00F165E0"/>
    <w:rsid w:val="00F16EE7"/>
    <w:rsid w:val="00F17119"/>
    <w:rsid w:val="00F17866"/>
    <w:rsid w:val="00F2021C"/>
    <w:rsid w:val="00F20D9F"/>
    <w:rsid w:val="00F212DB"/>
    <w:rsid w:val="00F21626"/>
    <w:rsid w:val="00F226A5"/>
    <w:rsid w:val="00F23CF9"/>
    <w:rsid w:val="00F23F71"/>
    <w:rsid w:val="00F25D10"/>
    <w:rsid w:val="00F2663F"/>
    <w:rsid w:val="00F27468"/>
    <w:rsid w:val="00F27FD2"/>
    <w:rsid w:val="00F3094B"/>
    <w:rsid w:val="00F318E2"/>
    <w:rsid w:val="00F33051"/>
    <w:rsid w:val="00F33D76"/>
    <w:rsid w:val="00F35424"/>
    <w:rsid w:val="00F355C3"/>
    <w:rsid w:val="00F357EE"/>
    <w:rsid w:val="00F40C11"/>
    <w:rsid w:val="00F40E4D"/>
    <w:rsid w:val="00F41F74"/>
    <w:rsid w:val="00F42388"/>
    <w:rsid w:val="00F4376F"/>
    <w:rsid w:val="00F4398C"/>
    <w:rsid w:val="00F44065"/>
    <w:rsid w:val="00F4472C"/>
    <w:rsid w:val="00F44AF8"/>
    <w:rsid w:val="00F455CD"/>
    <w:rsid w:val="00F45A6A"/>
    <w:rsid w:val="00F45CEB"/>
    <w:rsid w:val="00F47FCD"/>
    <w:rsid w:val="00F51C1A"/>
    <w:rsid w:val="00F51FFD"/>
    <w:rsid w:val="00F526B1"/>
    <w:rsid w:val="00F52A3C"/>
    <w:rsid w:val="00F52C2E"/>
    <w:rsid w:val="00F52DDC"/>
    <w:rsid w:val="00F534C0"/>
    <w:rsid w:val="00F5352B"/>
    <w:rsid w:val="00F53F8D"/>
    <w:rsid w:val="00F550BC"/>
    <w:rsid w:val="00F560B6"/>
    <w:rsid w:val="00F56EAF"/>
    <w:rsid w:val="00F60A28"/>
    <w:rsid w:val="00F62914"/>
    <w:rsid w:val="00F631F8"/>
    <w:rsid w:val="00F634CA"/>
    <w:rsid w:val="00F641CE"/>
    <w:rsid w:val="00F65B14"/>
    <w:rsid w:val="00F66C85"/>
    <w:rsid w:val="00F66CBA"/>
    <w:rsid w:val="00F6762B"/>
    <w:rsid w:val="00F735CB"/>
    <w:rsid w:val="00F73728"/>
    <w:rsid w:val="00F74F45"/>
    <w:rsid w:val="00F754AD"/>
    <w:rsid w:val="00F76A89"/>
    <w:rsid w:val="00F80F09"/>
    <w:rsid w:val="00F8208B"/>
    <w:rsid w:val="00F833AA"/>
    <w:rsid w:val="00F84F3D"/>
    <w:rsid w:val="00F85144"/>
    <w:rsid w:val="00F8519A"/>
    <w:rsid w:val="00F8759C"/>
    <w:rsid w:val="00F879DF"/>
    <w:rsid w:val="00F87AB8"/>
    <w:rsid w:val="00F90C13"/>
    <w:rsid w:val="00F90D00"/>
    <w:rsid w:val="00F912A8"/>
    <w:rsid w:val="00F91316"/>
    <w:rsid w:val="00F913BA"/>
    <w:rsid w:val="00F917B1"/>
    <w:rsid w:val="00F9207B"/>
    <w:rsid w:val="00F93267"/>
    <w:rsid w:val="00F939D3"/>
    <w:rsid w:val="00F93D90"/>
    <w:rsid w:val="00F93FF0"/>
    <w:rsid w:val="00F95DD5"/>
    <w:rsid w:val="00F95E57"/>
    <w:rsid w:val="00F96ADC"/>
    <w:rsid w:val="00F96EA6"/>
    <w:rsid w:val="00F977E1"/>
    <w:rsid w:val="00FA0816"/>
    <w:rsid w:val="00FA08D8"/>
    <w:rsid w:val="00FA09ED"/>
    <w:rsid w:val="00FA2558"/>
    <w:rsid w:val="00FA3281"/>
    <w:rsid w:val="00FA3CB8"/>
    <w:rsid w:val="00FA4A63"/>
    <w:rsid w:val="00FA51BB"/>
    <w:rsid w:val="00FA5E85"/>
    <w:rsid w:val="00FA60D3"/>
    <w:rsid w:val="00FA62D0"/>
    <w:rsid w:val="00FA726C"/>
    <w:rsid w:val="00FB02D6"/>
    <w:rsid w:val="00FB2193"/>
    <w:rsid w:val="00FB242B"/>
    <w:rsid w:val="00FB2CBF"/>
    <w:rsid w:val="00FB3C06"/>
    <w:rsid w:val="00FB45B9"/>
    <w:rsid w:val="00FB5C7F"/>
    <w:rsid w:val="00FB6206"/>
    <w:rsid w:val="00FB740A"/>
    <w:rsid w:val="00FB784D"/>
    <w:rsid w:val="00FC1516"/>
    <w:rsid w:val="00FC2349"/>
    <w:rsid w:val="00FC2AFF"/>
    <w:rsid w:val="00FC2B1B"/>
    <w:rsid w:val="00FC3264"/>
    <w:rsid w:val="00FC3C47"/>
    <w:rsid w:val="00FC4D6B"/>
    <w:rsid w:val="00FC79D2"/>
    <w:rsid w:val="00FD0480"/>
    <w:rsid w:val="00FD0B3E"/>
    <w:rsid w:val="00FD1B68"/>
    <w:rsid w:val="00FD22DC"/>
    <w:rsid w:val="00FD40CD"/>
    <w:rsid w:val="00FD5CB7"/>
    <w:rsid w:val="00FD667A"/>
    <w:rsid w:val="00FD7C61"/>
    <w:rsid w:val="00FD7EA7"/>
    <w:rsid w:val="00FE0E67"/>
    <w:rsid w:val="00FE2039"/>
    <w:rsid w:val="00FE2E39"/>
    <w:rsid w:val="00FE303D"/>
    <w:rsid w:val="00FE64AE"/>
    <w:rsid w:val="00FE68F8"/>
    <w:rsid w:val="00FE70BE"/>
    <w:rsid w:val="00FE7505"/>
    <w:rsid w:val="00FE7506"/>
    <w:rsid w:val="00FF0F67"/>
    <w:rsid w:val="00FF192C"/>
    <w:rsid w:val="00FF3748"/>
    <w:rsid w:val="00FF3B8A"/>
    <w:rsid w:val="00FF4FA6"/>
    <w:rsid w:val="00FF5315"/>
    <w:rsid w:val="00FF5963"/>
    <w:rsid w:val="00FF5D75"/>
    <w:rsid w:val="00FF65C1"/>
    <w:rsid w:val="0526C873"/>
    <w:rsid w:val="06AEBB73"/>
    <w:rsid w:val="07641339"/>
    <w:rsid w:val="0EC7B6FB"/>
    <w:rsid w:val="11F68233"/>
    <w:rsid w:val="127383F7"/>
    <w:rsid w:val="15576E1C"/>
    <w:rsid w:val="160691FB"/>
    <w:rsid w:val="166AC43C"/>
    <w:rsid w:val="17CC7F91"/>
    <w:rsid w:val="184EDF7D"/>
    <w:rsid w:val="1D67714F"/>
    <w:rsid w:val="21EFDD21"/>
    <w:rsid w:val="2486F859"/>
    <w:rsid w:val="2491DA3C"/>
    <w:rsid w:val="25D7E6B6"/>
    <w:rsid w:val="2786A98D"/>
    <w:rsid w:val="27BE991B"/>
    <w:rsid w:val="27D241E2"/>
    <w:rsid w:val="2D6691DF"/>
    <w:rsid w:val="2FEDD9FD"/>
    <w:rsid w:val="30BCC49F"/>
    <w:rsid w:val="31F8CA83"/>
    <w:rsid w:val="3582989C"/>
    <w:rsid w:val="38B8AEFF"/>
    <w:rsid w:val="38BA395E"/>
    <w:rsid w:val="39809F06"/>
    <w:rsid w:val="3B144B2D"/>
    <w:rsid w:val="40D2E869"/>
    <w:rsid w:val="46355580"/>
    <w:rsid w:val="481CC483"/>
    <w:rsid w:val="4A5AF2B2"/>
    <w:rsid w:val="4AE3084C"/>
    <w:rsid w:val="4C244631"/>
    <w:rsid w:val="4D6C9C2C"/>
    <w:rsid w:val="4D9AB7DD"/>
    <w:rsid w:val="4FFAD8E6"/>
    <w:rsid w:val="5C6E6902"/>
    <w:rsid w:val="5DD75CD6"/>
    <w:rsid w:val="61241FFF"/>
    <w:rsid w:val="61D41AF3"/>
    <w:rsid w:val="62C6C64C"/>
    <w:rsid w:val="66012E0B"/>
    <w:rsid w:val="682A341A"/>
    <w:rsid w:val="69371F6A"/>
    <w:rsid w:val="69C6047B"/>
    <w:rsid w:val="72748964"/>
    <w:rsid w:val="72C4D953"/>
    <w:rsid w:val="746E46DA"/>
    <w:rsid w:val="771579A4"/>
    <w:rsid w:val="788344B9"/>
    <w:rsid w:val="79D320F3"/>
    <w:rsid w:val="7BBAE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06CC1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5D69"/>
  </w:style>
  <w:style w:type="paragraph" w:styleId="Heading1">
    <w:name w:val="heading 1"/>
    <w:basedOn w:val="Normal"/>
    <w:next w:val="Paragraph"/>
    <w:link w:val="Heading1Char"/>
    <w:qFormat/>
    <w:rsid w:val="005F7EA2"/>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5F7EA2"/>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5F7EA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5F7EA2"/>
    <w:pPr>
      <w:spacing w:before="360"/>
      <w:outlineLvl w:val="3"/>
    </w:pPr>
    <w:rPr>
      <w:bCs/>
      <w:szCs w:val="28"/>
    </w:rPr>
  </w:style>
  <w:style w:type="character" w:default="1" w:styleId="DefaultParagraphFont">
    <w:name w:val="Default Paragraph Font"/>
    <w:uiPriority w:val="1"/>
    <w:semiHidden/>
    <w:unhideWhenUsed/>
    <w:rsid w:val="007D5D6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D5D69"/>
  </w:style>
  <w:style w:type="character" w:styleId="Hyperlink">
    <w:name w:val="Hyperlink"/>
    <w:basedOn w:val="DefaultParagraphFont"/>
    <w:uiPriority w:val="99"/>
    <w:unhideWhenUsed/>
    <w:rsid w:val="00032469"/>
    <w:rPr>
      <w:color w:val="0000FF"/>
      <w:u w:val="single"/>
    </w:rPr>
  </w:style>
  <w:style w:type="paragraph" w:styleId="NormalWeb">
    <w:name w:val="Normal (Web)"/>
    <w:basedOn w:val="Normal"/>
    <w:uiPriority w:val="99"/>
    <w:unhideWhenUsed/>
    <w:rsid w:val="00B921C7"/>
    <w:pPr>
      <w:spacing w:before="100" w:beforeAutospacing="1" w:after="100" w:afterAutospacing="1" w:line="240" w:lineRule="auto"/>
    </w:pPr>
  </w:style>
  <w:style w:type="paragraph" w:styleId="Header">
    <w:name w:val="header"/>
    <w:basedOn w:val="Normal"/>
    <w:link w:val="HeaderChar"/>
    <w:rsid w:val="005F7EA2"/>
    <w:pPr>
      <w:tabs>
        <w:tab w:val="center" w:pos="4320"/>
        <w:tab w:val="right" w:pos="8640"/>
      </w:tabs>
      <w:spacing w:after="120" w:line="240" w:lineRule="auto"/>
      <w:contextualSpacing/>
    </w:pPr>
  </w:style>
  <w:style w:type="character" w:customStyle="1" w:styleId="HeaderChar">
    <w:name w:val="Header Char"/>
    <w:basedOn w:val="DefaultParagraphFont"/>
    <w:link w:val="Header"/>
    <w:rsid w:val="005F7EA2"/>
    <w:rPr>
      <w:rFonts w:ascii="Times New Roman" w:eastAsia="Times New Roman" w:hAnsi="Times New Roman" w:cs="Times New Roman"/>
      <w:sz w:val="24"/>
      <w:szCs w:val="24"/>
      <w:lang w:val="en-GB" w:eastAsia="en-GB"/>
    </w:rPr>
  </w:style>
  <w:style w:type="paragraph" w:styleId="Footer">
    <w:name w:val="footer"/>
    <w:basedOn w:val="Normal"/>
    <w:link w:val="FooterChar"/>
    <w:rsid w:val="005F7EA2"/>
    <w:pPr>
      <w:tabs>
        <w:tab w:val="center" w:pos="4320"/>
        <w:tab w:val="right" w:pos="8640"/>
      </w:tabs>
      <w:spacing w:before="240" w:line="240" w:lineRule="auto"/>
      <w:contextualSpacing/>
    </w:pPr>
  </w:style>
  <w:style w:type="character" w:customStyle="1" w:styleId="FooterChar">
    <w:name w:val="Footer Char"/>
    <w:basedOn w:val="DefaultParagraphFont"/>
    <w:link w:val="Footer"/>
    <w:rsid w:val="005F7EA2"/>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A45380"/>
    <w:pPr>
      <w:ind w:left="720"/>
      <w:contextualSpacing/>
    </w:pPr>
  </w:style>
  <w:style w:type="character" w:customStyle="1" w:styleId="Heading1Char">
    <w:name w:val="Heading 1 Char"/>
    <w:basedOn w:val="DefaultParagraphFont"/>
    <w:link w:val="Heading1"/>
    <w:rsid w:val="005F7EA2"/>
    <w:rPr>
      <w:rFonts w:ascii="Times New Roman" w:eastAsia="Times New Roman" w:hAnsi="Times New Roman" w:cs="Arial"/>
      <w:b/>
      <w:bCs/>
      <w:kern w:val="32"/>
      <w:sz w:val="24"/>
      <w:szCs w:val="32"/>
      <w:lang w:val="en-GB" w:eastAsia="en-GB"/>
    </w:rPr>
  </w:style>
  <w:style w:type="character" w:styleId="UnresolvedMention">
    <w:name w:val="Unresolved Mention"/>
    <w:basedOn w:val="DefaultParagraphFont"/>
    <w:uiPriority w:val="99"/>
    <w:semiHidden/>
    <w:unhideWhenUsed/>
    <w:rsid w:val="008238BA"/>
    <w:rPr>
      <w:color w:val="605E5C"/>
      <w:shd w:val="clear" w:color="auto" w:fill="E1DFDD"/>
    </w:rPr>
  </w:style>
  <w:style w:type="character" w:styleId="HTMLCite">
    <w:name w:val="HTML Cite"/>
    <w:basedOn w:val="DefaultParagraphFont"/>
    <w:uiPriority w:val="99"/>
    <w:semiHidden/>
    <w:unhideWhenUsed/>
    <w:rsid w:val="008115DA"/>
    <w:rPr>
      <w:i/>
      <w:iCs/>
    </w:rPr>
  </w:style>
  <w:style w:type="character" w:styleId="CommentReference">
    <w:name w:val="annotation reference"/>
    <w:basedOn w:val="DefaultParagraphFont"/>
    <w:uiPriority w:val="99"/>
    <w:semiHidden/>
    <w:unhideWhenUsed/>
    <w:rsid w:val="00CB50D3"/>
    <w:rPr>
      <w:sz w:val="16"/>
      <w:szCs w:val="16"/>
    </w:rPr>
  </w:style>
  <w:style w:type="paragraph" w:styleId="CommentText">
    <w:name w:val="annotation text"/>
    <w:basedOn w:val="Normal"/>
    <w:link w:val="CommentTextChar"/>
    <w:uiPriority w:val="99"/>
    <w:semiHidden/>
    <w:unhideWhenUsed/>
    <w:rsid w:val="00CB50D3"/>
    <w:pPr>
      <w:spacing w:line="240" w:lineRule="auto"/>
    </w:pPr>
    <w:rPr>
      <w:sz w:val="20"/>
      <w:szCs w:val="20"/>
    </w:rPr>
  </w:style>
  <w:style w:type="character" w:customStyle="1" w:styleId="CommentTextChar">
    <w:name w:val="Comment Text Char"/>
    <w:basedOn w:val="DefaultParagraphFont"/>
    <w:link w:val="CommentText"/>
    <w:uiPriority w:val="99"/>
    <w:semiHidden/>
    <w:rsid w:val="00CB50D3"/>
    <w:rPr>
      <w:sz w:val="20"/>
      <w:szCs w:val="20"/>
    </w:rPr>
  </w:style>
  <w:style w:type="paragraph" w:styleId="CommentSubject">
    <w:name w:val="annotation subject"/>
    <w:basedOn w:val="CommentText"/>
    <w:next w:val="CommentText"/>
    <w:link w:val="CommentSubjectChar"/>
    <w:uiPriority w:val="99"/>
    <w:semiHidden/>
    <w:unhideWhenUsed/>
    <w:rsid w:val="00CB50D3"/>
    <w:rPr>
      <w:b/>
      <w:bCs/>
    </w:rPr>
  </w:style>
  <w:style w:type="character" w:customStyle="1" w:styleId="CommentSubjectChar">
    <w:name w:val="Comment Subject Char"/>
    <w:basedOn w:val="CommentTextChar"/>
    <w:link w:val="CommentSubject"/>
    <w:uiPriority w:val="99"/>
    <w:semiHidden/>
    <w:rsid w:val="00CB50D3"/>
    <w:rPr>
      <w:b/>
      <w:bCs/>
      <w:sz w:val="20"/>
      <w:szCs w:val="20"/>
    </w:rPr>
  </w:style>
  <w:style w:type="paragraph" w:styleId="BalloonText">
    <w:name w:val="Balloon Text"/>
    <w:basedOn w:val="Normal"/>
    <w:link w:val="BalloonTextChar"/>
    <w:uiPriority w:val="99"/>
    <w:semiHidden/>
    <w:unhideWhenUsed/>
    <w:rsid w:val="00CB50D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50D3"/>
    <w:rPr>
      <w:rFonts w:ascii="Segoe UI" w:hAnsi="Segoe UI" w:cs="Segoe UI"/>
      <w:sz w:val="18"/>
      <w:szCs w:val="18"/>
    </w:rPr>
  </w:style>
  <w:style w:type="character" w:customStyle="1" w:styleId="Heading2Char">
    <w:name w:val="Heading 2 Char"/>
    <w:basedOn w:val="DefaultParagraphFont"/>
    <w:link w:val="Heading2"/>
    <w:rsid w:val="005F7EA2"/>
    <w:rPr>
      <w:rFonts w:ascii="Times New Roman" w:eastAsia="Times New Roman" w:hAnsi="Times New Roman" w:cs="Arial"/>
      <w:b/>
      <w:bCs/>
      <w:i/>
      <w:iCs/>
      <w:sz w:val="24"/>
      <w:szCs w:val="28"/>
      <w:lang w:val="en-GB" w:eastAsia="en-GB"/>
    </w:rPr>
  </w:style>
  <w:style w:type="paragraph" w:styleId="Bibliography">
    <w:name w:val="Bibliography"/>
    <w:basedOn w:val="Normal"/>
    <w:next w:val="Normal"/>
    <w:uiPriority w:val="37"/>
    <w:unhideWhenUsed/>
    <w:rsid w:val="0020198B"/>
    <w:pPr>
      <w:spacing w:line="240" w:lineRule="auto"/>
      <w:ind w:left="720" w:hanging="720"/>
    </w:pPr>
  </w:style>
  <w:style w:type="paragraph" w:styleId="FootnoteText">
    <w:name w:val="footnote text"/>
    <w:basedOn w:val="Normal"/>
    <w:link w:val="FootnoteTextChar"/>
    <w:autoRedefine/>
    <w:rsid w:val="005F7EA2"/>
    <w:pPr>
      <w:ind w:left="284" w:hanging="284"/>
    </w:pPr>
    <w:rPr>
      <w:szCs w:val="20"/>
    </w:rPr>
  </w:style>
  <w:style w:type="character" w:customStyle="1" w:styleId="FootnoteTextChar">
    <w:name w:val="Footnote Text Char"/>
    <w:basedOn w:val="DefaultParagraphFont"/>
    <w:link w:val="FootnoteText"/>
    <w:rsid w:val="005F7EA2"/>
    <w:rPr>
      <w:rFonts w:ascii="Times New Roman" w:eastAsia="Times New Roman" w:hAnsi="Times New Roman" w:cs="Times New Roman"/>
      <w:szCs w:val="20"/>
      <w:lang w:val="en-GB" w:eastAsia="en-GB"/>
    </w:rPr>
  </w:style>
  <w:style w:type="character" w:styleId="FootnoteReference">
    <w:name w:val="footnote reference"/>
    <w:basedOn w:val="DefaultParagraphFont"/>
    <w:rsid w:val="005F7EA2"/>
    <w:rPr>
      <w:vertAlign w:val="superscript"/>
    </w:rPr>
  </w:style>
  <w:style w:type="paragraph" w:styleId="EndnoteText">
    <w:name w:val="endnote text"/>
    <w:basedOn w:val="Normal"/>
    <w:link w:val="EndnoteTextChar"/>
    <w:autoRedefine/>
    <w:rsid w:val="005F7EA2"/>
    <w:pPr>
      <w:ind w:left="284" w:hanging="284"/>
    </w:pPr>
    <w:rPr>
      <w:szCs w:val="20"/>
    </w:rPr>
  </w:style>
  <w:style w:type="character" w:customStyle="1" w:styleId="EndnoteTextChar">
    <w:name w:val="Endnote Text Char"/>
    <w:basedOn w:val="DefaultParagraphFont"/>
    <w:link w:val="EndnoteText"/>
    <w:rsid w:val="005F7EA2"/>
    <w:rPr>
      <w:rFonts w:ascii="Times New Roman" w:eastAsia="Times New Roman" w:hAnsi="Times New Roman" w:cs="Times New Roman"/>
      <w:szCs w:val="20"/>
      <w:lang w:val="en-GB" w:eastAsia="en-GB"/>
    </w:rPr>
  </w:style>
  <w:style w:type="character" w:styleId="EndnoteReference">
    <w:name w:val="endnote reference"/>
    <w:basedOn w:val="DefaultParagraphFont"/>
    <w:rsid w:val="005F7EA2"/>
    <w:rPr>
      <w:vertAlign w:val="superscript"/>
    </w:rPr>
  </w:style>
  <w:style w:type="character" w:customStyle="1" w:styleId="Heading3Char">
    <w:name w:val="Heading 3 Char"/>
    <w:basedOn w:val="DefaultParagraphFont"/>
    <w:link w:val="Heading3"/>
    <w:rsid w:val="005F7EA2"/>
    <w:rPr>
      <w:rFonts w:ascii="Times New Roman" w:eastAsia="Times New Roman" w:hAnsi="Times New Roman" w:cs="Arial"/>
      <w:bCs/>
      <w:i/>
      <w:sz w:val="24"/>
      <w:szCs w:val="26"/>
      <w:lang w:val="en-GB" w:eastAsia="en-GB"/>
    </w:rPr>
  </w:style>
  <w:style w:type="character" w:customStyle="1" w:styleId="Heading4Char">
    <w:name w:val="Heading 4 Char"/>
    <w:basedOn w:val="DefaultParagraphFont"/>
    <w:link w:val="Heading4"/>
    <w:rsid w:val="005F7EA2"/>
    <w:rPr>
      <w:rFonts w:ascii="Times New Roman" w:eastAsia="Times New Roman" w:hAnsi="Times New Roman" w:cs="Times New Roman"/>
      <w:bCs/>
      <w:sz w:val="24"/>
      <w:szCs w:val="28"/>
      <w:lang w:val="en-GB" w:eastAsia="en-GB"/>
    </w:rPr>
  </w:style>
  <w:style w:type="paragraph" w:customStyle="1" w:styleId="Articletitle">
    <w:name w:val="Article title"/>
    <w:basedOn w:val="Normal"/>
    <w:next w:val="Normal"/>
    <w:qFormat/>
    <w:rsid w:val="005F7EA2"/>
    <w:pPr>
      <w:spacing w:after="120" w:line="360" w:lineRule="auto"/>
    </w:pPr>
    <w:rPr>
      <w:b/>
      <w:sz w:val="28"/>
    </w:rPr>
  </w:style>
  <w:style w:type="paragraph" w:customStyle="1" w:styleId="Authornames">
    <w:name w:val="Author names"/>
    <w:basedOn w:val="Normal"/>
    <w:next w:val="Normal"/>
    <w:qFormat/>
    <w:rsid w:val="005F7EA2"/>
    <w:pPr>
      <w:spacing w:before="240" w:line="360" w:lineRule="auto"/>
    </w:pPr>
    <w:rPr>
      <w:sz w:val="28"/>
    </w:rPr>
  </w:style>
  <w:style w:type="paragraph" w:customStyle="1" w:styleId="Affiliation">
    <w:name w:val="Affiliation"/>
    <w:basedOn w:val="Normal"/>
    <w:qFormat/>
    <w:rsid w:val="005F7EA2"/>
    <w:pPr>
      <w:spacing w:before="240" w:line="360" w:lineRule="auto"/>
    </w:pPr>
    <w:rPr>
      <w:i/>
    </w:rPr>
  </w:style>
  <w:style w:type="paragraph" w:customStyle="1" w:styleId="Receiveddates">
    <w:name w:val="Received dates"/>
    <w:basedOn w:val="Affiliation"/>
    <w:next w:val="Normal"/>
    <w:qFormat/>
    <w:rsid w:val="005F7EA2"/>
  </w:style>
  <w:style w:type="paragraph" w:customStyle="1" w:styleId="Abstract">
    <w:name w:val="Abstract"/>
    <w:basedOn w:val="Normal"/>
    <w:next w:val="Keywords"/>
    <w:qFormat/>
    <w:rsid w:val="005F7EA2"/>
    <w:pPr>
      <w:spacing w:before="360" w:after="300" w:line="360" w:lineRule="auto"/>
      <w:ind w:left="720" w:right="567"/>
    </w:pPr>
  </w:style>
  <w:style w:type="paragraph" w:customStyle="1" w:styleId="Keywords">
    <w:name w:val="Keywords"/>
    <w:basedOn w:val="Normal"/>
    <w:next w:val="Paragraph"/>
    <w:qFormat/>
    <w:rsid w:val="005F7EA2"/>
    <w:pPr>
      <w:spacing w:before="240" w:after="240" w:line="360" w:lineRule="auto"/>
      <w:ind w:left="720" w:right="567"/>
    </w:pPr>
  </w:style>
  <w:style w:type="paragraph" w:customStyle="1" w:styleId="Correspondencedetails">
    <w:name w:val="Correspondence details"/>
    <w:basedOn w:val="Normal"/>
    <w:qFormat/>
    <w:rsid w:val="005F7EA2"/>
    <w:pPr>
      <w:spacing w:before="240" w:line="360" w:lineRule="auto"/>
    </w:pPr>
  </w:style>
  <w:style w:type="paragraph" w:customStyle="1" w:styleId="Displayedquotation">
    <w:name w:val="Displayed quotation"/>
    <w:basedOn w:val="Normal"/>
    <w:qFormat/>
    <w:rsid w:val="005F7EA2"/>
    <w:pPr>
      <w:tabs>
        <w:tab w:val="left" w:pos="1077"/>
        <w:tab w:val="left" w:pos="1440"/>
        <w:tab w:val="left" w:pos="1797"/>
        <w:tab w:val="left" w:pos="2155"/>
        <w:tab w:val="left" w:pos="2512"/>
      </w:tabs>
      <w:spacing w:before="240" w:after="360" w:line="360" w:lineRule="auto"/>
      <w:ind w:left="709" w:right="425"/>
      <w:contextualSpacing/>
    </w:pPr>
  </w:style>
  <w:style w:type="paragraph" w:customStyle="1" w:styleId="Numberedlist">
    <w:name w:val="Numbered list"/>
    <w:basedOn w:val="Paragraph"/>
    <w:next w:val="Paragraph"/>
    <w:qFormat/>
    <w:rsid w:val="005F7EA2"/>
    <w:pPr>
      <w:widowControl/>
      <w:numPr>
        <w:numId w:val="19"/>
      </w:numPr>
      <w:spacing w:after="240"/>
      <w:contextualSpacing/>
    </w:pPr>
  </w:style>
  <w:style w:type="paragraph" w:customStyle="1" w:styleId="Displayedequation">
    <w:name w:val="Displayed equation"/>
    <w:basedOn w:val="Normal"/>
    <w:next w:val="Paragraph"/>
    <w:qFormat/>
    <w:rsid w:val="005F7EA2"/>
    <w:pPr>
      <w:tabs>
        <w:tab w:val="center" w:pos="4253"/>
        <w:tab w:val="right" w:pos="8222"/>
      </w:tabs>
      <w:spacing w:before="240" w:after="240"/>
      <w:jc w:val="center"/>
    </w:pPr>
  </w:style>
  <w:style w:type="paragraph" w:customStyle="1" w:styleId="Acknowledgements">
    <w:name w:val="Acknowledgements"/>
    <w:basedOn w:val="Normal"/>
    <w:next w:val="Normal"/>
    <w:qFormat/>
    <w:rsid w:val="005F7EA2"/>
    <w:pPr>
      <w:spacing w:before="120" w:line="360" w:lineRule="auto"/>
    </w:pPr>
  </w:style>
  <w:style w:type="paragraph" w:customStyle="1" w:styleId="Tabletitle">
    <w:name w:val="Table title"/>
    <w:basedOn w:val="Normal"/>
    <w:next w:val="Normal"/>
    <w:qFormat/>
    <w:rsid w:val="005F7EA2"/>
    <w:pPr>
      <w:spacing w:before="240" w:line="360" w:lineRule="auto"/>
    </w:pPr>
  </w:style>
  <w:style w:type="paragraph" w:customStyle="1" w:styleId="Figurecaption">
    <w:name w:val="Figure caption"/>
    <w:basedOn w:val="Normal"/>
    <w:next w:val="Normal"/>
    <w:qFormat/>
    <w:rsid w:val="005F7EA2"/>
    <w:pPr>
      <w:spacing w:before="240" w:line="360" w:lineRule="auto"/>
    </w:pPr>
  </w:style>
  <w:style w:type="paragraph" w:customStyle="1" w:styleId="Footnotes">
    <w:name w:val="Footnotes"/>
    <w:basedOn w:val="Normal"/>
    <w:qFormat/>
    <w:rsid w:val="005F7EA2"/>
    <w:pPr>
      <w:spacing w:before="120" w:line="360" w:lineRule="auto"/>
      <w:ind w:left="482" w:hanging="482"/>
      <w:contextualSpacing/>
    </w:pPr>
  </w:style>
  <w:style w:type="paragraph" w:customStyle="1" w:styleId="Notesoncontributors">
    <w:name w:val="Notes on contributors"/>
    <w:basedOn w:val="Normal"/>
    <w:qFormat/>
    <w:rsid w:val="005F7EA2"/>
    <w:pPr>
      <w:spacing w:before="240" w:line="360" w:lineRule="auto"/>
    </w:pPr>
  </w:style>
  <w:style w:type="paragraph" w:customStyle="1" w:styleId="Normalparagraphstyle">
    <w:name w:val="Normal paragraph style"/>
    <w:basedOn w:val="Normal"/>
    <w:next w:val="Normal"/>
    <w:rsid w:val="005F7EA2"/>
  </w:style>
  <w:style w:type="paragraph" w:customStyle="1" w:styleId="Paragraph">
    <w:name w:val="Paragraph"/>
    <w:basedOn w:val="Normal"/>
    <w:next w:val="Newparagraph"/>
    <w:qFormat/>
    <w:rsid w:val="005F7EA2"/>
    <w:pPr>
      <w:widowControl w:val="0"/>
      <w:spacing w:before="240"/>
    </w:pPr>
  </w:style>
  <w:style w:type="paragraph" w:customStyle="1" w:styleId="Newparagraph">
    <w:name w:val="New paragraph"/>
    <w:basedOn w:val="Normal"/>
    <w:qFormat/>
    <w:rsid w:val="005F7EA2"/>
    <w:pPr>
      <w:ind w:firstLine="720"/>
    </w:pPr>
  </w:style>
  <w:style w:type="paragraph" w:styleId="NormalIndent">
    <w:name w:val="Normal Indent"/>
    <w:basedOn w:val="Normal"/>
    <w:rsid w:val="005F7EA2"/>
    <w:pPr>
      <w:ind w:left="720"/>
    </w:pPr>
  </w:style>
  <w:style w:type="paragraph" w:customStyle="1" w:styleId="References">
    <w:name w:val="References"/>
    <w:basedOn w:val="Normal"/>
    <w:qFormat/>
    <w:rsid w:val="005F7EA2"/>
    <w:pPr>
      <w:spacing w:before="120" w:line="360" w:lineRule="auto"/>
      <w:ind w:left="720" w:hanging="720"/>
      <w:contextualSpacing/>
    </w:pPr>
  </w:style>
  <w:style w:type="paragraph" w:customStyle="1" w:styleId="Subjectcodes">
    <w:name w:val="Subject codes"/>
    <w:basedOn w:val="Keywords"/>
    <w:next w:val="Paragraph"/>
    <w:qFormat/>
    <w:rsid w:val="005F7EA2"/>
  </w:style>
  <w:style w:type="paragraph" w:customStyle="1" w:styleId="Bulletedlist">
    <w:name w:val="Bulleted list"/>
    <w:basedOn w:val="Paragraph"/>
    <w:next w:val="Paragraph"/>
    <w:qFormat/>
    <w:rsid w:val="005F7EA2"/>
    <w:pPr>
      <w:widowControl/>
      <w:numPr>
        <w:numId w:val="20"/>
      </w:numPr>
      <w:spacing w:after="240"/>
      <w:contextualSpacing/>
    </w:pPr>
  </w:style>
  <w:style w:type="paragraph" w:customStyle="1" w:styleId="Heading4Paragraph">
    <w:name w:val="Heading 4 + Paragraph"/>
    <w:basedOn w:val="Paragraph"/>
    <w:next w:val="Newparagraph"/>
    <w:qFormat/>
    <w:rsid w:val="005F7EA2"/>
    <w:pPr>
      <w:widowControl/>
      <w:spacing w:before="360"/>
    </w:pPr>
  </w:style>
  <w:style w:type="paragraph" w:styleId="Revision">
    <w:name w:val="Revision"/>
    <w:hidden/>
    <w:uiPriority w:val="99"/>
    <w:semiHidden/>
    <w:rsid w:val="004C7D63"/>
    <w:pPr>
      <w:spacing w:after="0"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794235">
      <w:bodyDiv w:val="1"/>
      <w:marLeft w:val="0"/>
      <w:marRight w:val="0"/>
      <w:marTop w:val="0"/>
      <w:marBottom w:val="0"/>
      <w:divBdr>
        <w:top w:val="none" w:sz="0" w:space="0" w:color="auto"/>
        <w:left w:val="none" w:sz="0" w:space="0" w:color="auto"/>
        <w:bottom w:val="none" w:sz="0" w:space="0" w:color="auto"/>
        <w:right w:val="none" w:sz="0" w:space="0" w:color="auto"/>
      </w:divBdr>
      <w:divsChild>
        <w:div w:id="146289594">
          <w:marLeft w:val="480"/>
          <w:marRight w:val="0"/>
          <w:marTop w:val="0"/>
          <w:marBottom w:val="0"/>
          <w:divBdr>
            <w:top w:val="none" w:sz="0" w:space="0" w:color="auto"/>
            <w:left w:val="none" w:sz="0" w:space="0" w:color="auto"/>
            <w:bottom w:val="none" w:sz="0" w:space="0" w:color="auto"/>
            <w:right w:val="none" w:sz="0" w:space="0" w:color="auto"/>
          </w:divBdr>
          <w:divsChild>
            <w:div w:id="154582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31239">
      <w:bodyDiv w:val="1"/>
      <w:marLeft w:val="0"/>
      <w:marRight w:val="0"/>
      <w:marTop w:val="0"/>
      <w:marBottom w:val="0"/>
      <w:divBdr>
        <w:top w:val="none" w:sz="0" w:space="0" w:color="auto"/>
        <w:left w:val="none" w:sz="0" w:space="0" w:color="auto"/>
        <w:bottom w:val="none" w:sz="0" w:space="0" w:color="auto"/>
        <w:right w:val="none" w:sz="0" w:space="0" w:color="auto"/>
      </w:divBdr>
      <w:divsChild>
        <w:div w:id="1662733364">
          <w:marLeft w:val="0"/>
          <w:marRight w:val="0"/>
          <w:marTop w:val="0"/>
          <w:marBottom w:val="0"/>
          <w:divBdr>
            <w:top w:val="none" w:sz="0" w:space="0" w:color="auto"/>
            <w:left w:val="none" w:sz="0" w:space="0" w:color="auto"/>
            <w:bottom w:val="none" w:sz="0" w:space="0" w:color="auto"/>
            <w:right w:val="none" w:sz="0" w:space="0" w:color="auto"/>
          </w:divBdr>
          <w:divsChild>
            <w:div w:id="527596792">
              <w:marLeft w:val="0"/>
              <w:marRight w:val="0"/>
              <w:marTop w:val="0"/>
              <w:marBottom w:val="0"/>
              <w:divBdr>
                <w:top w:val="none" w:sz="0" w:space="0" w:color="auto"/>
                <w:left w:val="none" w:sz="0" w:space="0" w:color="auto"/>
                <w:bottom w:val="none" w:sz="0" w:space="0" w:color="auto"/>
                <w:right w:val="none" w:sz="0" w:space="0" w:color="auto"/>
              </w:divBdr>
              <w:divsChild>
                <w:div w:id="189107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975759">
          <w:marLeft w:val="0"/>
          <w:marRight w:val="0"/>
          <w:marTop w:val="0"/>
          <w:marBottom w:val="0"/>
          <w:divBdr>
            <w:top w:val="none" w:sz="0" w:space="0" w:color="auto"/>
            <w:left w:val="none" w:sz="0" w:space="0" w:color="auto"/>
            <w:bottom w:val="none" w:sz="0" w:space="0" w:color="auto"/>
            <w:right w:val="none" w:sz="0" w:space="0" w:color="auto"/>
          </w:divBdr>
          <w:divsChild>
            <w:div w:id="2036075258">
              <w:marLeft w:val="0"/>
              <w:marRight w:val="0"/>
              <w:marTop w:val="0"/>
              <w:marBottom w:val="0"/>
              <w:divBdr>
                <w:top w:val="none" w:sz="0" w:space="0" w:color="auto"/>
                <w:left w:val="none" w:sz="0" w:space="0" w:color="auto"/>
                <w:bottom w:val="none" w:sz="0" w:space="0" w:color="auto"/>
                <w:right w:val="none" w:sz="0" w:space="0" w:color="auto"/>
              </w:divBdr>
            </w:div>
            <w:div w:id="275016950">
              <w:marLeft w:val="0"/>
              <w:marRight w:val="0"/>
              <w:marTop w:val="0"/>
              <w:marBottom w:val="0"/>
              <w:divBdr>
                <w:top w:val="none" w:sz="0" w:space="0" w:color="auto"/>
                <w:left w:val="none" w:sz="0" w:space="0" w:color="auto"/>
                <w:bottom w:val="none" w:sz="0" w:space="0" w:color="auto"/>
                <w:right w:val="none" w:sz="0" w:space="0" w:color="auto"/>
              </w:divBdr>
              <w:divsChild>
                <w:div w:id="562839291">
                  <w:marLeft w:val="0"/>
                  <w:marRight w:val="0"/>
                  <w:marTop w:val="0"/>
                  <w:marBottom w:val="0"/>
                  <w:divBdr>
                    <w:top w:val="none" w:sz="0" w:space="0" w:color="auto"/>
                    <w:left w:val="none" w:sz="0" w:space="0" w:color="auto"/>
                    <w:bottom w:val="none" w:sz="0" w:space="0" w:color="auto"/>
                    <w:right w:val="none" w:sz="0" w:space="0" w:color="auto"/>
                  </w:divBdr>
                </w:div>
                <w:div w:id="1009334366">
                  <w:marLeft w:val="0"/>
                  <w:marRight w:val="0"/>
                  <w:marTop w:val="0"/>
                  <w:marBottom w:val="0"/>
                  <w:divBdr>
                    <w:top w:val="none" w:sz="0" w:space="0" w:color="auto"/>
                    <w:left w:val="none" w:sz="0" w:space="0" w:color="auto"/>
                    <w:bottom w:val="none" w:sz="0" w:space="0" w:color="auto"/>
                    <w:right w:val="none" w:sz="0" w:space="0" w:color="auto"/>
                  </w:divBdr>
                  <w:divsChild>
                    <w:div w:id="105959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91380">
      <w:bodyDiv w:val="1"/>
      <w:marLeft w:val="0"/>
      <w:marRight w:val="0"/>
      <w:marTop w:val="0"/>
      <w:marBottom w:val="0"/>
      <w:divBdr>
        <w:top w:val="none" w:sz="0" w:space="0" w:color="auto"/>
        <w:left w:val="none" w:sz="0" w:space="0" w:color="auto"/>
        <w:bottom w:val="none" w:sz="0" w:space="0" w:color="auto"/>
        <w:right w:val="none" w:sz="0" w:space="0" w:color="auto"/>
      </w:divBdr>
    </w:div>
    <w:div w:id="236743240">
      <w:bodyDiv w:val="1"/>
      <w:marLeft w:val="0"/>
      <w:marRight w:val="0"/>
      <w:marTop w:val="0"/>
      <w:marBottom w:val="0"/>
      <w:divBdr>
        <w:top w:val="none" w:sz="0" w:space="0" w:color="auto"/>
        <w:left w:val="none" w:sz="0" w:space="0" w:color="auto"/>
        <w:bottom w:val="none" w:sz="0" w:space="0" w:color="auto"/>
        <w:right w:val="none" w:sz="0" w:space="0" w:color="auto"/>
      </w:divBdr>
      <w:divsChild>
        <w:div w:id="219290976">
          <w:marLeft w:val="480"/>
          <w:marRight w:val="0"/>
          <w:marTop w:val="0"/>
          <w:marBottom w:val="0"/>
          <w:divBdr>
            <w:top w:val="none" w:sz="0" w:space="0" w:color="auto"/>
            <w:left w:val="none" w:sz="0" w:space="0" w:color="auto"/>
            <w:bottom w:val="none" w:sz="0" w:space="0" w:color="auto"/>
            <w:right w:val="none" w:sz="0" w:space="0" w:color="auto"/>
          </w:divBdr>
          <w:divsChild>
            <w:div w:id="1637225664">
              <w:marLeft w:val="0"/>
              <w:marRight w:val="0"/>
              <w:marTop w:val="0"/>
              <w:marBottom w:val="0"/>
              <w:divBdr>
                <w:top w:val="none" w:sz="0" w:space="0" w:color="auto"/>
                <w:left w:val="none" w:sz="0" w:space="0" w:color="auto"/>
                <w:bottom w:val="none" w:sz="0" w:space="0" w:color="auto"/>
                <w:right w:val="none" w:sz="0" w:space="0" w:color="auto"/>
              </w:divBdr>
            </w:div>
            <w:div w:id="636106416">
              <w:marLeft w:val="0"/>
              <w:marRight w:val="0"/>
              <w:marTop w:val="0"/>
              <w:marBottom w:val="0"/>
              <w:divBdr>
                <w:top w:val="none" w:sz="0" w:space="0" w:color="auto"/>
                <w:left w:val="none" w:sz="0" w:space="0" w:color="auto"/>
                <w:bottom w:val="none" w:sz="0" w:space="0" w:color="auto"/>
                <w:right w:val="none" w:sz="0" w:space="0" w:color="auto"/>
              </w:divBdr>
            </w:div>
            <w:div w:id="532575719">
              <w:marLeft w:val="0"/>
              <w:marRight w:val="0"/>
              <w:marTop w:val="0"/>
              <w:marBottom w:val="0"/>
              <w:divBdr>
                <w:top w:val="none" w:sz="0" w:space="0" w:color="auto"/>
                <w:left w:val="none" w:sz="0" w:space="0" w:color="auto"/>
                <w:bottom w:val="none" w:sz="0" w:space="0" w:color="auto"/>
                <w:right w:val="none" w:sz="0" w:space="0" w:color="auto"/>
              </w:divBdr>
            </w:div>
            <w:div w:id="1200971377">
              <w:marLeft w:val="0"/>
              <w:marRight w:val="0"/>
              <w:marTop w:val="0"/>
              <w:marBottom w:val="0"/>
              <w:divBdr>
                <w:top w:val="none" w:sz="0" w:space="0" w:color="auto"/>
                <w:left w:val="none" w:sz="0" w:space="0" w:color="auto"/>
                <w:bottom w:val="none" w:sz="0" w:space="0" w:color="auto"/>
                <w:right w:val="none" w:sz="0" w:space="0" w:color="auto"/>
              </w:divBdr>
            </w:div>
            <w:div w:id="815536336">
              <w:marLeft w:val="0"/>
              <w:marRight w:val="0"/>
              <w:marTop w:val="0"/>
              <w:marBottom w:val="0"/>
              <w:divBdr>
                <w:top w:val="none" w:sz="0" w:space="0" w:color="auto"/>
                <w:left w:val="none" w:sz="0" w:space="0" w:color="auto"/>
                <w:bottom w:val="none" w:sz="0" w:space="0" w:color="auto"/>
                <w:right w:val="none" w:sz="0" w:space="0" w:color="auto"/>
              </w:divBdr>
            </w:div>
            <w:div w:id="2014646769">
              <w:marLeft w:val="0"/>
              <w:marRight w:val="0"/>
              <w:marTop w:val="0"/>
              <w:marBottom w:val="0"/>
              <w:divBdr>
                <w:top w:val="none" w:sz="0" w:space="0" w:color="auto"/>
                <w:left w:val="none" w:sz="0" w:space="0" w:color="auto"/>
                <w:bottom w:val="none" w:sz="0" w:space="0" w:color="auto"/>
                <w:right w:val="none" w:sz="0" w:space="0" w:color="auto"/>
              </w:divBdr>
            </w:div>
            <w:div w:id="1238515356">
              <w:marLeft w:val="0"/>
              <w:marRight w:val="0"/>
              <w:marTop w:val="0"/>
              <w:marBottom w:val="0"/>
              <w:divBdr>
                <w:top w:val="none" w:sz="0" w:space="0" w:color="auto"/>
                <w:left w:val="none" w:sz="0" w:space="0" w:color="auto"/>
                <w:bottom w:val="none" w:sz="0" w:space="0" w:color="auto"/>
                <w:right w:val="none" w:sz="0" w:space="0" w:color="auto"/>
              </w:divBdr>
            </w:div>
            <w:div w:id="138153727">
              <w:marLeft w:val="0"/>
              <w:marRight w:val="0"/>
              <w:marTop w:val="0"/>
              <w:marBottom w:val="0"/>
              <w:divBdr>
                <w:top w:val="none" w:sz="0" w:space="0" w:color="auto"/>
                <w:left w:val="none" w:sz="0" w:space="0" w:color="auto"/>
                <w:bottom w:val="none" w:sz="0" w:space="0" w:color="auto"/>
                <w:right w:val="none" w:sz="0" w:space="0" w:color="auto"/>
              </w:divBdr>
            </w:div>
            <w:div w:id="1412701227">
              <w:marLeft w:val="0"/>
              <w:marRight w:val="0"/>
              <w:marTop w:val="0"/>
              <w:marBottom w:val="0"/>
              <w:divBdr>
                <w:top w:val="none" w:sz="0" w:space="0" w:color="auto"/>
                <w:left w:val="none" w:sz="0" w:space="0" w:color="auto"/>
                <w:bottom w:val="none" w:sz="0" w:space="0" w:color="auto"/>
                <w:right w:val="none" w:sz="0" w:space="0" w:color="auto"/>
              </w:divBdr>
            </w:div>
            <w:div w:id="1026559959">
              <w:marLeft w:val="0"/>
              <w:marRight w:val="0"/>
              <w:marTop w:val="0"/>
              <w:marBottom w:val="0"/>
              <w:divBdr>
                <w:top w:val="none" w:sz="0" w:space="0" w:color="auto"/>
                <w:left w:val="none" w:sz="0" w:space="0" w:color="auto"/>
                <w:bottom w:val="none" w:sz="0" w:space="0" w:color="auto"/>
                <w:right w:val="none" w:sz="0" w:space="0" w:color="auto"/>
              </w:divBdr>
            </w:div>
            <w:div w:id="808089939">
              <w:marLeft w:val="0"/>
              <w:marRight w:val="0"/>
              <w:marTop w:val="0"/>
              <w:marBottom w:val="0"/>
              <w:divBdr>
                <w:top w:val="none" w:sz="0" w:space="0" w:color="auto"/>
                <w:left w:val="none" w:sz="0" w:space="0" w:color="auto"/>
                <w:bottom w:val="none" w:sz="0" w:space="0" w:color="auto"/>
                <w:right w:val="none" w:sz="0" w:space="0" w:color="auto"/>
              </w:divBdr>
            </w:div>
            <w:div w:id="255096157">
              <w:marLeft w:val="0"/>
              <w:marRight w:val="0"/>
              <w:marTop w:val="0"/>
              <w:marBottom w:val="0"/>
              <w:divBdr>
                <w:top w:val="none" w:sz="0" w:space="0" w:color="auto"/>
                <w:left w:val="none" w:sz="0" w:space="0" w:color="auto"/>
                <w:bottom w:val="none" w:sz="0" w:space="0" w:color="auto"/>
                <w:right w:val="none" w:sz="0" w:space="0" w:color="auto"/>
              </w:divBdr>
            </w:div>
            <w:div w:id="367418516">
              <w:marLeft w:val="0"/>
              <w:marRight w:val="0"/>
              <w:marTop w:val="0"/>
              <w:marBottom w:val="0"/>
              <w:divBdr>
                <w:top w:val="none" w:sz="0" w:space="0" w:color="auto"/>
                <w:left w:val="none" w:sz="0" w:space="0" w:color="auto"/>
                <w:bottom w:val="none" w:sz="0" w:space="0" w:color="auto"/>
                <w:right w:val="none" w:sz="0" w:space="0" w:color="auto"/>
              </w:divBdr>
            </w:div>
            <w:div w:id="1195341400">
              <w:marLeft w:val="0"/>
              <w:marRight w:val="0"/>
              <w:marTop w:val="0"/>
              <w:marBottom w:val="0"/>
              <w:divBdr>
                <w:top w:val="none" w:sz="0" w:space="0" w:color="auto"/>
                <w:left w:val="none" w:sz="0" w:space="0" w:color="auto"/>
                <w:bottom w:val="none" w:sz="0" w:space="0" w:color="auto"/>
                <w:right w:val="none" w:sz="0" w:space="0" w:color="auto"/>
              </w:divBdr>
            </w:div>
            <w:div w:id="1060715772">
              <w:marLeft w:val="0"/>
              <w:marRight w:val="0"/>
              <w:marTop w:val="0"/>
              <w:marBottom w:val="0"/>
              <w:divBdr>
                <w:top w:val="none" w:sz="0" w:space="0" w:color="auto"/>
                <w:left w:val="none" w:sz="0" w:space="0" w:color="auto"/>
                <w:bottom w:val="none" w:sz="0" w:space="0" w:color="auto"/>
                <w:right w:val="none" w:sz="0" w:space="0" w:color="auto"/>
              </w:divBdr>
            </w:div>
            <w:div w:id="766652589">
              <w:marLeft w:val="0"/>
              <w:marRight w:val="0"/>
              <w:marTop w:val="0"/>
              <w:marBottom w:val="0"/>
              <w:divBdr>
                <w:top w:val="none" w:sz="0" w:space="0" w:color="auto"/>
                <w:left w:val="none" w:sz="0" w:space="0" w:color="auto"/>
                <w:bottom w:val="none" w:sz="0" w:space="0" w:color="auto"/>
                <w:right w:val="none" w:sz="0" w:space="0" w:color="auto"/>
              </w:divBdr>
            </w:div>
            <w:div w:id="60644437">
              <w:marLeft w:val="0"/>
              <w:marRight w:val="0"/>
              <w:marTop w:val="0"/>
              <w:marBottom w:val="0"/>
              <w:divBdr>
                <w:top w:val="none" w:sz="0" w:space="0" w:color="auto"/>
                <w:left w:val="none" w:sz="0" w:space="0" w:color="auto"/>
                <w:bottom w:val="none" w:sz="0" w:space="0" w:color="auto"/>
                <w:right w:val="none" w:sz="0" w:space="0" w:color="auto"/>
              </w:divBdr>
            </w:div>
            <w:div w:id="1552881042">
              <w:marLeft w:val="0"/>
              <w:marRight w:val="0"/>
              <w:marTop w:val="0"/>
              <w:marBottom w:val="0"/>
              <w:divBdr>
                <w:top w:val="none" w:sz="0" w:space="0" w:color="auto"/>
                <w:left w:val="none" w:sz="0" w:space="0" w:color="auto"/>
                <w:bottom w:val="none" w:sz="0" w:space="0" w:color="auto"/>
                <w:right w:val="none" w:sz="0" w:space="0" w:color="auto"/>
              </w:divBdr>
            </w:div>
            <w:div w:id="83957289">
              <w:marLeft w:val="0"/>
              <w:marRight w:val="0"/>
              <w:marTop w:val="0"/>
              <w:marBottom w:val="0"/>
              <w:divBdr>
                <w:top w:val="none" w:sz="0" w:space="0" w:color="auto"/>
                <w:left w:val="none" w:sz="0" w:space="0" w:color="auto"/>
                <w:bottom w:val="none" w:sz="0" w:space="0" w:color="auto"/>
                <w:right w:val="none" w:sz="0" w:space="0" w:color="auto"/>
              </w:divBdr>
            </w:div>
            <w:div w:id="592905497">
              <w:marLeft w:val="0"/>
              <w:marRight w:val="0"/>
              <w:marTop w:val="0"/>
              <w:marBottom w:val="0"/>
              <w:divBdr>
                <w:top w:val="none" w:sz="0" w:space="0" w:color="auto"/>
                <w:left w:val="none" w:sz="0" w:space="0" w:color="auto"/>
                <w:bottom w:val="none" w:sz="0" w:space="0" w:color="auto"/>
                <w:right w:val="none" w:sz="0" w:space="0" w:color="auto"/>
              </w:divBdr>
            </w:div>
            <w:div w:id="483931568">
              <w:marLeft w:val="0"/>
              <w:marRight w:val="0"/>
              <w:marTop w:val="0"/>
              <w:marBottom w:val="0"/>
              <w:divBdr>
                <w:top w:val="none" w:sz="0" w:space="0" w:color="auto"/>
                <w:left w:val="none" w:sz="0" w:space="0" w:color="auto"/>
                <w:bottom w:val="none" w:sz="0" w:space="0" w:color="auto"/>
                <w:right w:val="none" w:sz="0" w:space="0" w:color="auto"/>
              </w:divBdr>
            </w:div>
            <w:div w:id="653336606">
              <w:marLeft w:val="0"/>
              <w:marRight w:val="0"/>
              <w:marTop w:val="0"/>
              <w:marBottom w:val="0"/>
              <w:divBdr>
                <w:top w:val="none" w:sz="0" w:space="0" w:color="auto"/>
                <w:left w:val="none" w:sz="0" w:space="0" w:color="auto"/>
                <w:bottom w:val="none" w:sz="0" w:space="0" w:color="auto"/>
                <w:right w:val="none" w:sz="0" w:space="0" w:color="auto"/>
              </w:divBdr>
            </w:div>
            <w:div w:id="813060220">
              <w:marLeft w:val="0"/>
              <w:marRight w:val="0"/>
              <w:marTop w:val="0"/>
              <w:marBottom w:val="0"/>
              <w:divBdr>
                <w:top w:val="none" w:sz="0" w:space="0" w:color="auto"/>
                <w:left w:val="none" w:sz="0" w:space="0" w:color="auto"/>
                <w:bottom w:val="none" w:sz="0" w:space="0" w:color="auto"/>
                <w:right w:val="none" w:sz="0" w:space="0" w:color="auto"/>
              </w:divBdr>
            </w:div>
            <w:div w:id="1342512528">
              <w:marLeft w:val="0"/>
              <w:marRight w:val="0"/>
              <w:marTop w:val="0"/>
              <w:marBottom w:val="0"/>
              <w:divBdr>
                <w:top w:val="none" w:sz="0" w:space="0" w:color="auto"/>
                <w:left w:val="none" w:sz="0" w:space="0" w:color="auto"/>
                <w:bottom w:val="none" w:sz="0" w:space="0" w:color="auto"/>
                <w:right w:val="none" w:sz="0" w:space="0" w:color="auto"/>
              </w:divBdr>
            </w:div>
            <w:div w:id="495195734">
              <w:marLeft w:val="0"/>
              <w:marRight w:val="0"/>
              <w:marTop w:val="0"/>
              <w:marBottom w:val="0"/>
              <w:divBdr>
                <w:top w:val="none" w:sz="0" w:space="0" w:color="auto"/>
                <w:left w:val="none" w:sz="0" w:space="0" w:color="auto"/>
                <w:bottom w:val="none" w:sz="0" w:space="0" w:color="auto"/>
                <w:right w:val="none" w:sz="0" w:space="0" w:color="auto"/>
              </w:divBdr>
            </w:div>
            <w:div w:id="1666395483">
              <w:marLeft w:val="0"/>
              <w:marRight w:val="0"/>
              <w:marTop w:val="0"/>
              <w:marBottom w:val="0"/>
              <w:divBdr>
                <w:top w:val="none" w:sz="0" w:space="0" w:color="auto"/>
                <w:left w:val="none" w:sz="0" w:space="0" w:color="auto"/>
                <w:bottom w:val="none" w:sz="0" w:space="0" w:color="auto"/>
                <w:right w:val="none" w:sz="0" w:space="0" w:color="auto"/>
              </w:divBdr>
            </w:div>
            <w:div w:id="296644571">
              <w:marLeft w:val="0"/>
              <w:marRight w:val="0"/>
              <w:marTop w:val="0"/>
              <w:marBottom w:val="0"/>
              <w:divBdr>
                <w:top w:val="none" w:sz="0" w:space="0" w:color="auto"/>
                <w:left w:val="none" w:sz="0" w:space="0" w:color="auto"/>
                <w:bottom w:val="none" w:sz="0" w:space="0" w:color="auto"/>
                <w:right w:val="none" w:sz="0" w:space="0" w:color="auto"/>
              </w:divBdr>
            </w:div>
            <w:div w:id="1192499281">
              <w:marLeft w:val="0"/>
              <w:marRight w:val="0"/>
              <w:marTop w:val="0"/>
              <w:marBottom w:val="0"/>
              <w:divBdr>
                <w:top w:val="none" w:sz="0" w:space="0" w:color="auto"/>
                <w:left w:val="none" w:sz="0" w:space="0" w:color="auto"/>
                <w:bottom w:val="none" w:sz="0" w:space="0" w:color="auto"/>
                <w:right w:val="none" w:sz="0" w:space="0" w:color="auto"/>
              </w:divBdr>
            </w:div>
            <w:div w:id="1563519021">
              <w:marLeft w:val="0"/>
              <w:marRight w:val="0"/>
              <w:marTop w:val="0"/>
              <w:marBottom w:val="0"/>
              <w:divBdr>
                <w:top w:val="none" w:sz="0" w:space="0" w:color="auto"/>
                <w:left w:val="none" w:sz="0" w:space="0" w:color="auto"/>
                <w:bottom w:val="none" w:sz="0" w:space="0" w:color="auto"/>
                <w:right w:val="none" w:sz="0" w:space="0" w:color="auto"/>
              </w:divBdr>
            </w:div>
            <w:div w:id="953682106">
              <w:marLeft w:val="0"/>
              <w:marRight w:val="0"/>
              <w:marTop w:val="0"/>
              <w:marBottom w:val="0"/>
              <w:divBdr>
                <w:top w:val="none" w:sz="0" w:space="0" w:color="auto"/>
                <w:left w:val="none" w:sz="0" w:space="0" w:color="auto"/>
                <w:bottom w:val="none" w:sz="0" w:space="0" w:color="auto"/>
                <w:right w:val="none" w:sz="0" w:space="0" w:color="auto"/>
              </w:divBdr>
            </w:div>
            <w:div w:id="1062604711">
              <w:marLeft w:val="0"/>
              <w:marRight w:val="0"/>
              <w:marTop w:val="0"/>
              <w:marBottom w:val="0"/>
              <w:divBdr>
                <w:top w:val="none" w:sz="0" w:space="0" w:color="auto"/>
                <w:left w:val="none" w:sz="0" w:space="0" w:color="auto"/>
                <w:bottom w:val="none" w:sz="0" w:space="0" w:color="auto"/>
                <w:right w:val="none" w:sz="0" w:space="0" w:color="auto"/>
              </w:divBdr>
            </w:div>
            <w:div w:id="69469995">
              <w:marLeft w:val="0"/>
              <w:marRight w:val="0"/>
              <w:marTop w:val="0"/>
              <w:marBottom w:val="0"/>
              <w:divBdr>
                <w:top w:val="none" w:sz="0" w:space="0" w:color="auto"/>
                <w:left w:val="none" w:sz="0" w:space="0" w:color="auto"/>
                <w:bottom w:val="none" w:sz="0" w:space="0" w:color="auto"/>
                <w:right w:val="none" w:sz="0" w:space="0" w:color="auto"/>
              </w:divBdr>
            </w:div>
            <w:div w:id="239754345">
              <w:marLeft w:val="0"/>
              <w:marRight w:val="0"/>
              <w:marTop w:val="0"/>
              <w:marBottom w:val="0"/>
              <w:divBdr>
                <w:top w:val="none" w:sz="0" w:space="0" w:color="auto"/>
                <w:left w:val="none" w:sz="0" w:space="0" w:color="auto"/>
                <w:bottom w:val="none" w:sz="0" w:space="0" w:color="auto"/>
                <w:right w:val="none" w:sz="0" w:space="0" w:color="auto"/>
              </w:divBdr>
            </w:div>
            <w:div w:id="1228539839">
              <w:marLeft w:val="0"/>
              <w:marRight w:val="0"/>
              <w:marTop w:val="0"/>
              <w:marBottom w:val="0"/>
              <w:divBdr>
                <w:top w:val="none" w:sz="0" w:space="0" w:color="auto"/>
                <w:left w:val="none" w:sz="0" w:space="0" w:color="auto"/>
                <w:bottom w:val="none" w:sz="0" w:space="0" w:color="auto"/>
                <w:right w:val="none" w:sz="0" w:space="0" w:color="auto"/>
              </w:divBdr>
            </w:div>
            <w:div w:id="903368075">
              <w:marLeft w:val="0"/>
              <w:marRight w:val="0"/>
              <w:marTop w:val="0"/>
              <w:marBottom w:val="0"/>
              <w:divBdr>
                <w:top w:val="none" w:sz="0" w:space="0" w:color="auto"/>
                <w:left w:val="none" w:sz="0" w:space="0" w:color="auto"/>
                <w:bottom w:val="none" w:sz="0" w:space="0" w:color="auto"/>
                <w:right w:val="none" w:sz="0" w:space="0" w:color="auto"/>
              </w:divBdr>
            </w:div>
            <w:div w:id="1789543348">
              <w:marLeft w:val="0"/>
              <w:marRight w:val="0"/>
              <w:marTop w:val="0"/>
              <w:marBottom w:val="0"/>
              <w:divBdr>
                <w:top w:val="none" w:sz="0" w:space="0" w:color="auto"/>
                <w:left w:val="none" w:sz="0" w:space="0" w:color="auto"/>
                <w:bottom w:val="none" w:sz="0" w:space="0" w:color="auto"/>
                <w:right w:val="none" w:sz="0" w:space="0" w:color="auto"/>
              </w:divBdr>
            </w:div>
            <w:div w:id="1788700823">
              <w:marLeft w:val="0"/>
              <w:marRight w:val="0"/>
              <w:marTop w:val="0"/>
              <w:marBottom w:val="0"/>
              <w:divBdr>
                <w:top w:val="none" w:sz="0" w:space="0" w:color="auto"/>
                <w:left w:val="none" w:sz="0" w:space="0" w:color="auto"/>
                <w:bottom w:val="none" w:sz="0" w:space="0" w:color="auto"/>
                <w:right w:val="none" w:sz="0" w:space="0" w:color="auto"/>
              </w:divBdr>
            </w:div>
            <w:div w:id="108549782">
              <w:marLeft w:val="0"/>
              <w:marRight w:val="0"/>
              <w:marTop w:val="0"/>
              <w:marBottom w:val="0"/>
              <w:divBdr>
                <w:top w:val="none" w:sz="0" w:space="0" w:color="auto"/>
                <w:left w:val="none" w:sz="0" w:space="0" w:color="auto"/>
                <w:bottom w:val="none" w:sz="0" w:space="0" w:color="auto"/>
                <w:right w:val="none" w:sz="0" w:space="0" w:color="auto"/>
              </w:divBdr>
            </w:div>
            <w:div w:id="1355107596">
              <w:marLeft w:val="0"/>
              <w:marRight w:val="0"/>
              <w:marTop w:val="0"/>
              <w:marBottom w:val="0"/>
              <w:divBdr>
                <w:top w:val="none" w:sz="0" w:space="0" w:color="auto"/>
                <w:left w:val="none" w:sz="0" w:space="0" w:color="auto"/>
                <w:bottom w:val="none" w:sz="0" w:space="0" w:color="auto"/>
                <w:right w:val="none" w:sz="0" w:space="0" w:color="auto"/>
              </w:divBdr>
            </w:div>
            <w:div w:id="1563057641">
              <w:marLeft w:val="0"/>
              <w:marRight w:val="0"/>
              <w:marTop w:val="0"/>
              <w:marBottom w:val="0"/>
              <w:divBdr>
                <w:top w:val="none" w:sz="0" w:space="0" w:color="auto"/>
                <w:left w:val="none" w:sz="0" w:space="0" w:color="auto"/>
                <w:bottom w:val="none" w:sz="0" w:space="0" w:color="auto"/>
                <w:right w:val="none" w:sz="0" w:space="0" w:color="auto"/>
              </w:divBdr>
            </w:div>
            <w:div w:id="1766416933">
              <w:marLeft w:val="0"/>
              <w:marRight w:val="0"/>
              <w:marTop w:val="0"/>
              <w:marBottom w:val="0"/>
              <w:divBdr>
                <w:top w:val="none" w:sz="0" w:space="0" w:color="auto"/>
                <w:left w:val="none" w:sz="0" w:space="0" w:color="auto"/>
                <w:bottom w:val="none" w:sz="0" w:space="0" w:color="auto"/>
                <w:right w:val="none" w:sz="0" w:space="0" w:color="auto"/>
              </w:divBdr>
            </w:div>
            <w:div w:id="1183209136">
              <w:marLeft w:val="0"/>
              <w:marRight w:val="0"/>
              <w:marTop w:val="0"/>
              <w:marBottom w:val="0"/>
              <w:divBdr>
                <w:top w:val="none" w:sz="0" w:space="0" w:color="auto"/>
                <w:left w:val="none" w:sz="0" w:space="0" w:color="auto"/>
                <w:bottom w:val="none" w:sz="0" w:space="0" w:color="auto"/>
                <w:right w:val="none" w:sz="0" w:space="0" w:color="auto"/>
              </w:divBdr>
            </w:div>
            <w:div w:id="1270435336">
              <w:marLeft w:val="0"/>
              <w:marRight w:val="0"/>
              <w:marTop w:val="0"/>
              <w:marBottom w:val="0"/>
              <w:divBdr>
                <w:top w:val="none" w:sz="0" w:space="0" w:color="auto"/>
                <w:left w:val="none" w:sz="0" w:space="0" w:color="auto"/>
                <w:bottom w:val="none" w:sz="0" w:space="0" w:color="auto"/>
                <w:right w:val="none" w:sz="0" w:space="0" w:color="auto"/>
              </w:divBdr>
            </w:div>
            <w:div w:id="744842790">
              <w:marLeft w:val="0"/>
              <w:marRight w:val="0"/>
              <w:marTop w:val="0"/>
              <w:marBottom w:val="0"/>
              <w:divBdr>
                <w:top w:val="none" w:sz="0" w:space="0" w:color="auto"/>
                <w:left w:val="none" w:sz="0" w:space="0" w:color="auto"/>
                <w:bottom w:val="none" w:sz="0" w:space="0" w:color="auto"/>
                <w:right w:val="none" w:sz="0" w:space="0" w:color="auto"/>
              </w:divBdr>
            </w:div>
            <w:div w:id="1743134864">
              <w:marLeft w:val="0"/>
              <w:marRight w:val="0"/>
              <w:marTop w:val="0"/>
              <w:marBottom w:val="0"/>
              <w:divBdr>
                <w:top w:val="none" w:sz="0" w:space="0" w:color="auto"/>
                <w:left w:val="none" w:sz="0" w:space="0" w:color="auto"/>
                <w:bottom w:val="none" w:sz="0" w:space="0" w:color="auto"/>
                <w:right w:val="none" w:sz="0" w:space="0" w:color="auto"/>
              </w:divBdr>
            </w:div>
            <w:div w:id="1052657480">
              <w:marLeft w:val="0"/>
              <w:marRight w:val="0"/>
              <w:marTop w:val="0"/>
              <w:marBottom w:val="0"/>
              <w:divBdr>
                <w:top w:val="none" w:sz="0" w:space="0" w:color="auto"/>
                <w:left w:val="none" w:sz="0" w:space="0" w:color="auto"/>
                <w:bottom w:val="none" w:sz="0" w:space="0" w:color="auto"/>
                <w:right w:val="none" w:sz="0" w:space="0" w:color="auto"/>
              </w:divBdr>
            </w:div>
            <w:div w:id="849953038">
              <w:marLeft w:val="0"/>
              <w:marRight w:val="0"/>
              <w:marTop w:val="0"/>
              <w:marBottom w:val="0"/>
              <w:divBdr>
                <w:top w:val="none" w:sz="0" w:space="0" w:color="auto"/>
                <w:left w:val="none" w:sz="0" w:space="0" w:color="auto"/>
                <w:bottom w:val="none" w:sz="0" w:space="0" w:color="auto"/>
                <w:right w:val="none" w:sz="0" w:space="0" w:color="auto"/>
              </w:divBdr>
            </w:div>
            <w:div w:id="1352031434">
              <w:marLeft w:val="0"/>
              <w:marRight w:val="0"/>
              <w:marTop w:val="0"/>
              <w:marBottom w:val="0"/>
              <w:divBdr>
                <w:top w:val="none" w:sz="0" w:space="0" w:color="auto"/>
                <w:left w:val="none" w:sz="0" w:space="0" w:color="auto"/>
                <w:bottom w:val="none" w:sz="0" w:space="0" w:color="auto"/>
                <w:right w:val="none" w:sz="0" w:space="0" w:color="auto"/>
              </w:divBdr>
            </w:div>
            <w:div w:id="1518886276">
              <w:marLeft w:val="0"/>
              <w:marRight w:val="0"/>
              <w:marTop w:val="0"/>
              <w:marBottom w:val="0"/>
              <w:divBdr>
                <w:top w:val="none" w:sz="0" w:space="0" w:color="auto"/>
                <w:left w:val="none" w:sz="0" w:space="0" w:color="auto"/>
                <w:bottom w:val="none" w:sz="0" w:space="0" w:color="auto"/>
                <w:right w:val="none" w:sz="0" w:space="0" w:color="auto"/>
              </w:divBdr>
            </w:div>
            <w:div w:id="740493133">
              <w:marLeft w:val="0"/>
              <w:marRight w:val="0"/>
              <w:marTop w:val="0"/>
              <w:marBottom w:val="0"/>
              <w:divBdr>
                <w:top w:val="none" w:sz="0" w:space="0" w:color="auto"/>
                <w:left w:val="none" w:sz="0" w:space="0" w:color="auto"/>
                <w:bottom w:val="none" w:sz="0" w:space="0" w:color="auto"/>
                <w:right w:val="none" w:sz="0" w:space="0" w:color="auto"/>
              </w:divBdr>
            </w:div>
            <w:div w:id="210727649">
              <w:marLeft w:val="0"/>
              <w:marRight w:val="0"/>
              <w:marTop w:val="0"/>
              <w:marBottom w:val="0"/>
              <w:divBdr>
                <w:top w:val="none" w:sz="0" w:space="0" w:color="auto"/>
                <w:left w:val="none" w:sz="0" w:space="0" w:color="auto"/>
                <w:bottom w:val="none" w:sz="0" w:space="0" w:color="auto"/>
                <w:right w:val="none" w:sz="0" w:space="0" w:color="auto"/>
              </w:divBdr>
            </w:div>
            <w:div w:id="1293318573">
              <w:marLeft w:val="0"/>
              <w:marRight w:val="0"/>
              <w:marTop w:val="0"/>
              <w:marBottom w:val="0"/>
              <w:divBdr>
                <w:top w:val="none" w:sz="0" w:space="0" w:color="auto"/>
                <w:left w:val="none" w:sz="0" w:space="0" w:color="auto"/>
                <w:bottom w:val="none" w:sz="0" w:space="0" w:color="auto"/>
                <w:right w:val="none" w:sz="0" w:space="0" w:color="auto"/>
              </w:divBdr>
            </w:div>
            <w:div w:id="258222349">
              <w:marLeft w:val="0"/>
              <w:marRight w:val="0"/>
              <w:marTop w:val="0"/>
              <w:marBottom w:val="0"/>
              <w:divBdr>
                <w:top w:val="none" w:sz="0" w:space="0" w:color="auto"/>
                <w:left w:val="none" w:sz="0" w:space="0" w:color="auto"/>
                <w:bottom w:val="none" w:sz="0" w:space="0" w:color="auto"/>
                <w:right w:val="none" w:sz="0" w:space="0" w:color="auto"/>
              </w:divBdr>
            </w:div>
            <w:div w:id="1923372579">
              <w:marLeft w:val="0"/>
              <w:marRight w:val="0"/>
              <w:marTop w:val="0"/>
              <w:marBottom w:val="0"/>
              <w:divBdr>
                <w:top w:val="none" w:sz="0" w:space="0" w:color="auto"/>
                <w:left w:val="none" w:sz="0" w:space="0" w:color="auto"/>
                <w:bottom w:val="none" w:sz="0" w:space="0" w:color="auto"/>
                <w:right w:val="none" w:sz="0" w:space="0" w:color="auto"/>
              </w:divBdr>
            </w:div>
            <w:div w:id="819812305">
              <w:marLeft w:val="0"/>
              <w:marRight w:val="0"/>
              <w:marTop w:val="0"/>
              <w:marBottom w:val="0"/>
              <w:divBdr>
                <w:top w:val="none" w:sz="0" w:space="0" w:color="auto"/>
                <w:left w:val="none" w:sz="0" w:space="0" w:color="auto"/>
                <w:bottom w:val="none" w:sz="0" w:space="0" w:color="auto"/>
                <w:right w:val="none" w:sz="0" w:space="0" w:color="auto"/>
              </w:divBdr>
            </w:div>
            <w:div w:id="2121490893">
              <w:marLeft w:val="0"/>
              <w:marRight w:val="0"/>
              <w:marTop w:val="0"/>
              <w:marBottom w:val="0"/>
              <w:divBdr>
                <w:top w:val="none" w:sz="0" w:space="0" w:color="auto"/>
                <w:left w:val="none" w:sz="0" w:space="0" w:color="auto"/>
                <w:bottom w:val="none" w:sz="0" w:space="0" w:color="auto"/>
                <w:right w:val="none" w:sz="0" w:space="0" w:color="auto"/>
              </w:divBdr>
            </w:div>
            <w:div w:id="735588331">
              <w:marLeft w:val="0"/>
              <w:marRight w:val="0"/>
              <w:marTop w:val="0"/>
              <w:marBottom w:val="0"/>
              <w:divBdr>
                <w:top w:val="none" w:sz="0" w:space="0" w:color="auto"/>
                <w:left w:val="none" w:sz="0" w:space="0" w:color="auto"/>
                <w:bottom w:val="none" w:sz="0" w:space="0" w:color="auto"/>
                <w:right w:val="none" w:sz="0" w:space="0" w:color="auto"/>
              </w:divBdr>
            </w:div>
            <w:div w:id="1668634746">
              <w:marLeft w:val="0"/>
              <w:marRight w:val="0"/>
              <w:marTop w:val="0"/>
              <w:marBottom w:val="0"/>
              <w:divBdr>
                <w:top w:val="none" w:sz="0" w:space="0" w:color="auto"/>
                <w:left w:val="none" w:sz="0" w:space="0" w:color="auto"/>
                <w:bottom w:val="none" w:sz="0" w:space="0" w:color="auto"/>
                <w:right w:val="none" w:sz="0" w:space="0" w:color="auto"/>
              </w:divBdr>
            </w:div>
            <w:div w:id="1373725628">
              <w:marLeft w:val="0"/>
              <w:marRight w:val="0"/>
              <w:marTop w:val="0"/>
              <w:marBottom w:val="0"/>
              <w:divBdr>
                <w:top w:val="none" w:sz="0" w:space="0" w:color="auto"/>
                <w:left w:val="none" w:sz="0" w:space="0" w:color="auto"/>
                <w:bottom w:val="none" w:sz="0" w:space="0" w:color="auto"/>
                <w:right w:val="none" w:sz="0" w:space="0" w:color="auto"/>
              </w:divBdr>
            </w:div>
            <w:div w:id="1473477222">
              <w:marLeft w:val="0"/>
              <w:marRight w:val="0"/>
              <w:marTop w:val="0"/>
              <w:marBottom w:val="0"/>
              <w:divBdr>
                <w:top w:val="none" w:sz="0" w:space="0" w:color="auto"/>
                <w:left w:val="none" w:sz="0" w:space="0" w:color="auto"/>
                <w:bottom w:val="none" w:sz="0" w:space="0" w:color="auto"/>
                <w:right w:val="none" w:sz="0" w:space="0" w:color="auto"/>
              </w:divBdr>
            </w:div>
            <w:div w:id="1052776070">
              <w:marLeft w:val="0"/>
              <w:marRight w:val="0"/>
              <w:marTop w:val="0"/>
              <w:marBottom w:val="0"/>
              <w:divBdr>
                <w:top w:val="none" w:sz="0" w:space="0" w:color="auto"/>
                <w:left w:val="none" w:sz="0" w:space="0" w:color="auto"/>
                <w:bottom w:val="none" w:sz="0" w:space="0" w:color="auto"/>
                <w:right w:val="none" w:sz="0" w:space="0" w:color="auto"/>
              </w:divBdr>
            </w:div>
            <w:div w:id="663243327">
              <w:marLeft w:val="0"/>
              <w:marRight w:val="0"/>
              <w:marTop w:val="0"/>
              <w:marBottom w:val="0"/>
              <w:divBdr>
                <w:top w:val="none" w:sz="0" w:space="0" w:color="auto"/>
                <w:left w:val="none" w:sz="0" w:space="0" w:color="auto"/>
                <w:bottom w:val="none" w:sz="0" w:space="0" w:color="auto"/>
                <w:right w:val="none" w:sz="0" w:space="0" w:color="auto"/>
              </w:divBdr>
            </w:div>
            <w:div w:id="2054962908">
              <w:marLeft w:val="0"/>
              <w:marRight w:val="0"/>
              <w:marTop w:val="0"/>
              <w:marBottom w:val="0"/>
              <w:divBdr>
                <w:top w:val="none" w:sz="0" w:space="0" w:color="auto"/>
                <w:left w:val="none" w:sz="0" w:space="0" w:color="auto"/>
                <w:bottom w:val="none" w:sz="0" w:space="0" w:color="auto"/>
                <w:right w:val="none" w:sz="0" w:space="0" w:color="auto"/>
              </w:divBdr>
            </w:div>
            <w:div w:id="327027272">
              <w:marLeft w:val="0"/>
              <w:marRight w:val="0"/>
              <w:marTop w:val="0"/>
              <w:marBottom w:val="0"/>
              <w:divBdr>
                <w:top w:val="none" w:sz="0" w:space="0" w:color="auto"/>
                <w:left w:val="none" w:sz="0" w:space="0" w:color="auto"/>
                <w:bottom w:val="none" w:sz="0" w:space="0" w:color="auto"/>
                <w:right w:val="none" w:sz="0" w:space="0" w:color="auto"/>
              </w:divBdr>
            </w:div>
            <w:div w:id="91361421">
              <w:marLeft w:val="0"/>
              <w:marRight w:val="0"/>
              <w:marTop w:val="0"/>
              <w:marBottom w:val="0"/>
              <w:divBdr>
                <w:top w:val="none" w:sz="0" w:space="0" w:color="auto"/>
                <w:left w:val="none" w:sz="0" w:space="0" w:color="auto"/>
                <w:bottom w:val="none" w:sz="0" w:space="0" w:color="auto"/>
                <w:right w:val="none" w:sz="0" w:space="0" w:color="auto"/>
              </w:divBdr>
            </w:div>
            <w:div w:id="2101098091">
              <w:marLeft w:val="0"/>
              <w:marRight w:val="0"/>
              <w:marTop w:val="0"/>
              <w:marBottom w:val="0"/>
              <w:divBdr>
                <w:top w:val="none" w:sz="0" w:space="0" w:color="auto"/>
                <w:left w:val="none" w:sz="0" w:space="0" w:color="auto"/>
                <w:bottom w:val="none" w:sz="0" w:space="0" w:color="auto"/>
                <w:right w:val="none" w:sz="0" w:space="0" w:color="auto"/>
              </w:divBdr>
            </w:div>
            <w:div w:id="1318073432">
              <w:marLeft w:val="0"/>
              <w:marRight w:val="0"/>
              <w:marTop w:val="0"/>
              <w:marBottom w:val="0"/>
              <w:divBdr>
                <w:top w:val="none" w:sz="0" w:space="0" w:color="auto"/>
                <w:left w:val="none" w:sz="0" w:space="0" w:color="auto"/>
                <w:bottom w:val="none" w:sz="0" w:space="0" w:color="auto"/>
                <w:right w:val="none" w:sz="0" w:space="0" w:color="auto"/>
              </w:divBdr>
            </w:div>
            <w:div w:id="581838062">
              <w:marLeft w:val="0"/>
              <w:marRight w:val="0"/>
              <w:marTop w:val="0"/>
              <w:marBottom w:val="0"/>
              <w:divBdr>
                <w:top w:val="none" w:sz="0" w:space="0" w:color="auto"/>
                <w:left w:val="none" w:sz="0" w:space="0" w:color="auto"/>
                <w:bottom w:val="none" w:sz="0" w:space="0" w:color="auto"/>
                <w:right w:val="none" w:sz="0" w:space="0" w:color="auto"/>
              </w:divBdr>
            </w:div>
            <w:div w:id="1496727092">
              <w:marLeft w:val="0"/>
              <w:marRight w:val="0"/>
              <w:marTop w:val="0"/>
              <w:marBottom w:val="0"/>
              <w:divBdr>
                <w:top w:val="none" w:sz="0" w:space="0" w:color="auto"/>
                <w:left w:val="none" w:sz="0" w:space="0" w:color="auto"/>
                <w:bottom w:val="none" w:sz="0" w:space="0" w:color="auto"/>
                <w:right w:val="none" w:sz="0" w:space="0" w:color="auto"/>
              </w:divBdr>
            </w:div>
            <w:div w:id="1850099837">
              <w:marLeft w:val="0"/>
              <w:marRight w:val="0"/>
              <w:marTop w:val="0"/>
              <w:marBottom w:val="0"/>
              <w:divBdr>
                <w:top w:val="none" w:sz="0" w:space="0" w:color="auto"/>
                <w:left w:val="none" w:sz="0" w:space="0" w:color="auto"/>
                <w:bottom w:val="none" w:sz="0" w:space="0" w:color="auto"/>
                <w:right w:val="none" w:sz="0" w:space="0" w:color="auto"/>
              </w:divBdr>
            </w:div>
            <w:div w:id="189028705">
              <w:marLeft w:val="0"/>
              <w:marRight w:val="0"/>
              <w:marTop w:val="0"/>
              <w:marBottom w:val="0"/>
              <w:divBdr>
                <w:top w:val="none" w:sz="0" w:space="0" w:color="auto"/>
                <w:left w:val="none" w:sz="0" w:space="0" w:color="auto"/>
                <w:bottom w:val="none" w:sz="0" w:space="0" w:color="auto"/>
                <w:right w:val="none" w:sz="0" w:space="0" w:color="auto"/>
              </w:divBdr>
            </w:div>
            <w:div w:id="300693782">
              <w:marLeft w:val="0"/>
              <w:marRight w:val="0"/>
              <w:marTop w:val="0"/>
              <w:marBottom w:val="0"/>
              <w:divBdr>
                <w:top w:val="none" w:sz="0" w:space="0" w:color="auto"/>
                <w:left w:val="none" w:sz="0" w:space="0" w:color="auto"/>
                <w:bottom w:val="none" w:sz="0" w:space="0" w:color="auto"/>
                <w:right w:val="none" w:sz="0" w:space="0" w:color="auto"/>
              </w:divBdr>
            </w:div>
            <w:div w:id="385567796">
              <w:marLeft w:val="0"/>
              <w:marRight w:val="0"/>
              <w:marTop w:val="0"/>
              <w:marBottom w:val="0"/>
              <w:divBdr>
                <w:top w:val="none" w:sz="0" w:space="0" w:color="auto"/>
                <w:left w:val="none" w:sz="0" w:space="0" w:color="auto"/>
                <w:bottom w:val="none" w:sz="0" w:space="0" w:color="auto"/>
                <w:right w:val="none" w:sz="0" w:space="0" w:color="auto"/>
              </w:divBdr>
            </w:div>
            <w:div w:id="363597839">
              <w:marLeft w:val="0"/>
              <w:marRight w:val="0"/>
              <w:marTop w:val="0"/>
              <w:marBottom w:val="0"/>
              <w:divBdr>
                <w:top w:val="none" w:sz="0" w:space="0" w:color="auto"/>
                <w:left w:val="none" w:sz="0" w:space="0" w:color="auto"/>
                <w:bottom w:val="none" w:sz="0" w:space="0" w:color="auto"/>
                <w:right w:val="none" w:sz="0" w:space="0" w:color="auto"/>
              </w:divBdr>
            </w:div>
            <w:div w:id="553470998">
              <w:marLeft w:val="0"/>
              <w:marRight w:val="0"/>
              <w:marTop w:val="0"/>
              <w:marBottom w:val="0"/>
              <w:divBdr>
                <w:top w:val="none" w:sz="0" w:space="0" w:color="auto"/>
                <w:left w:val="none" w:sz="0" w:space="0" w:color="auto"/>
                <w:bottom w:val="none" w:sz="0" w:space="0" w:color="auto"/>
                <w:right w:val="none" w:sz="0" w:space="0" w:color="auto"/>
              </w:divBdr>
            </w:div>
            <w:div w:id="148332028">
              <w:marLeft w:val="0"/>
              <w:marRight w:val="0"/>
              <w:marTop w:val="0"/>
              <w:marBottom w:val="0"/>
              <w:divBdr>
                <w:top w:val="none" w:sz="0" w:space="0" w:color="auto"/>
                <w:left w:val="none" w:sz="0" w:space="0" w:color="auto"/>
                <w:bottom w:val="none" w:sz="0" w:space="0" w:color="auto"/>
                <w:right w:val="none" w:sz="0" w:space="0" w:color="auto"/>
              </w:divBdr>
            </w:div>
            <w:div w:id="612130092">
              <w:marLeft w:val="0"/>
              <w:marRight w:val="0"/>
              <w:marTop w:val="0"/>
              <w:marBottom w:val="0"/>
              <w:divBdr>
                <w:top w:val="none" w:sz="0" w:space="0" w:color="auto"/>
                <w:left w:val="none" w:sz="0" w:space="0" w:color="auto"/>
                <w:bottom w:val="none" w:sz="0" w:space="0" w:color="auto"/>
                <w:right w:val="none" w:sz="0" w:space="0" w:color="auto"/>
              </w:divBdr>
            </w:div>
            <w:div w:id="2147165178">
              <w:marLeft w:val="0"/>
              <w:marRight w:val="0"/>
              <w:marTop w:val="0"/>
              <w:marBottom w:val="0"/>
              <w:divBdr>
                <w:top w:val="none" w:sz="0" w:space="0" w:color="auto"/>
                <w:left w:val="none" w:sz="0" w:space="0" w:color="auto"/>
                <w:bottom w:val="none" w:sz="0" w:space="0" w:color="auto"/>
                <w:right w:val="none" w:sz="0" w:space="0" w:color="auto"/>
              </w:divBdr>
            </w:div>
            <w:div w:id="1116289805">
              <w:marLeft w:val="0"/>
              <w:marRight w:val="0"/>
              <w:marTop w:val="0"/>
              <w:marBottom w:val="0"/>
              <w:divBdr>
                <w:top w:val="none" w:sz="0" w:space="0" w:color="auto"/>
                <w:left w:val="none" w:sz="0" w:space="0" w:color="auto"/>
                <w:bottom w:val="none" w:sz="0" w:space="0" w:color="auto"/>
                <w:right w:val="none" w:sz="0" w:space="0" w:color="auto"/>
              </w:divBdr>
            </w:div>
            <w:div w:id="149951893">
              <w:marLeft w:val="0"/>
              <w:marRight w:val="0"/>
              <w:marTop w:val="0"/>
              <w:marBottom w:val="0"/>
              <w:divBdr>
                <w:top w:val="none" w:sz="0" w:space="0" w:color="auto"/>
                <w:left w:val="none" w:sz="0" w:space="0" w:color="auto"/>
                <w:bottom w:val="none" w:sz="0" w:space="0" w:color="auto"/>
                <w:right w:val="none" w:sz="0" w:space="0" w:color="auto"/>
              </w:divBdr>
            </w:div>
            <w:div w:id="196282569">
              <w:marLeft w:val="0"/>
              <w:marRight w:val="0"/>
              <w:marTop w:val="0"/>
              <w:marBottom w:val="0"/>
              <w:divBdr>
                <w:top w:val="none" w:sz="0" w:space="0" w:color="auto"/>
                <w:left w:val="none" w:sz="0" w:space="0" w:color="auto"/>
                <w:bottom w:val="none" w:sz="0" w:space="0" w:color="auto"/>
                <w:right w:val="none" w:sz="0" w:space="0" w:color="auto"/>
              </w:divBdr>
            </w:div>
            <w:div w:id="2128887582">
              <w:marLeft w:val="0"/>
              <w:marRight w:val="0"/>
              <w:marTop w:val="0"/>
              <w:marBottom w:val="0"/>
              <w:divBdr>
                <w:top w:val="none" w:sz="0" w:space="0" w:color="auto"/>
                <w:left w:val="none" w:sz="0" w:space="0" w:color="auto"/>
                <w:bottom w:val="none" w:sz="0" w:space="0" w:color="auto"/>
                <w:right w:val="none" w:sz="0" w:space="0" w:color="auto"/>
              </w:divBdr>
            </w:div>
            <w:div w:id="187836955">
              <w:marLeft w:val="0"/>
              <w:marRight w:val="0"/>
              <w:marTop w:val="0"/>
              <w:marBottom w:val="0"/>
              <w:divBdr>
                <w:top w:val="none" w:sz="0" w:space="0" w:color="auto"/>
                <w:left w:val="none" w:sz="0" w:space="0" w:color="auto"/>
                <w:bottom w:val="none" w:sz="0" w:space="0" w:color="auto"/>
                <w:right w:val="none" w:sz="0" w:space="0" w:color="auto"/>
              </w:divBdr>
            </w:div>
            <w:div w:id="150374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717953">
      <w:bodyDiv w:val="1"/>
      <w:marLeft w:val="0"/>
      <w:marRight w:val="0"/>
      <w:marTop w:val="0"/>
      <w:marBottom w:val="0"/>
      <w:divBdr>
        <w:top w:val="none" w:sz="0" w:space="0" w:color="auto"/>
        <w:left w:val="none" w:sz="0" w:space="0" w:color="auto"/>
        <w:bottom w:val="none" w:sz="0" w:space="0" w:color="auto"/>
        <w:right w:val="none" w:sz="0" w:space="0" w:color="auto"/>
      </w:divBdr>
      <w:divsChild>
        <w:div w:id="954941979">
          <w:marLeft w:val="480"/>
          <w:marRight w:val="0"/>
          <w:marTop w:val="0"/>
          <w:marBottom w:val="0"/>
          <w:divBdr>
            <w:top w:val="none" w:sz="0" w:space="0" w:color="auto"/>
            <w:left w:val="none" w:sz="0" w:space="0" w:color="auto"/>
            <w:bottom w:val="none" w:sz="0" w:space="0" w:color="auto"/>
            <w:right w:val="none" w:sz="0" w:space="0" w:color="auto"/>
          </w:divBdr>
          <w:divsChild>
            <w:div w:id="153033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306309">
      <w:bodyDiv w:val="1"/>
      <w:marLeft w:val="0"/>
      <w:marRight w:val="0"/>
      <w:marTop w:val="0"/>
      <w:marBottom w:val="0"/>
      <w:divBdr>
        <w:top w:val="none" w:sz="0" w:space="0" w:color="auto"/>
        <w:left w:val="none" w:sz="0" w:space="0" w:color="auto"/>
        <w:bottom w:val="none" w:sz="0" w:space="0" w:color="auto"/>
        <w:right w:val="none" w:sz="0" w:space="0" w:color="auto"/>
      </w:divBdr>
      <w:divsChild>
        <w:div w:id="11342636">
          <w:marLeft w:val="480"/>
          <w:marRight w:val="0"/>
          <w:marTop w:val="0"/>
          <w:marBottom w:val="0"/>
          <w:divBdr>
            <w:top w:val="none" w:sz="0" w:space="0" w:color="auto"/>
            <w:left w:val="none" w:sz="0" w:space="0" w:color="auto"/>
            <w:bottom w:val="none" w:sz="0" w:space="0" w:color="auto"/>
            <w:right w:val="none" w:sz="0" w:space="0" w:color="auto"/>
          </w:divBdr>
          <w:divsChild>
            <w:div w:id="213347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448324">
      <w:bodyDiv w:val="1"/>
      <w:marLeft w:val="0"/>
      <w:marRight w:val="0"/>
      <w:marTop w:val="0"/>
      <w:marBottom w:val="0"/>
      <w:divBdr>
        <w:top w:val="none" w:sz="0" w:space="0" w:color="auto"/>
        <w:left w:val="none" w:sz="0" w:space="0" w:color="auto"/>
        <w:bottom w:val="none" w:sz="0" w:space="0" w:color="auto"/>
        <w:right w:val="none" w:sz="0" w:space="0" w:color="auto"/>
      </w:divBdr>
    </w:div>
    <w:div w:id="524562818">
      <w:bodyDiv w:val="1"/>
      <w:marLeft w:val="0"/>
      <w:marRight w:val="0"/>
      <w:marTop w:val="0"/>
      <w:marBottom w:val="0"/>
      <w:divBdr>
        <w:top w:val="none" w:sz="0" w:space="0" w:color="auto"/>
        <w:left w:val="none" w:sz="0" w:space="0" w:color="auto"/>
        <w:bottom w:val="none" w:sz="0" w:space="0" w:color="auto"/>
        <w:right w:val="none" w:sz="0" w:space="0" w:color="auto"/>
      </w:divBdr>
      <w:divsChild>
        <w:div w:id="1211259230">
          <w:marLeft w:val="480"/>
          <w:marRight w:val="0"/>
          <w:marTop w:val="0"/>
          <w:marBottom w:val="0"/>
          <w:divBdr>
            <w:top w:val="none" w:sz="0" w:space="0" w:color="auto"/>
            <w:left w:val="none" w:sz="0" w:space="0" w:color="auto"/>
            <w:bottom w:val="none" w:sz="0" w:space="0" w:color="auto"/>
            <w:right w:val="none" w:sz="0" w:space="0" w:color="auto"/>
          </w:divBdr>
          <w:divsChild>
            <w:div w:id="105003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109369">
      <w:bodyDiv w:val="1"/>
      <w:marLeft w:val="0"/>
      <w:marRight w:val="0"/>
      <w:marTop w:val="0"/>
      <w:marBottom w:val="0"/>
      <w:divBdr>
        <w:top w:val="none" w:sz="0" w:space="0" w:color="auto"/>
        <w:left w:val="none" w:sz="0" w:space="0" w:color="auto"/>
        <w:bottom w:val="none" w:sz="0" w:space="0" w:color="auto"/>
        <w:right w:val="none" w:sz="0" w:space="0" w:color="auto"/>
      </w:divBdr>
      <w:divsChild>
        <w:div w:id="531070058">
          <w:marLeft w:val="480"/>
          <w:marRight w:val="0"/>
          <w:marTop w:val="0"/>
          <w:marBottom w:val="0"/>
          <w:divBdr>
            <w:top w:val="none" w:sz="0" w:space="0" w:color="auto"/>
            <w:left w:val="none" w:sz="0" w:space="0" w:color="auto"/>
            <w:bottom w:val="none" w:sz="0" w:space="0" w:color="auto"/>
            <w:right w:val="none" w:sz="0" w:space="0" w:color="auto"/>
          </w:divBdr>
          <w:divsChild>
            <w:div w:id="160353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352990">
      <w:bodyDiv w:val="1"/>
      <w:marLeft w:val="0"/>
      <w:marRight w:val="0"/>
      <w:marTop w:val="0"/>
      <w:marBottom w:val="0"/>
      <w:divBdr>
        <w:top w:val="none" w:sz="0" w:space="0" w:color="auto"/>
        <w:left w:val="none" w:sz="0" w:space="0" w:color="auto"/>
        <w:bottom w:val="none" w:sz="0" w:space="0" w:color="auto"/>
        <w:right w:val="none" w:sz="0" w:space="0" w:color="auto"/>
      </w:divBdr>
      <w:divsChild>
        <w:div w:id="1169635997">
          <w:marLeft w:val="480"/>
          <w:marRight w:val="0"/>
          <w:marTop w:val="0"/>
          <w:marBottom w:val="0"/>
          <w:divBdr>
            <w:top w:val="none" w:sz="0" w:space="0" w:color="auto"/>
            <w:left w:val="none" w:sz="0" w:space="0" w:color="auto"/>
            <w:bottom w:val="none" w:sz="0" w:space="0" w:color="auto"/>
            <w:right w:val="none" w:sz="0" w:space="0" w:color="auto"/>
          </w:divBdr>
          <w:divsChild>
            <w:div w:id="17349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702536">
      <w:bodyDiv w:val="1"/>
      <w:marLeft w:val="0"/>
      <w:marRight w:val="0"/>
      <w:marTop w:val="0"/>
      <w:marBottom w:val="0"/>
      <w:divBdr>
        <w:top w:val="none" w:sz="0" w:space="0" w:color="auto"/>
        <w:left w:val="none" w:sz="0" w:space="0" w:color="auto"/>
        <w:bottom w:val="none" w:sz="0" w:space="0" w:color="auto"/>
        <w:right w:val="none" w:sz="0" w:space="0" w:color="auto"/>
      </w:divBdr>
    </w:div>
    <w:div w:id="695010346">
      <w:bodyDiv w:val="1"/>
      <w:marLeft w:val="0"/>
      <w:marRight w:val="0"/>
      <w:marTop w:val="0"/>
      <w:marBottom w:val="0"/>
      <w:divBdr>
        <w:top w:val="none" w:sz="0" w:space="0" w:color="auto"/>
        <w:left w:val="none" w:sz="0" w:space="0" w:color="auto"/>
        <w:bottom w:val="none" w:sz="0" w:space="0" w:color="auto"/>
        <w:right w:val="none" w:sz="0" w:space="0" w:color="auto"/>
      </w:divBdr>
    </w:div>
    <w:div w:id="753403842">
      <w:bodyDiv w:val="1"/>
      <w:marLeft w:val="0"/>
      <w:marRight w:val="0"/>
      <w:marTop w:val="0"/>
      <w:marBottom w:val="0"/>
      <w:divBdr>
        <w:top w:val="none" w:sz="0" w:space="0" w:color="auto"/>
        <w:left w:val="none" w:sz="0" w:space="0" w:color="auto"/>
        <w:bottom w:val="none" w:sz="0" w:space="0" w:color="auto"/>
        <w:right w:val="none" w:sz="0" w:space="0" w:color="auto"/>
      </w:divBdr>
    </w:div>
    <w:div w:id="842864102">
      <w:bodyDiv w:val="1"/>
      <w:marLeft w:val="0"/>
      <w:marRight w:val="0"/>
      <w:marTop w:val="0"/>
      <w:marBottom w:val="0"/>
      <w:divBdr>
        <w:top w:val="none" w:sz="0" w:space="0" w:color="auto"/>
        <w:left w:val="none" w:sz="0" w:space="0" w:color="auto"/>
        <w:bottom w:val="none" w:sz="0" w:space="0" w:color="auto"/>
        <w:right w:val="none" w:sz="0" w:space="0" w:color="auto"/>
      </w:divBdr>
    </w:div>
    <w:div w:id="893854733">
      <w:bodyDiv w:val="1"/>
      <w:marLeft w:val="0"/>
      <w:marRight w:val="0"/>
      <w:marTop w:val="0"/>
      <w:marBottom w:val="0"/>
      <w:divBdr>
        <w:top w:val="none" w:sz="0" w:space="0" w:color="auto"/>
        <w:left w:val="none" w:sz="0" w:space="0" w:color="auto"/>
        <w:bottom w:val="none" w:sz="0" w:space="0" w:color="auto"/>
        <w:right w:val="none" w:sz="0" w:space="0" w:color="auto"/>
      </w:divBdr>
      <w:divsChild>
        <w:div w:id="1480341993">
          <w:marLeft w:val="480"/>
          <w:marRight w:val="0"/>
          <w:marTop w:val="0"/>
          <w:marBottom w:val="0"/>
          <w:divBdr>
            <w:top w:val="none" w:sz="0" w:space="0" w:color="auto"/>
            <w:left w:val="none" w:sz="0" w:space="0" w:color="auto"/>
            <w:bottom w:val="none" w:sz="0" w:space="0" w:color="auto"/>
            <w:right w:val="none" w:sz="0" w:space="0" w:color="auto"/>
          </w:divBdr>
          <w:divsChild>
            <w:div w:id="118497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405014">
      <w:bodyDiv w:val="1"/>
      <w:marLeft w:val="0"/>
      <w:marRight w:val="0"/>
      <w:marTop w:val="0"/>
      <w:marBottom w:val="0"/>
      <w:divBdr>
        <w:top w:val="none" w:sz="0" w:space="0" w:color="auto"/>
        <w:left w:val="none" w:sz="0" w:space="0" w:color="auto"/>
        <w:bottom w:val="none" w:sz="0" w:space="0" w:color="auto"/>
        <w:right w:val="none" w:sz="0" w:space="0" w:color="auto"/>
      </w:divBdr>
    </w:div>
    <w:div w:id="936987530">
      <w:bodyDiv w:val="1"/>
      <w:marLeft w:val="0"/>
      <w:marRight w:val="0"/>
      <w:marTop w:val="0"/>
      <w:marBottom w:val="0"/>
      <w:divBdr>
        <w:top w:val="none" w:sz="0" w:space="0" w:color="auto"/>
        <w:left w:val="none" w:sz="0" w:space="0" w:color="auto"/>
        <w:bottom w:val="none" w:sz="0" w:space="0" w:color="auto"/>
        <w:right w:val="none" w:sz="0" w:space="0" w:color="auto"/>
      </w:divBdr>
    </w:div>
    <w:div w:id="943195941">
      <w:bodyDiv w:val="1"/>
      <w:marLeft w:val="0"/>
      <w:marRight w:val="0"/>
      <w:marTop w:val="0"/>
      <w:marBottom w:val="0"/>
      <w:divBdr>
        <w:top w:val="none" w:sz="0" w:space="0" w:color="auto"/>
        <w:left w:val="none" w:sz="0" w:space="0" w:color="auto"/>
        <w:bottom w:val="none" w:sz="0" w:space="0" w:color="auto"/>
        <w:right w:val="none" w:sz="0" w:space="0" w:color="auto"/>
      </w:divBdr>
    </w:div>
    <w:div w:id="997265222">
      <w:bodyDiv w:val="1"/>
      <w:marLeft w:val="0"/>
      <w:marRight w:val="0"/>
      <w:marTop w:val="0"/>
      <w:marBottom w:val="0"/>
      <w:divBdr>
        <w:top w:val="none" w:sz="0" w:space="0" w:color="auto"/>
        <w:left w:val="none" w:sz="0" w:space="0" w:color="auto"/>
        <w:bottom w:val="none" w:sz="0" w:space="0" w:color="auto"/>
        <w:right w:val="none" w:sz="0" w:space="0" w:color="auto"/>
      </w:divBdr>
    </w:div>
    <w:div w:id="1029263773">
      <w:bodyDiv w:val="1"/>
      <w:marLeft w:val="0"/>
      <w:marRight w:val="0"/>
      <w:marTop w:val="0"/>
      <w:marBottom w:val="0"/>
      <w:divBdr>
        <w:top w:val="none" w:sz="0" w:space="0" w:color="auto"/>
        <w:left w:val="none" w:sz="0" w:space="0" w:color="auto"/>
        <w:bottom w:val="none" w:sz="0" w:space="0" w:color="auto"/>
        <w:right w:val="none" w:sz="0" w:space="0" w:color="auto"/>
      </w:divBdr>
      <w:divsChild>
        <w:div w:id="690181534">
          <w:marLeft w:val="480"/>
          <w:marRight w:val="0"/>
          <w:marTop w:val="0"/>
          <w:marBottom w:val="0"/>
          <w:divBdr>
            <w:top w:val="none" w:sz="0" w:space="0" w:color="auto"/>
            <w:left w:val="none" w:sz="0" w:space="0" w:color="auto"/>
            <w:bottom w:val="none" w:sz="0" w:space="0" w:color="auto"/>
            <w:right w:val="none" w:sz="0" w:space="0" w:color="auto"/>
          </w:divBdr>
          <w:divsChild>
            <w:div w:id="62134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313232">
      <w:bodyDiv w:val="1"/>
      <w:marLeft w:val="0"/>
      <w:marRight w:val="0"/>
      <w:marTop w:val="0"/>
      <w:marBottom w:val="0"/>
      <w:divBdr>
        <w:top w:val="none" w:sz="0" w:space="0" w:color="auto"/>
        <w:left w:val="none" w:sz="0" w:space="0" w:color="auto"/>
        <w:bottom w:val="none" w:sz="0" w:space="0" w:color="auto"/>
        <w:right w:val="none" w:sz="0" w:space="0" w:color="auto"/>
      </w:divBdr>
      <w:divsChild>
        <w:div w:id="1977489044">
          <w:marLeft w:val="480"/>
          <w:marRight w:val="0"/>
          <w:marTop w:val="0"/>
          <w:marBottom w:val="0"/>
          <w:divBdr>
            <w:top w:val="none" w:sz="0" w:space="0" w:color="auto"/>
            <w:left w:val="none" w:sz="0" w:space="0" w:color="auto"/>
            <w:bottom w:val="none" w:sz="0" w:space="0" w:color="auto"/>
            <w:right w:val="none" w:sz="0" w:space="0" w:color="auto"/>
          </w:divBdr>
          <w:divsChild>
            <w:div w:id="1266229788">
              <w:marLeft w:val="0"/>
              <w:marRight w:val="0"/>
              <w:marTop w:val="0"/>
              <w:marBottom w:val="0"/>
              <w:divBdr>
                <w:top w:val="none" w:sz="0" w:space="0" w:color="auto"/>
                <w:left w:val="none" w:sz="0" w:space="0" w:color="auto"/>
                <w:bottom w:val="none" w:sz="0" w:space="0" w:color="auto"/>
                <w:right w:val="none" w:sz="0" w:space="0" w:color="auto"/>
              </w:divBdr>
            </w:div>
            <w:div w:id="192309918">
              <w:marLeft w:val="0"/>
              <w:marRight w:val="0"/>
              <w:marTop w:val="0"/>
              <w:marBottom w:val="0"/>
              <w:divBdr>
                <w:top w:val="none" w:sz="0" w:space="0" w:color="auto"/>
                <w:left w:val="none" w:sz="0" w:space="0" w:color="auto"/>
                <w:bottom w:val="none" w:sz="0" w:space="0" w:color="auto"/>
                <w:right w:val="none" w:sz="0" w:space="0" w:color="auto"/>
              </w:divBdr>
            </w:div>
            <w:div w:id="1406953010">
              <w:marLeft w:val="0"/>
              <w:marRight w:val="0"/>
              <w:marTop w:val="0"/>
              <w:marBottom w:val="0"/>
              <w:divBdr>
                <w:top w:val="none" w:sz="0" w:space="0" w:color="auto"/>
                <w:left w:val="none" w:sz="0" w:space="0" w:color="auto"/>
                <w:bottom w:val="none" w:sz="0" w:space="0" w:color="auto"/>
                <w:right w:val="none" w:sz="0" w:space="0" w:color="auto"/>
              </w:divBdr>
            </w:div>
            <w:div w:id="626083260">
              <w:marLeft w:val="0"/>
              <w:marRight w:val="0"/>
              <w:marTop w:val="0"/>
              <w:marBottom w:val="0"/>
              <w:divBdr>
                <w:top w:val="none" w:sz="0" w:space="0" w:color="auto"/>
                <w:left w:val="none" w:sz="0" w:space="0" w:color="auto"/>
                <w:bottom w:val="none" w:sz="0" w:space="0" w:color="auto"/>
                <w:right w:val="none" w:sz="0" w:space="0" w:color="auto"/>
              </w:divBdr>
            </w:div>
            <w:div w:id="1768623102">
              <w:marLeft w:val="0"/>
              <w:marRight w:val="0"/>
              <w:marTop w:val="0"/>
              <w:marBottom w:val="0"/>
              <w:divBdr>
                <w:top w:val="none" w:sz="0" w:space="0" w:color="auto"/>
                <w:left w:val="none" w:sz="0" w:space="0" w:color="auto"/>
                <w:bottom w:val="none" w:sz="0" w:space="0" w:color="auto"/>
                <w:right w:val="none" w:sz="0" w:space="0" w:color="auto"/>
              </w:divBdr>
            </w:div>
            <w:div w:id="546457034">
              <w:marLeft w:val="0"/>
              <w:marRight w:val="0"/>
              <w:marTop w:val="0"/>
              <w:marBottom w:val="0"/>
              <w:divBdr>
                <w:top w:val="none" w:sz="0" w:space="0" w:color="auto"/>
                <w:left w:val="none" w:sz="0" w:space="0" w:color="auto"/>
                <w:bottom w:val="none" w:sz="0" w:space="0" w:color="auto"/>
                <w:right w:val="none" w:sz="0" w:space="0" w:color="auto"/>
              </w:divBdr>
            </w:div>
            <w:div w:id="1933320039">
              <w:marLeft w:val="0"/>
              <w:marRight w:val="0"/>
              <w:marTop w:val="0"/>
              <w:marBottom w:val="0"/>
              <w:divBdr>
                <w:top w:val="none" w:sz="0" w:space="0" w:color="auto"/>
                <w:left w:val="none" w:sz="0" w:space="0" w:color="auto"/>
                <w:bottom w:val="none" w:sz="0" w:space="0" w:color="auto"/>
                <w:right w:val="none" w:sz="0" w:space="0" w:color="auto"/>
              </w:divBdr>
            </w:div>
            <w:div w:id="861895196">
              <w:marLeft w:val="0"/>
              <w:marRight w:val="0"/>
              <w:marTop w:val="0"/>
              <w:marBottom w:val="0"/>
              <w:divBdr>
                <w:top w:val="none" w:sz="0" w:space="0" w:color="auto"/>
                <w:left w:val="none" w:sz="0" w:space="0" w:color="auto"/>
                <w:bottom w:val="none" w:sz="0" w:space="0" w:color="auto"/>
                <w:right w:val="none" w:sz="0" w:space="0" w:color="auto"/>
              </w:divBdr>
            </w:div>
            <w:div w:id="1005285509">
              <w:marLeft w:val="0"/>
              <w:marRight w:val="0"/>
              <w:marTop w:val="0"/>
              <w:marBottom w:val="0"/>
              <w:divBdr>
                <w:top w:val="none" w:sz="0" w:space="0" w:color="auto"/>
                <w:left w:val="none" w:sz="0" w:space="0" w:color="auto"/>
                <w:bottom w:val="none" w:sz="0" w:space="0" w:color="auto"/>
                <w:right w:val="none" w:sz="0" w:space="0" w:color="auto"/>
              </w:divBdr>
            </w:div>
            <w:div w:id="1015578103">
              <w:marLeft w:val="0"/>
              <w:marRight w:val="0"/>
              <w:marTop w:val="0"/>
              <w:marBottom w:val="0"/>
              <w:divBdr>
                <w:top w:val="none" w:sz="0" w:space="0" w:color="auto"/>
                <w:left w:val="none" w:sz="0" w:space="0" w:color="auto"/>
                <w:bottom w:val="none" w:sz="0" w:space="0" w:color="auto"/>
                <w:right w:val="none" w:sz="0" w:space="0" w:color="auto"/>
              </w:divBdr>
            </w:div>
            <w:div w:id="146172723">
              <w:marLeft w:val="0"/>
              <w:marRight w:val="0"/>
              <w:marTop w:val="0"/>
              <w:marBottom w:val="0"/>
              <w:divBdr>
                <w:top w:val="none" w:sz="0" w:space="0" w:color="auto"/>
                <w:left w:val="none" w:sz="0" w:space="0" w:color="auto"/>
                <w:bottom w:val="none" w:sz="0" w:space="0" w:color="auto"/>
                <w:right w:val="none" w:sz="0" w:space="0" w:color="auto"/>
              </w:divBdr>
            </w:div>
            <w:div w:id="461845409">
              <w:marLeft w:val="0"/>
              <w:marRight w:val="0"/>
              <w:marTop w:val="0"/>
              <w:marBottom w:val="0"/>
              <w:divBdr>
                <w:top w:val="none" w:sz="0" w:space="0" w:color="auto"/>
                <w:left w:val="none" w:sz="0" w:space="0" w:color="auto"/>
                <w:bottom w:val="none" w:sz="0" w:space="0" w:color="auto"/>
                <w:right w:val="none" w:sz="0" w:space="0" w:color="auto"/>
              </w:divBdr>
            </w:div>
            <w:div w:id="1172183138">
              <w:marLeft w:val="0"/>
              <w:marRight w:val="0"/>
              <w:marTop w:val="0"/>
              <w:marBottom w:val="0"/>
              <w:divBdr>
                <w:top w:val="none" w:sz="0" w:space="0" w:color="auto"/>
                <w:left w:val="none" w:sz="0" w:space="0" w:color="auto"/>
                <w:bottom w:val="none" w:sz="0" w:space="0" w:color="auto"/>
                <w:right w:val="none" w:sz="0" w:space="0" w:color="auto"/>
              </w:divBdr>
            </w:div>
            <w:div w:id="2130464866">
              <w:marLeft w:val="0"/>
              <w:marRight w:val="0"/>
              <w:marTop w:val="0"/>
              <w:marBottom w:val="0"/>
              <w:divBdr>
                <w:top w:val="none" w:sz="0" w:space="0" w:color="auto"/>
                <w:left w:val="none" w:sz="0" w:space="0" w:color="auto"/>
                <w:bottom w:val="none" w:sz="0" w:space="0" w:color="auto"/>
                <w:right w:val="none" w:sz="0" w:space="0" w:color="auto"/>
              </w:divBdr>
            </w:div>
            <w:div w:id="1345548844">
              <w:marLeft w:val="0"/>
              <w:marRight w:val="0"/>
              <w:marTop w:val="0"/>
              <w:marBottom w:val="0"/>
              <w:divBdr>
                <w:top w:val="none" w:sz="0" w:space="0" w:color="auto"/>
                <w:left w:val="none" w:sz="0" w:space="0" w:color="auto"/>
                <w:bottom w:val="none" w:sz="0" w:space="0" w:color="auto"/>
                <w:right w:val="none" w:sz="0" w:space="0" w:color="auto"/>
              </w:divBdr>
            </w:div>
            <w:div w:id="1014696900">
              <w:marLeft w:val="0"/>
              <w:marRight w:val="0"/>
              <w:marTop w:val="0"/>
              <w:marBottom w:val="0"/>
              <w:divBdr>
                <w:top w:val="none" w:sz="0" w:space="0" w:color="auto"/>
                <w:left w:val="none" w:sz="0" w:space="0" w:color="auto"/>
                <w:bottom w:val="none" w:sz="0" w:space="0" w:color="auto"/>
                <w:right w:val="none" w:sz="0" w:space="0" w:color="auto"/>
              </w:divBdr>
            </w:div>
            <w:div w:id="1821847582">
              <w:marLeft w:val="0"/>
              <w:marRight w:val="0"/>
              <w:marTop w:val="0"/>
              <w:marBottom w:val="0"/>
              <w:divBdr>
                <w:top w:val="none" w:sz="0" w:space="0" w:color="auto"/>
                <w:left w:val="none" w:sz="0" w:space="0" w:color="auto"/>
                <w:bottom w:val="none" w:sz="0" w:space="0" w:color="auto"/>
                <w:right w:val="none" w:sz="0" w:space="0" w:color="auto"/>
              </w:divBdr>
            </w:div>
            <w:div w:id="2079934301">
              <w:marLeft w:val="0"/>
              <w:marRight w:val="0"/>
              <w:marTop w:val="0"/>
              <w:marBottom w:val="0"/>
              <w:divBdr>
                <w:top w:val="none" w:sz="0" w:space="0" w:color="auto"/>
                <w:left w:val="none" w:sz="0" w:space="0" w:color="auto"/>
                <w:bottom w:val="none" w:sz="0" w:space="0" w:color="auto"/>
                <w:right w:val="none" w:sz="0" w:space="0" w:color="auto"/>
              </w:divBdr>
            </w:div>
            <w:div w:id="1250886557">
              <w:marLeft w:val="0"/>
              <w:marRight w:val="0"/>
              <w:marTop w:val="0"/>
              <w:marBottom w:val="0"/>
              <w:divBdr>
                <w:top w:val="none" w:sz="0" w:space="0" w:color="auto"/>
                <w:left w:val="none" w:sz="0" w:space="0" w:color="auto"/>
                <w:bottom w:val="none" w:sz="0" w:space="0" w:color="auto"/>
                <w:right w:val="none" w:sz="0" w:space="0" w:color="auto"/>
              </w:divBdr>
            </w:div>
            <w:div w:id="606350939">
              <w:marLeft w:val="0"/>
              <w:marRight w:val="0"/>
              <w:marTop w:val="0"/>
              <w:marBottom w:val="0"/>
              <w:divBdr>
                <w:top w:val="none" w:sz="0" w:space="0" w:color="auto"/>
                <w:left w:val="none" w:sz="0" w:space="0" w:color="auto"/>
                <w:bottom w:val="none" w:sz="0" w:space="0" w:color="auto"/>
                <w:right w:val="none" w:sz="0" w:space="0" w:color="auto"/>
              </w:divBdr>
            </w:div>
            <w:div w:id="1928465016">
              <w:marLeft w:val="0"/>
              <w:marRight w:val="0"/>
              <w:marTop w:val="0"/>
              <w:marBottom w:val="0"/>
              <w:divBdr>
                <w:top w:val="none" w:sz="0" w:space="0" w:color="auto"/>
                <w:left w:val="none" w:sz="0" w:space="0" w:color="auto"/>
                <w:bottom w:val="none" w:sz="0" w:space="0" w:color="auto"/>
                <w:right w:val="none" w:sz="0" w:space="0" w:color="auto"/>
              </w:divBdr>
            </w:div>
            <w:div w:id="636565397">
              <w:marLeft w:val="0"/>
              <w:marRight w:val="0"/>
              <w:marTop w:val="0"/>
              <w:marBottom w:val="0"/>
              <w:divBdr>
                <w:top w:val="none" w:sz="0" w:space="0" w:color="auto"/>
                <w:left w:val="none" w:sz="0" w:space="0" w:color="auto"/>
                <w:bottom w:val="none" w:sz="0" w:space="0" w:color="auto"/>
                <w:right w:val="none" w:sz="0" w:space="0" w:color="auto"/>
              </w:divBdr>
            </w:div>
            <w:div w:id="1813139259">
              <w:marLeft w:val="0"/>
              <w:marRight w:val="0"/>
              <w:marTop w:val="0"/>
              <w:marBottom w:val="0"/>
              <w:divBdr>
                <w:top w:val="none" w:sz="0" w:space="0" w:color="auto"/>
                <w:left w:val="none" w:sz="0" w:space="0" w:color="auto"/>
                <w:bottom w:val="none" w:sz="0" w:space="0" w:color="auto"/>
                <w:right w:val="none" w:sz="0" w:space="0" w:color="auto"/>
              </w:divBdr>
            </w:div>
            <w:div w:id="531000476">
              <w:marLeft w:val="0"/>
              <w:marRight w:val="0"/>
              <w:marTop w:val="0"/>
              <w:marBottom w:val="0"/>
              <w:divBdr>
                <w:top w:val="none" w:sz="0" w:space="0" w:color="auto"/>
                <w:left w:val="none" w:sz="0" w:space="0" w:color="auto"/>
                <w:bottom w:val="none" w:sz="0" w:space="0" w:color="auto"/>
                <w:right w:val="none" w:sz="0" w:space="0" w:color="auto"/>
              </w:divBdr>
            </w:div>
            <w:div w:id="1365251096">
              <w:marLeft w:val="0"/>
              <w:marRight w:val="0"/>
              <w:marTop w:val="0"/>
              <w:marBottom w:val="0"/>
              <w:divBdr>
                <w:top w:val="none" w:sz="0" w:space="0" w:color="auto"/>
                <w:left w:val="none" w:sz="0" w:space="0" w:color="auto"/>
                <w:bottom w:val="none" w:sz="0" w:space="0" w:color="auto"/>
                <w:right w:val="none" w:sz="0" w:space="0" w:color="auto"/>
              </w:divBdr>
            </w:div>
            <w:div w:id="1623072661">
              <w:marLeft w:val="0"/>
              <w:marRight w:val="0"/>
              <w:marTop w:val="0"/>
              <w:marBottom w:val="0"/>
              <w:divBdr>
                <w:top w:val="none" w:sz="0" w:space="0" w:color="auto"/>
                <w:left w:val="none" w:sz="0" w:space="0" w:color="auto"/>
                <w:bottom w:val="none" w:sz="0" w:space="0" w:color="auto"/>
                <w:right w:val="none" w:sz="0" w:space="0" w:color="auto"/>
              </w:divBdr>
            </w:div>
            <w:div w:id="695690097">
              <w:marLeft w:val="0"/>
              <w:marRight w:val="0"/>
              <w:marTop w:val="0"/>
              <w:marBottom w:val="0"/>
              <w:divBdr>
                <w:top w:val="none" w:sz="0" w:space="0" w:color="auto"/>
                <w:left w:val="none" w:sz="0" w:space="0" w:color="auto"/>
                <w:bottom w:val="none" w:sz="0" w:space="0" w:color="auto"/>
                <w:right w:val="none" w:sz="0" w:space="0" w:color="auto"/>
              </w:divBdr>
            </w:div>
            <w:div w:id="2034841958">
              <w:marLeft w:val="0"/>
              <w:marRight w:val="0"/>
              <w:marTop w:val="0"/>
              <w:marBottom w:val="0"/>
              <w:divBdr>
                <w:top w:val="none" w:sz="0" w:space="0" w:color="auto"/>
                <w:left w:val="none" w:sz="0" w:space="0" w:color="auto"/>
                <w:bottom w:val="none" w:sz="0" w:space="0" w:color="auto"/>
                <w:right w:val="none" w:sz="0" w:space="0" w:color="auto"/>
              </w:divBdr>
            </w:div>
            <w:div w:id="194540081">
              <w:marLeft w:val="0"/>
              <w:marRight w:val="0"/>
              <w:marTop w:val="0"/>
              <w:marBottom w:val="0"/>
              <w:divBdr>
                <w:top w:val="none" w:sz="0" w:space="0" w:color="auto"/>
                <w:left w:val="none" w:sz="0" w:space="0" w:color="auto"/>
                <w:bottom w:val="none" w:sz="0" w:space="0" w:color="auto"/>
                <w:right w:val="none" w:sz="0" w:space="0" w:color="auto"/>
              </w:divBdr>
            </w:div>
            <w:div w:id="1924071813">
              <w:marLeft w:val="0"/>
              <w:marRight w:val="0"/>
              <w:marTop w:val="0"/>
              <w:marBottom w:val="0"/>
              <w:divBdr>
                <w:top w:val="none" w:sz="0" w:space="0" w:color="auto"/>
                <w:left w:val="none" w:sz="0" w:space="0" w:color="auto"/>
                <w:bottom w:val="none" w:sz="0" w:space="0" w:color="auto"/>
                <w:right w:val="none" w:sz="0" w:space="0" w:color="auto"/>
              </w:divBdr>
            </w:div>
            <w:div w:id="1244874349">
              <w:marLeft w:val="0"/>
              <w:marRight w:val="0"/>
              <w:marTop w:val="0"/>
              <w:marBottom w:val="0"/>
              <w:divBdr>
                <w:top w:val="none" w:sz="0" w:space="0" w:color="auto"/>
                <w:left w:val="none" w:sz="0" w:space="0" w:color="auto"/>
                <w:bottom w:val="none" w:sz="0" w:space="0" w:color="auto"/>
                <w:right w:val="none" w:sz="0" w:space="0" w:color="auto"/>
              </w:divBdr>
            </w:div>
            <w:div w:id="1817799385">
              <w:marLeft w:val="0"/>
              <w:marRight w:val="0"/>
              <w:marTop w:val="0"/>
              <w:marBottom w:val="0"/>
              <w:divBdr>
                <w:top w:val="none" w:sz="0" w:space="0" w:color="auto"/>
                <w:left w:val="none" w:sz="0" w:space="0" w:color="auto"/>
                <w:bottom w:val="none" w:sz="0" w:space="0" w:color="auto"/>
                <w:right w:val="none" w:sz="0" w:space="0" w:color="auto"/>
              </w:divBdr>
            </w:div>
            <w:div w:id="991178112">
              <w:marLeft w:val="0"/>
              <w:marRight w:val="0"/>
              <w:marTop w:val="0"/>
              <w:marBottom w:val="0"/>
              <w:divBdr>
                <w:top w:val="none" w:sz="0" w:space="0" w:color="auto"/>
                <w:left w:val="none" w:sz="0" w:space="0" w:color="auto"/>
                <w:bottom w:val="none" w:sz="0" w:space="0" w:color="auto"/>
                <w:right w:val="none" w:sz="0" w:space="0" w:color="auto"/>
              </w:divBdr>
            </w:div>
            <w:div w:id="460852587">
              <w:marLeft w:val="0"/>
              <w:marRight w:val="0"/>
              <w:marTop w:val="0"/>
              <w:marBottom w:val="0"/>
              <w:divBdr>
                <w:top w:val="none" w:sz="0" w:space="0" w:color="auto"/>
                <w:left w:val="none" w:sz="0" w:space="0" w:color="auto"/>
                <w:bottom w:val="none" w:sz="0" w:space="0" w:color="auto"/>
                <w:right w:val="none" w:sz="0" w:space="0" w:color="auto"/>
              </w:divBdr>
            </w:div>
            <w:div w:id="1351681468">
              <w:marLeft w:val="0"/>
              <w:marRight w:val="0"/>
              <w:marTop w:val="0"/>
              <w:marBottom w:val="0"/>
              <w:divBdr>
                <w:top w:val="none" w:sz="0" w:space="0" w:color="auto"/>
                <w:left w:val="none" w:sz="0" w:space="0" w:color="auto"/>
                <w:bottom w:val="none" w:sz="0" w:space="0" w:color="auto"/>
                <w:right w:val="none" w:sz="0" w:space="0" w:color="auto"/>
              </w:divBdr>
            </w:div>
            <w:div w:id="325476206">
              <w:marLeft w:val="0"/>
              <w:marRight w:val="0"/>
              <w:marTop w:val="0"/>
              <w:marBottom w:val="0"/>
              <w:divBdr>
                <w:top w:val="none" w:sz="0" w:space="0" w:color="auto"/>
                <w:left w:val="none" w:sz="0" w:space="0" w:color="auto"/>
                <w:bottom w:val="none" w:sz="0" w:space="0" w:color="auto"/>
                <w:right w:val="none" w:sz="0" w:space="0" w:color="auto"/>
              </w:divBdr>
            </w:div>
            <w:div w:id="860751613">
              <w:marLeft w:val="0"/>
              <w:marRight w:val="0"/>
              <w:marTop w:val="0"/>
              <w:marBottom w:val="0"/>
              <w:divBdr>
                <w:top w:val="none" w:sz="0" w:space="0" w:color="auto"/>
                <w:left w:val="none" w:sz="0" w:space="0" w:color="auto"/>
                <w:bottom w:val="none" w:sz="0" w:space="0" w:color="auto"/>
                <w:right w:val="none" w:sz="0" w:space="0" w:color="auto"/>
              </w:divBdr>
            </w:div>
            <w:div w:id="405536952">
              <w:marLeft w:val="0"/>
              <w:marRight w:val="0"/>
              <w:marTop w:val="0"/>
              <w:marBottom w:val="0"/>
              <w:divBdr>
                <w:top w:val="none" w:sz="0" w:space="0" w:color="auto"/>
                <w:left w:val="none" w:sz="0" w:space="0" w:color="auto"/>
                <w:bottom w:val="none" w:sz="0" w:space="0" w:color="auto"/>
                <w:right w:val="none" w:sz="0" w:space="0" w:color="auto"/>
              </w:divBdr>
            </w:div>
            <w:div w:id="215361896">
              <w:marLeft w:val="0"/>
              <w:marRight w:val="0"/>
              <w:marTop w:val="0"/>
              <w:marBottom w:val="0"/>
              <w:divBdr>
                <w:top w:val="none" w:sz="0" w:space="0" w:color="auto"/>
                <w:left w:val="none" w:sz="0" w:space="0" w:color="auto"/>
                <w:bottom w:val="none" w:sz="0" w:space="0" w:color="auto"/>
                <w:right w:val="none" w:sz="0" w:space="0" w:color="auto"/>
              </w:divBdr>
            </w:div>
            <w:div w:id="121075318">
              <w:marLeft w:val="0"/>
              <w:marRight w:val="0"/>
              <w:marTop w:val="0"/>
              <w:marBottom w:val="0"/>
              <w:divBdr>
                <w:top w:val="none" w:sz="0" w:space="0" w:color="auto"/>
                <w:left w:val="none" w:sz="0" w:space="0" w:color="auto"/>
                <w:bottom w:val="none" w:sz="0" w:space="0" w:color="auto"/>
                <w:right w:val="none" w:sz="0" w:space="0" w:color="auto"/>
              </w:divBdr>
            </w:div>
            <w:div w:id="1246068636">
              <w:marLeft w:val="0"/>
              <w:marRight w:val="0"/>
              <w:marTop w:val="0"/>
              <w:marBottom w:val="0"/>
              <w:divBdr>
                <w:top w:val="none" w:sz="0" w:space="0" w:color="auto"/>
                <w:left w:val="none" w:sz="0" w:space="0" w:color="auto"/>
                <w:bottom w:val="none" w:sz="0" w:space="0" w:color="auto"/>
                <w:right w:val="none" w:sz="0" w:space="0" w:color="auto"/>
              </w:divBdr>
            </w:div>
            <w:div w:id="1120951721">
              <w:marLeft w:val="0"/>
              <w:marRight w:val="0"/>
              <w:marTop w:val="0"/>
              <w:marBottom w:val="0"/>
              <w:divBdr>
                <w:top w:val="none" w:sz="0" w:space="0" w:color="auto"/>
                <w:left w:val="none" w:sz="0" w:space="0" w:color="auto"/>
                <w:bottom w:val="none" w:sz="0" w:space="0" w:color="auto"/>
                <w:right w:val="none" w:sz="0" w:space="0" w:color="auto"/>
              </w:divBdr>
            </w:div>
            <w:div w:id="1226794145">
              <w:marLeft w:val="0"/>
              <w:marRight w:val="0"/>
              <w:marTop w:val="0"/>
              <w:marBottom w:val="0"/>
              <w:divBdr>
                <w:top w:val="none" w:sz="0" w:space="0" w:color="auto"/>
                <w:left w:val="none" w:sz="0" w:space="0" w:color="auto"/>
                <w:bottom w:val="none" w:sz="0" w:space="0" w:color="auto"/>
                <w:right w:val="none" w:sz="0" w:space="0" w:color="auto"/>
              </w:divBdr>
            </w:div>
            <w:div w:id="389495861">
              <w:marLeft w:val="0"/>
              <w:marRight w:val="0"/>
              <w:marTop w:val="0"/>
              <w:marBottom w:val="0"/>
              <w:divBdr>
                <w:top w:val="none" w:sz="0" w:space="0" w:color="auto"/>
                <w:left w:val="none" w:sz="0" w:space="0" w:color="auto"/>
                <w:bottom w:val="none" w:sz="0" w:space="0" w:color="auto"/>
                <w:right w:val="none" w:sz="0" w:space="0" w:color="auto"/>
              </w:divBdr>
            </w:div>
            <w:div w:id="1184975887">
              <w:marLeft w:val="0"/>
              <w:marRight w:val="0"/>
              <w:marTop w:val="0"/>
              <w:marBottom w:val="0"/>
              <w:divBdr>
                <w:top w:val="none" w:sz="0" w:space="0" w:color="auto"/>
                <w:left w:val="none" w:sz="0" w:space="0" w:color="auto"/>
                <w:bottom w:val="none" w:sz="0" w:space="0" w:color="auto"/>
                <w:right w:val="none" w:sz="0" w:space="0" w:color="auto"/>
              </w:divBdr>
            </w:div>
            <w:div w:id="1868131634">
              <w:marLeft w:val="0"/>
              <w:marRight w:val="0"/>
              <w:marTop w:val="0"/>
              <w:marBottom w:val="0"/>
              <w:divBdr>
                <w:top w:val="none" w:sz="0" w:space="0" w:color="auto"/>
                <w:left w:val="none" w:sz="0" w:space="0" w:color="auto"/>
                <w:bottom w:val="none" w:sz="0" w:space="0" w:color="auto"/>
                <w:right w:val="none" w:sz="0" w:space="0" w:color="auto"/>
              </w:divBdr>
            </w:div>
            <w:div w:id="1131439727">
              <w:marLeft w:val="0"/>
              <w:marRight w:val="0"/>
              <w:marTop w:val="0"/>
              <w:marBottom w:val="0"/>
              <w:divBdr>
                <w:top w:val="none" w:sz="0" w:space="0" w:color="auto"/>
                <w:left w:val="none" w:sz="0" w:space="0" w:color="auto"/>
                <w:bottom w:val="none" w:sz="0" w:space="0" w:color="auto"/>
                <w:right w:val="none" w:sz="0" w:space="0" w:color="auto"/>
              </w:divBdr>
            </w:div>
            <w:div w:id="1736850388">
              <w:marLeft w:val="0"/>
              <w:marRight w:val="0"/>
              <w:marTop w:val="0"/>
              <w:marBottom w:val="0"/>
              <w:divBdr>
                <w:top w:val="none" w:sz="0" w:space="0" w:color="auto"/>
                <w:left w:val="none" w:sz="0" w:space="0" w:color="auto"/>
                <w:bottom w:val="none" w:sz="0" w:space="0" w:color="auto"/>
                <w:right w:val="none" w:sz="0" w:space="0" w:color="auto"/>
              </w:divBdr>
            </w:div>
            <w:div w:id="1150516201">
              <w:marLeft w:val="0"/>
              <w:marRight w:val="0"/>
              <w:marTop w:val="0"/>
              <w:marBottom w:val="0"/>
              <w:divBdr>
                <w:top w:val="none" w:sz="0" w:space="0" w:color="auto"/>
                <w:left w:val="none" w:sz="0" w:space="0" w:color="auto"/>
                <w:bottom w:val="none" w:sz="0" w:space="0" w:color="auto"/>
                <w:right w:val="none" w:sz="0" w:space="0" w:color="auto"/>
              </w:divBdr>
            </w:div>
            <w:div w:id="1415593986">
              <w:marLeft w:val="0"/>
              <w:marRight w:val="0"/>
              <w:marTop w:val="0"/>
              <w:marBottom w:val="0"/>
              <w:divBdr>
                <w:top w:val="none" w:sz="0" w:space="0" w:color="auto"/>
                <w:left w:val="none" w:sz="0" w:space="0" w:color="auto"/>
                <w:bottom w:val="none" w:sz="0" w:space="0" w:color="auto"/>
                <w:right w:val="none" w:sz="0" w:space="0" w:color="auto"/>
              </w:divBdr>
            </w:div>
            <w:div w:id="424958589">
              <w:marLeft w:val="0"/>
              <w:marRight w:val="0"/>
              <w:marTop w:val="0"/>
              <w:marBottom w:val="0"/>
              <w:divBdr>
                <w:top w:val="none" w:sz="0" w:space="0" w:color="auto"/>
                <w:left w:val="none" w:sz="0" w:space="0" w:color="auto"/>
                <w:bottom w:val="none" w:sz="0" w:space="0" w:color="auto"/>
                <w:right w:val="none" w:sz="0" w:space="0" w:color="auto"/>
              </w:divBdr>
            </w:div>
            <w:div w:id="333846330">
              <w:marLeft w:val="0"/>
              <w:marRight w:val="0"/>
              <w:marTop w:val="0"/>
              <w:marBottom w:val="0"/>
              <w:divBdr>
                <w:top w:val="none" w:sz="0" w:space="0" w:color="auto"/>
                <w:left w:val="none" w:sz="0" w:space="0" w:color="auto"/>
                <w:bottom w:val="none" w:sz="0" w:space="0" w:color="auto"/>
                <w:right w:val="none" w:sz="0" w:space="0" w:color="auto"/>
              </w:divBdr>
            </w:div>
            <w:div w:id="296567430">
              <w:marLeft w:val="0"/>
              <w:marRight w:val="0"/>
              <w:marTop w:val="0"/>
              <w:marBottom w:val="0"/>
              <w:divBdr>
                <w:top w:val="none" w:sz="0" w:space="0" w:color="auto"/>
                <w:left w:val="none" w:sz="0" w:space="0" w:color="auto"/>
                <w:bottom w:val="none" w:sz="0" w:space="0" w:color="auto"/>
                <w:right w:val="none" w:sz="0" w:space="0" w:color="auto"/>
              </w:divBdr>
            </w:div>
            <w:div w:id="918363935">
              <w:marLeft w:val="0"/>
              <w:marRight w:val="0"/>
              <w:marTop w:val="0"/>
              <w:marBottom w:val="0"/>
              <w:divBdr>
                <w:top w:val="none" w:sz="0" w:space="0" w:color="auto"/>
                <w:left w:val="none" w:sz="0" w:space="0" w:color="auto"/>
                <w:bottom w:val="none" w:sz="0" w:space="0" w:color="auto"/>
                <w:right w:val="none" w:sz="0" w:space="0" w:color="auto"/>
              </w:divBdr>
            </w:div>
            <w:div w:id="1913541773">
              <w:marLeft w:val="0"/>
              <w:marRight w:val="0"/>
              <w:marTop w:val="0"/>
              <w:marBottom w:val="0"/>
              <w:divBdr>
                <w:top w:val="none" w:sz="0" w:space="0" w:color="auto"/>
                <w:left w:val="none" w:sz="0" w:space="0" w:color="auto"/>
                <w:bottom w:val="none" w:sz="0" w:space="0" w:color="auto"/>
                <w:right w:val="none" w:sz="0" w:space="0" w:color="auto"/>
              </w:divBdr>
            </w:div>
            <w:div w:id="909079102">
              <w:marLeft w:val="0"/>
              <w:marRight w:val="0"/>
              <w:marTop w:val="0"/>
              <w:marBottom w:val="0"/>
              <w:divBdr>
                <w:top w:val="none" w:sz="0" w:space="0" w:color="auto"/>
                <w:left w:val="none" w:sz="0" w:space="0" w:color="auto"/>
                <w:bottom w:val="none" w:sz="0" w:space="0" w:color="auto"/>
                <w:right w:val="none" w:sz="0" w:space="0" w:color="auto"/>
              </w:divBdr>
            </w:div>
            <w:div w:id="1678575315">
              <w:marLeft w:val="0"/>
              <w:marRight w:val="0"/>
              <w:marTop w:val="0"/>
              <w:marBottom w:val="0"/>
              <w:divBdr>
                <w:top w:val="none" w:sz="0" w:space="0" w:color="auto"/>
                <w:left w:val="none" w:sz="0" w:space="0" w:color="auto"/>
                <w:bottom w:val="none" w:sz="0" w:space="0" w:color="auto"/>
                <w:right w:val="none" w:sz="0" w:space="0" w:color="auto"/>
              </w:divBdr>
            </w:div>
            <w:div w:id="1597472684">
              <w:marLeft w:val="0"/>
              <w:marRight w:val="0"/>
              <w:marTop w:val="0"/>
              <w:marBottom w:val="0"/>
              <w:divBdr>
                <w:top w:val="none" w:sz="0" w:space="0" w:color="auto"/>
                <w:left w:val="none" w:sz="0" w:space="0" w:color="auto"/>
                <w:bottom w:val="none" w:sz="0" w:space="0" w:color="auto"/>
                <w:right w:val="none" w:sz="0" w:space="0" w:color="auto"/>
              </w:divBdr>
            </w:div>
            <w:div w:id="219026286">
              <w:marLeft w:val="0"/>
              <w:marRight w:val="0"/>
              <w:marTop w:val="0"/>
              <w:marBottom w:val="0"/>
              <w:divBdr>
                <w:top w:val="none" w:sz="0" w:space="0" w:color="auto"/>
                <w:left w:val="none" w:sz="0" w:space="0" w:color="auto"/>
                <w:bottom w:val="none" w:sz="0" w:space="0" w:color="auto"/>
                <w:right w:val="none" w:sz="0" w:space="0" w:color="auto"/>
              </w:divBdr>
            </w:div>
            <w:div w:id="2029943111">
              <w:marLeft w:val="0"/>
              <w:marRight w:val="0"/>
              <w:marTop w:val="0"/>
              <w:marBottom w:val="0"/>
              <w:divBdr>
                <w:top w:val="none" w:sz="0" w:space="0" w:color="auto"/>
                <w:left w:val="none" w:sz="0" w:space="0" w:color="auto"/>
                <w:bottom w:val="none" w:sz="0" w:space="0" w:color="auto"/>
                <w:right w:val="none" w:sz="0" w:space="0" w:color="auto"/>
              </w:divBdr>
            </w:div>
            <w:div w:id="1007754073">
              <w:marLeft w:val="0"/>
              <w:marRight w:val="0"/>
              <w:marTop w:val="0"/>
              <w:marBottom w:val="0"/>
              <w:divBdr>
                <w:top w:val="none" w:sz="0" w:space="0" w:color="auto"/>
                <w:left w:val="none" w:sz="0" w:space="0" w:color="auto"/>
                <w:bottom w:val="none" w:sz="0" w:space="0" w:color="auto"/>
                <w:right w:val="none" w:sz="0" w:space="0" w:color="auto"/>
              </w:divBdr>
            </w:div>
            <w:div w:id="654139073">
              <w:marLeft w:val="0"/>
              <w:marRight w:val="0"/>
              <w:marTop w:val="0"/>
              <w:marBottom w:val="0"/>
              <w:divBdr>
                <w:top w:val="none" w:sz="0" w:space="0" w:color="auto"/>
                <w:left w:val="none" w:sz="0" w:space="0" w:color="auto"/>
                <w:bottom w:val="none" w:sz="0" w:space="0" w:color="auto"/>
                <w:right w:val="none" w:sz="0" w:space="0" w:color="auto"/>
              </w:divBdr>
            </w:div>
            <w:div w:id="1177841418">
              <w:marLeft w:val="0"/>
              <w:marRight w:val="0"/>
              <w:marTop w:val="0"/>
              <w:marBottom w:val="0"/>
              <w:divBdr>
                <w:top w:val="none" w:sz="0" w:space="0" w:color="auto"/>
                <w:left w:val="none" w:sz="0" w:space="0" w:color="auto"/>
                <w:bottom w:val="none" w:sz="0" w:space="0" w:color="auto"/>
                <w:right w:val="none" w:sz="0" w:space="0" w:color="auto"/>
              </w:divBdr>
            </w:div>
            <w:div w:id="2090270724">
              <w:marLeft w:val="0"/>
              <w:marRight w:val="0"/>
              <w:marTop w:val="0"/>
              <w:marBottom w:val="0"/>
              <w:divBdr>
                <w:top w:val="none" w:sz="0" w:space="0" w:color="auto"/>
                <w:left w:val="none" w:sz="0" w:space="0" w:color="auto"/>
                <w:bottom w:val="none" w:sz="0" w:space="0" w:color="auto"/>
                <w:right w:val="none" w:sz="0" w:space="0" w:color="auto"/>
              </w:divBdr>
            </w:div>
            <w:div w:id="279381511">
              <w:marLeft w:val="0"/>
              <w:marRight w:val="0"/>
              <w:marTop w:val="0"/>
              <w:marBottom w:val="0"/>
              <w:divBdr>
                <w:top w:val="none" w:sz="0" w:space="0" w:color="auto"/>
                <w:left w:val="none" w:sz="0" w:space="0" w:color="auto"/>
                <w:bottom w:val="none" w:sz="0" w:space="0" w:color="auto"/>
                <w:right w:val="none" w:sz="0" w:space="0" w:color="auto"/>
              </w:divBdr>
            </w:div>
            <w:div w:id="1361469909">
              <w:marLeft w:val="0"/>
              <w:marRight w:val="0"/>
              <w:marTop w:val="0"/>
              <w:marBottom w:val="0"/>
              <w:divBdr>
                <w:top w:val="none" w:sz="0" w:space="0" w:color="auto"/>
                <w:left w:val="none" w:sz="0" w:space="0" w:color="auto"/>
                <w:bottom w:val="none" w:sz="0" w:space="0" w:color="auto"/>
                <w:right w:val="none" w:sz="0" w:space="0" w:color="auto"/>
              </w:divBdr>
            </w:div>
            <w:div w:id="1249928680">
              <w:marLeft w:val="0"/>
              <w:marRight w:val="0"/>
              <w:marTop w:val="0"/>
              <w:marBottom w:val="0"/>
              <w:divBdr>
                <w:top w:val="none" w:sz="0" w:space="0" w:color="auto"/>
                <w:left w:val="none" w:sz="0" w:space="0" w:color="auto"/>
                <w:bottom w:val="none" w:sz="0" w:space="0" w:color="auto"/>
                <w:right w:val="none" w:sz="0" w:space="0" w:color="auto"/>
              </w:divBdr>
            </w:div>
            <w:div w:id="152332964">
              <w:marLeft w:val="0"/>
              <w:marRight w:val="0"/>
              <w:marTop w:val="0"/>
              <w:marBottom w:val="0"/>
              <w:divBdr>
                <w:top w:val="none" w:sz="0" w:space="0" w:color="auto"/>
                <w:left w:val="none" w:sz="0" w:space="0" w:color="auto"/>
                <w:bottom w:val="none" w:sz="0" w:space="0" w:color="auto"/>
                <w:right w:val="none" w:sz="0" w:space="0" w:color="auto"/>
              </w:divBdr>
            </w:div>
            <w:div w:id="752552465">
              <w:marLeft w:val="0"/>
              <w:marRight w:val="0"/>
              <w:marTop w:val="0"/>
              <w:marBottom w:val="0"/>
              <w:divBdr>
                <w:top w:val="none" w:sz="0" w:space="0" w:color="auto"/>
                <w:left w:val="none" w:sz="0" w:space="0" w:color="auto"/>
                <w:bottom w:val="none" w:sz="0" w:space="0" w:color="auto"/>
                <w:right w:val="none" w:sz="0" w:space="0" w:color="auto"/>
              </w:divBdr>
            </w:div>
            <w:div w:id="1095981767">
              <w:marLeft w:val="0"/>
              <w:marRight w:val="0"/>
              <w:marTop w:val="0"/>
              <w:marBottom w:val="0"/>
              <w:divBdr>
                <w:top w:val="none" w:sz="0" w:space="0" w:color="auto"/>
                <w:left w:val="none" w:sz="0" w:space="0" w:color="auto"/>
                <w:bottom w:val="none" w:sz="0" w:space="0" w:color="auto"/>
                <w:right w:val="none" w:sz="0" w:space="0" w:color="auto"/>
              </w:divBdr>
            </w:div>
            <w:div w:id="623005739">
              <w:marLeft w:val="0"/>
              <w:marRight w:val="0"/>
              <w:marTop w:val="0"/>
              <w:marBottom w:val="0"/>
              <w:divBdr>
                <w:top w:val="none" w:sz="0" w:space="0" w:color="auto"/>
                <w:left w:val="none" w:sz="0" w:space="0" w:color="auto"/>
                <w:bottom w:val="none" w:sz="0" w:space="0" w:color="auto"/>
                <w:right w:val="none" w:sz="0" w:space="0" w:color="auto"/>
              </w:divBdr>
            </w:div>
            <w:div w:id="863128590">
              <w:marLeft w:val="0"/>
              <w:marRight w:val="0"/>
              <w:marTop w:val="0"/>
              <w:marBottom w:val="0"/>
              <w:divBdr>
                <w:top w:val="none" w:sz="0" w:space="0" w:color="auto"/>
                <w:left w:val="none" w:sz="0" w:space="0" w:color="auto"/>
                <w:bottom w:val="none" w:sz="0" w:space="0" w:color="auto"/>
                <w:right w:val="none" w:sz="0" w:space="0" w:color="auto"/>
              </w:divBdr>
            </w:div>
            <w:div w:id="1189220283">
              <w:marLeft w:val="0"/>
              <w:marRight w:val="0"/>
              <w:marTop w:val="0"/>
              <w:marBottom w:val="0"/>
              <w:divBdr>
                <w:top w:val="none" w:sz="0" w:space="0" w:color="auto"/>
                <w:left w:val="none" w:sz="0" w:space="0" w:color="auto"/>
                <w:bottom w:val="none" w:sz="0" w:space="0" w:color="auto"/>
                <w:right w:val="none" w:sz="0" w:space="0" w:color="auto"/>
              </w:divBdr>
            </w:div>
            <w:div w:id="364328886">
              <w:marLeft w:val="0"/>
              <w:marRight w:val="0"/>
              <w:marTop w:val="0"/>
              <w:marBottom w:val="0"/>
              <w:divBdr>
                <w:top w:val="none" w:sz="0" w:space="0" w:color="auto"/>
                <w:left w:val="none" w:sz="0" w:space="0" w:color="auto"/>
                <w:bottom w:val="none" w:sz="0" w:space="0" w:color="auto"/>
                <w:right w:val="none" w:sz="0" w:space="0" w:color="auto"/>
              </w:divBdr>
            </w:div>
            <w:div w:id="1185284321">
              <w:marLeft w:val="0"/>
              <w:marRight w:val="0"/>
              <w:marTop w:val="0"/>
              <w:marBottom w:val="0"/>
              <w:divBdr>
                <w:top w:val="none" w:sz="0" w:space="0" w:color="auto"/>
                <w:left w:val="none" w:sz="0" w:space="0" w:color="auto"/>
                <w:bottom w:val="none" w:sz="0" w:space="0" w:color="auto"/>
                <w:right w:val="none" w:sz="0" w:space="0" w:color="auto"/>
              </w:divBdr>
            </w:div>
            <w:div w:id="1348866534">
              <w:marLeft w:val="0"/>
              <w:marRight w:val="0"/>
              <w:marTop w:val="0"/>
              <w:marBottom w:val="0"/>
              <w:divBdr>
                <w:top w:val="none" w:sz="0" w:space="0" w:color="auto"/>
                <w:left w:val="none" w:sz="0" w:space="0" w:color="auto"/>
                <w:bottom w:val="none" w:sz="0" w:space="0" w:color="auto"/>
                <w:right w:val="none" w:sz="0" w:space="0" w:color="auto"/>
              </w:divBdr>
            </w:div>
            <w:div w:id="556550005">
              <w:marLeft w:val="0"/>
              <w:marRight w:val="0"/>
              <w:marTop w:val="0"/>
              <w:marBottom w:val="0"/>
              <w:divBdr>
                <w:top w:val="none" w:sz="0" w:space="0" w:color="auto"/>
                <w:left w:val="none" w:sz="0" w:space="0" w:color="auto"/>
                <w:bottom w:val="none" w:sz="0" w:space="0" w:color="auto"/>
                <w:right w:val="none" w:sz="0" w:space="0" w:color="auto"/>
              </w:divBdr>
            </w:div>
            <w:div w:id="1879585248">
              <w:marLeft w:val="0"/>
              <w:marRight w:val="0"/>
              <w:marTop w:val="0"/>
              <w:marBottom w:val="0"/>
              <w:divBdr>
                <w:top w:val="none" w:sz="0" w:space="0" w:color="auto"/>
                <w:left w:val="none" w:sz="0" w:space="0" w:color="auto"/>
                <w:bottom w:val="none" w:sz="0" w:space="0" w:color="auto"/>
                <w:right w:val="none" w:sz="0" w:space="0" w:color="auto"/>
              </w:divBdr>
            </w:div>
            <w:div w:id="1941137062">
              <w:marLeft w:val="0"/>
              <w:marRight w:val="0"/>
              <w:marTop w:val="0"/>
              <w:marBottom w:val="0"/>
              <w:divBdr>
                <w:top w:val="none" w:sz="0" w:space="0" w:color="auto"/>
                <w:left w:val="none" w:sz="0" w:space="0" w:color="auto"/>
                <w:bottom w:val="none" w:sz="0" w:space="0" w:color="auto"/>
                <w:right w:val="none" w:sz="0" w:space="0" w:color="auto"/>
              </w:divBdr>
            </w:div>
            <w:div w:id="280380770">
              <w:marLeft w:val="0"/>
              <w:marRight w:val="0"/>
              <w:marTop w:val="0"/>
              <w:marBottom w:val="0"/>
              <w:divBdr>
                <w:top w:val="none" w:sz="0" w:space="0" w:color="auto"/>
                <w:left w:val="none" w:sz="0" w:space="0" w:color="auto"/>
                <w:bottom w:val="none" w:sz="0" w:space="0" w:color="auto"/>
                <w:right w:val="none" w:sz="0" w:space="0" w:color="auto"/>
              </w:divBdr>
            </w:div>
            <w:div w:id="1315137035">
              <w:marLeft w:val="0"/>
              <w:marRight w:val="0"/>
              <w:marTop w:val="0"/>
              <w:marBottom w:val="0"/>
              <w:divBdr>
                <w:top w:val="none" w:sz="0" w:space="0" w:color="auto"/>
                <w:left w:val="none" w:sz="0" w:space="0" w:color="auto"/>
                <w:bottom w:val="none" w:sz="0" w:space="0" w:color="auto"/>
                <w:right w:val="none" w:sz="0" w:space="0" w:color="auto"/>
              </w:divBdr>
            </w:div>
            <w:div w:id="1613785916">
              <w:marLeft w:val="0"/>
              <w:marRight w:val="0"/>
              <w:marTop w:val="0"/>
              <w:marBottom w:val="0"/>
              <w:divBdr>
                <w:top w:val="none" w:sz="0" w:space="0" w:color="auto"/>
                <w:left w:val="none" w:sz="0" w:space="0" w:color="auto"/>
                <w:bottom w:val="none" w:sz="0" w:space="0" w:color="auto"/>
                <w:right w:val="none" w:sz="0" w:space="0" w:color="auto"/>
              </w:divBdr>
            </w:div>
            <w:div w:id="263735116">
              <w:marLeft w:val="0"/>
              <w:marRight w:val="0"/>
              <w:marTop w:val="0"/>
              <w:marBottom w:val="0"/>
              <w:divBdr>
                <w:top w:val="none" w:sz="0" w:space="0" w:color="auto"/>
                <w:left w:val="none" w:sz="0" w:space="0" w:color="auto"/>
                <w:bottom w:val="none" w:sz="0" w:space="0" w:color="auto"/>
                <w:right w:val="none" w:sz="0" w:space="0" w:color="auto"/>
              </w:divBdr>
            </w:div>
            <w:div w:id="96423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034411">
      <w:bodyDiv w:val="1"/>
      <w:marLeft w:val="0"/>
      <w:marRight w:val="0"/>
      <w:marTop w:val="0"/>
      <w:marBottom w:val="0"/>
      <w:divBdr>
        <w:top w:val="none" w:sz="0" w:space="0" w:color="auto"/>
        <w:left w:val="none" w:sz="0" w:space="0" w:color="auto"/>
        <w:bottom w:val="none" w:sz="0" w:space="0" w:color="auto"/>
        <w:right w:val="none" w:sz="0" w:space="0" w:color="auto"/>
      </w:divBdr>
    </w:div>
    <w:div w:id="1268276191">
      <w:bodyDiv w:val="1"/>
      <w:marLeft w:val="0"/>
      <w:marRight w:val="0"/>
      <w:marTop w:val="0"/>
      <w:marBottom w:val="0"/>
      <w:divBdr>
        <w:top w:val="none" w:sz="0" w:space="0" w:color="auto"/>
        <w:left w:val="none" w:sz="0" w:space="0" w:color="auto"/>
        <w:bottom w:val="none" w:sz="0" w:space="0" w:color="auto"/>
        <w:right w:val="none" w:sz="0" w:space="0" w:color="auto"/>
      </w:divBdr>
      <w:divsChild>
        <w:div w:id="807281245">
          <w:marLeft w:val="480"/>
          <w:marRight w:val="0"/>
          <w:marTop w:val="0"/>
          <w:marBottom w:val="0"/>
          <w:divBdr>
            <w:top w:val="none" w:sz="0" w:space="0" w:color="auto"/>
            <w:left w:val="none" w:sz="0" w:space="0" w:color="auto"/>
            <w:bottom w:val="none" w:sz="0" w:space="0" w:color="auto"/>
            <w:right w:val="none" w:sz="0" w:space="0" w:color="auto"/>
          </w:divBdr>
          <w:divsChild>
            <w:div w:id="150386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769644">
      <w:bodyDiv w:val="1"/>
      <w:marLeft w:val="0"/>
      <w:marRight w:val="0"/>
      <w:marTop w:val="0"/>
      <w:marBottom w:val="0"/>
      <w:divBdr>
        <w:top w:val="none" w:sz="0" w:space="0" w:color="auto"/>
        <w:left w:val="none" w:sz="0" w:space="0" w:color="auto"/>
        <w:bottom w:val="none" w:sz="0" w:space="0" w:color="auto"/>
        <w:right w:val="none" w:sz="0" w:space="0" w:color="auto"/>
      </w:divBdr>
    </w:div>
    <w:div w:id="1305700010">
      <w:bodyDiv w:val="1"/>
      <w:marLeft w:val="0"/>
      <w:marRight w:val="0"/>
      <w:marTop w:val="0"/>
      <w:marBottom w:val="0"/>
      <w:divBdr>
        <w:top w:val="none" w:sz="0" w:space="0" w:color="auto"/>
        <w:left w:val="none" w:sz="0" w:space="0" w:color="auto"/>
        <w:bottom w:val="none" w:sz="0" w:space="0" w:color="auto"/>
        <w:right w:val="none" w:sz="0" w:space="0" w:color="auto"/>
      </w:divBdr>
    </w:div>
    <w:div w:id="1336616507">
      <w:bodyDiv w:val="1"/>
      <w:marLeft w:val="0"/>
      <w:marRight w:val="0"/>
      <w:marTop w:val="0"/>
      <w:marBottom w:val="0"/>
      <w:divBdr>
        <w:top w:val="none" w:sz="0" w:space="0" w:color="auto"/>
        <w:left w:val="none" w:sz="0" w:space="0" w:color="auto"/>
        <w:bottom w:val="none" w:sz="0" w:space="0" w:color="auto"/>
        <w:right w:val="none" w:sz="0" w:space="0" w:color="auto"/>
      </w:divBdr>
      <w:divsChild>
        <w:div w:id="1020934190">
          <w:marLeft w:val="480"/>
          <w:marRight w:val="0"/>
          <w:marTop w:val="0"/>
          <w:marBottom w:val="0"/>
          <w:divBdr>
            <w:top w:val="none" w:sz="0" w:space="0" w:color="auto"/>
            <w:left w:val="none" w:sz="0" w:space="0" w:color="auto"/>
            <w:bottom w:val="none" w:sz="0" w:space="0" w:color="auto"/>
            <w:right w:val="none" w:sz="0" w:space="0" w:color="auto"/>
          </w:divBdr>
          <w:divsChild>
            <w:div w:id="123234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009442">
      <w:bodyDiv w:val="1"/>
      <w:marLeft w:val="0"/>
      <w:marRight w:val="0"/>
      <w:marTop w:val="0"/>
      <w:marBottom w:val="0"/>
      <w:divBdr>
        <w:top w:val="none" w:sz="0" w:space="0" w:color="auto"/>
        <w:left w:val="none" w:sz="0" w:space="0" w:color="auto"/>
        <w:bottom w:val="none" w:sz="0" w:space="0" w:color="auto"/>
        <w:right w:val="none" w:sz="0" w:space="0" w:color="auto"/>
      </w:divBdr>
    </w:div>
    <w:div w:id="1497722815">
      <w:bodyDiv w:val="1"/>
      <w:marLeft w:val="0"/>
      <w:marRight w:val="0"/>
      <w:marTop w:val="0"/>
      <w:marBottom w:val="0"/>
      <w:divBdr>
        <w:top w:val="none" w:sz="0" w:space="0" w:color="auto"/>
        <w:left w:val="none" w:sz="0" w:space="0" w:color="auto"/>
        <w:bottom w:val="none" w:sz="0" w:space="0" w:color="auto"/>
        <w:right w:val="none" w:sz="0" w:space="0" w:color="auto"/>
      </w:divBdr>
      <w:divsChild>
        <w:div w:id="1934824835">
          <w:marLeft w:val="480"/>
          <w:marRight w:val="0"/>
          <w:marTop w:val="0"/>
          <w:marBottom w:val="0"/>
          <w:divBdr>
            <w:top w:val="none" w:sz="0" w:space="0" w:color="auto"/>
            <w:left w:val="none" w:sz="0" w:space="0" w:color="auto"/>
            <w:bottom w:val="none" w:sz="0" w:space="0" w:color="auto"/>
            <w:right w:val="none" w:sz="0" w:space="0" w:color="auto"/>
          </w:divBdr>
          <w:divsChild>
            <w:div w:id="62620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382459">
      <w:bodyDiv w:val="1"/>
      <w:marLeft w:val="0"/>
      <w:marRight w:val="0"/>
      <w:marTop w:val="0"/>
      <w:marBottom w:val="0"/>
      <w:divBdr>
        <w:top w:val="none" w:sz="0" w:space="0" w:color="auto"/>
        <w:left w:val="none" w:sz="0" w:space="0" w:color="auto"/>
        <w:bottom w:val="none" w:sz="0" w:space="0" w:color="auto"/>
        <w:right w:val="none" w:sz="0" w:space="0" w:color="auto"/>
      </w:divBdr>
    </w:div>
    <w:div w:id="1548225349">
      <w:bodyDiv w:val="1"/>
      <w:marLeft w:val="0"/>
      <w:marRight w:val="0"/>
      <w:marTop w:val="0"/>
      <w:marBottom w:val="0"/>
      <w:divBdr>
        <w:top w:val="none" w:sz="0" w:space="0" w:color="auto"/>
        <w:left w:val="none" w:sz="0" w:space="0" w:color="auto"/>
        <w:bottom w:val="none" w:sz="0" w:space="0" w:color="auto"/>
        <w:right w:val="none" w:sz="0" w:space="0" w:color="auto"/>
      </w:divBdr>
    </w:div>
    <w:div w:id="1580287926">
      <w:bodyDiv w:val="1"/>
      <w:marLeft w:val="0"/>
      <w:marRight w:val="0"/>
      <w:marTop w:val="0"/>
      <w:marBottom w:val="0"/>
      <w:divBdr>
        <w:top w:val="none" w:sz="0" w:space="0" w:color="auto"/>
        <w:left w:val="none" w:sz="0" w:space="0" w:color="auto"/>
        <w:bottom w:val="none" w:sz="0" w:space="0" w:color="auto"/>
        <w:right w:val="none" w:sz="0" w:space="0" w:color="auto"/>
      </w:divBdr>
    </w:div>
    <w:div w:id="1683118985">
      <w:bodyDiv w:val="1"/>
      <w:marLeft w:val="0"/>
      <w:marRight w:val="0"/>
      <w:marTop w:val="0"/>
      <w:marBottom w:val="0"/>
      <w:divBdr>
        <w:top w:val="none" w:sz="0" w:space="0" w:color="auto"/>
        <w:left w:val="none" w:sz="0" w:space="0" w:color="auto"/>
        <w:bottom w:val="none" w:sz="0" w:space="0" w:color="auto"/>
        <w:right w:val="none" w:sz="0" w:space="0" w:color="auto"/>
      </w:divBdr>
      <w:divsChild>
        <w:div w:id="783429381">
          <w:marLeft w:val="480"/>
          <w:marRight w:val="0"/>
          <w:marTop w:val="0"/>
          <w:marBottom w:val="0"/>
          <w:divBdr>
            <w:top w:val="none" w:sz="0" w:space="0" w:color="auto"/>
            <w:left w:val="none" w:sz="0" w:space="0" w:color="auto"/>
            <w:bottom w:val="none" w:sz="0" w:space="0" w:color="auto"/>
            <w:right w:val="none" w:sz="0" w:space="0" w:color="auto"/>
          </w:divBdr>
          <w:divsChild>
            <w:div w:id="13684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642437">
      <w:bodyDiv w:val="1"/>
      <w:marLeft w:val="0"/>
      <w:marRight w:val="0"/>
      <w:marTop w:val="0"/>
      <w:marBottom w:val="0"/>
      <w:divBdr>
        <w:top w:val="none" w:sz="0" w:space="0" w:color="auto"/>
        <w:left w:val="none" w:sz="0" w:space="0" w:color="auto"/>
        <w:bottom w:val="none" w:sz="0" w:space="0" w:color="auto"/>
        <w:right w:val="none" w:sz="0" w:space="0" w:color="auto"/>
      </w:divBdr>
    </w:div>
    <w:div w:id="1750227483">
      <w:bodyDiv w:val="1"/>
      <w:marLeft w:val="0"/>
      <w:marRight w:val="0"/>
      <w:marTop w:val="0"/>
      <w:marBottom w:val="0"/>
      <w:divBdr>
        <w:top w:val="none" w:sz="0" w:space="0" w:color="auto"/>
        <w:left w:val="none" w:sz="0" w:space="0" w:color="auto"/>
        <w:bottom w:val="none" w:sz="0" w:space="0" w:color="auto"/>
        <w:right w:val="none" w:sz="0" w:space="0" w:color="auto"/>
      </w:divBdr>
    </w:div>
    <w:div w:id="1758477028">
      <w:bodyDiv w:val="1"/>
      <w:marLeft w:val="0"/>
      <w:marRight w:val="0"/>
      <w:marTop w:val="0"/>
      <w:marBottom w:val="0"/>
      <w:divBdr>
        <w:top w:val="none" w:sz="0" w:space="0" w:color="auto"/>
        <w:left w:val="none" w:sz="0" w:space="0" w:color="auto"/>
        <w:bottom w:val="none" w:sz="0" w:space="0" w:color="auto"/>
        <w:right w:val="none" w:sz="0" w:space="0" w:color="auto"/>
      </w:divBdr>
    </w:div>
    <w:div w:id="1849901997">
      <w:bodyDiv w:val="1"/>
      <w:marLeft w:val="0"/>
      <w:marRight w:val="0"/>
      <w:marTop w:val="0"/>
      <w:marBottom w:val="0"/>
      <w:divBdr>
        <w:top w:val="none" w:sz="0" w:space="0" w:color="auto"/>
        <w:left w:val="none" w:sz="0" w:space="0" w:color="auto"/>
        <w:bottom w:val="none" w:sz="0" w:space="0" w:color="auto"/>
        <w:right w:val="none" w:sz="0" w:space="0" w:color="auto"/>
      </w:divBdr>
    </w:div>
    <w:div w:id="1870139752">
      <w:bodyDiv w:val="1"/>
      <w:marLeft w:val="0"/>
      <w:marRight w:val="0"/>
      <w:marTop w:val="0"/>
      <w:marBottom w:val="0"/>
      <w:divBdr>
        <w:top w:val="none" w:sz="0" w:space="0" w:color="auto"/>
        <w:left w:val="none" w:sz="0" w:space="0" w:color="auto"/>
        <w:bottom w:val="none" w:sz="0" w:space="0" w:color="auto"/>
        <w:right w:val="none" w:sz="0" w:space="0" w:color="auto"/>
      </w:divBdr>
    </w:div>
    <w:div w:id="1874266502">
      <w:bodyDiv w:val="1"/>
      <w:marLeft w:val="0"/>
      <w:marRight w:val="0"/>
      <w:marTop w:val="0"/>
      <w:marBottom w:val="0"/>
      <w:divBdr>
        <w:top w:val="none" w:sz="0" w:space="0" w:color="auto"/>
        <w:left w:val="none" w:sz="0" w:space="0" w:color="auto"/>
        <w:bottom w:val="none" w:sz="0" w:space="0" w:color="auto"/>
        <w:right w:val="none" w:sz="0" w:space="0" w:color="auto"/>
      </w:divBdr>
    </w:div>
    <w:div w:id="1878424233">
      <w:bodyDiv w:val="1"/>
      <w:marLeft w:val="0"/>
      <w:marRight w:val="0"/>
      <w:marTop w:val="0"/>
      <w:marBottom w:val="0"/>
      <w:divBdr>
        <w:top w:val="none" w:sz="0" w:space="0" w:color="auto"/>
        <w:left w:val="none" w:sz="0" w:space="0" w:color="auto"/>
        <w:bottom w:val="none" w:sz="0" w:space="0" w:color="auto"/>
        <w:right w:val="none" w:sz="0" w:space="0" w:color="auto"/>
      </w:divBdr>
      <w:divsChild>
        <w:div w:id="743114125">
          <w:marLeft w:val="480"/>
          <w:marRight w:val="0"/>
          <w:marTop w:val="0"/>
          <w:marBottom w:val="0"/>
          <w:divBdr>
            <w:top w:val="none" w:sz="0" w:space="0" w:color="auto"/>
            <w:left w:val="none" w:sz="0" w:space="0" w:color="auto"/>
            <w:bottom w:val="none" w:sz="0" w:space="0" w:color="auto"/>
            <w:right w:val="none" w:sz="0" w:space="0" w:color="auto"/>
          </w:divBdr>
          <w:divsChild>
            <w:div w:id="128642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711047">
      <w:bodyDiv w:val="1"/>
      <w:marLeft w:val="0"/>
      <w:marRight w:val="0"/>
      <w:marTop w:val="0"/>
      <w:marBottom w:val="0"/>
      <w:divBdr>
        <w:top w:val="none" w:sz="0" w:space="0" w:color="auto"/>
        <w:left w:val="none" w:sz="0" w:space="0" w:color="auto"/>
        <w:bottom w:val="none" w:sz="0" w:space="0" w:color="auto"/>
        <w:right w:val="none" w:sz="0" w:space="0" w:color="auto"/>
      </w:divBdr>
      <w:divsChild>
        <w:div w:id="1754082217">
          <w:marLeft w:val="480"/>
          <w:marRight w:val="0"/>
          <w:marTop w:val="0"/>
          <w:marBottom w:val="0"/>
          <w:divBdr>
            <w:top w:val="none" w:sz="0" w:space="0" w:color="auto"/>
            <w:left w:val="none" w:sz="0" w:space="0" w:color="auto"/>
            <w:bottom w:val="none" w:sz="0" w:space="0" w:color="auto"/>
            <w:right w:val="none" w:sz="0" w:space="0" w:color="auto"/>
          </w:divBdr>
          <w:divsChild>
            <w:div w:id="163756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doi.org/10.1080/01462679.2022.20439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5611DF-80B5-467A-A2FB-88B689CAB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44922</Words>
  <Characters>256057</Characters>
  <Application>Microsoft Office Word</Application>
  <DocSecurity>0</DocSecurity>
  <Lines>2133</Lines>
  <Paragraphs>600</Paragraphs>
  <ScaleCrop>false</ScaleCrop>
  <Company/>
  <LinksUpToDate>false</LinksUpToDate>
  <CharactersWithSpaces>300379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2022-02-24T15:35:00Z</dcterms:created>
  <dcterms:modified xsi:type="dcterms:W3CDTF">2022-02-24T15:37:00Z</dcterms:modified>
</cp:coreProperties>
</file>